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AB" w:rsidRDefault="001B1C96" w:rsidP="00AA4A5A">
      <w:pPr>
        <w:pStyle w:val="30"/>
        <w:keepNext/>
        <w:keepLines/>
        <w:spacing w:before="0"/>
        <w:jc w:val="left"/>
      </w:pPr>
      <w:bookmarkStart w:id="0" w:name="bookmark0"/>
      <w:r>
        <w:pict>
          <v:shapetype id="_x0000_t202" coordsize="21600,21600" o:spt="202" path="m,l,21600r21600,l21600,xe">
            <v:stroke joinstyle="miter"/>
            <v:path gradientshapeok="t" o:connecttype="rect"/>
          </v:shapetype>
          <v:shape id="_x0000_s1027" type="#_x0000_t202" style="position:absolute;margin-left:63.8pt;margin-top:62.65pt;width:173.2pt;height:70.55pt;z-index:-125829375;mso-wrap-distance-left:0;mso-wrap-distance-right:0;mso-position-horizontal-relative:page" filled="f" stroked="f">
            <v:textbox inset="0,0,0,0">
              <w:txbxContent>
                <w:p w:rsidR="009E35A4" w:rsidRDefault="009E35A4">
                  <w:pPr>
                    <w:pStyle w:val="1"/>
                    <w:spacing w:after="260" w:line="240" w:lineRule="auto"/>
                    <w:ind w:firstLine="160"/>
                  </w:pPr>
                  <w:r>
                    <w:rPr>
                      <w:b/>
                      <w:bCs/>
                      <w:u w:val="single"/>
                    </w:rPr>
                    <w:t>Программа принята</w:t>
                  </w:r>
                </w:p>
                <w:p w:rsidR="009E35A4" w:rsidRDefault="009E35A4">
                  <w:pPr>
                    <w:pStyle w:val="1"/>
                    <w:spacing w:line="240" w:lineRule="auto"/>
                    <w:ind w:firstLine="0"/>
                  </w:pPr>
                  <w:r>
                    <w:rPr>
                      <w:b/>
                      <w:bCs/>
                    </w:rPr>
                    <w:t>Педагогическим Советом</w:t>
                  </w:r>
                </w:p>
                <w:p w:rsidR="009E35A4" w:rsidRDefault="009E35A4">
                  <w:pPr>
                    <w:pStyle w:val="1"/>
                    <w:spacing w:after="140" w:line="240" w:lineRule="auto"/>
                    <w:ind w:firstLine="0"/>
                  </w:pPr>
                  <w:r>
                    <w:rPr>
                      <w:b/>
                      <w:bCs/>
                    </w:rPr>
                    <w:t>Протокол № 1 от 30 .08. 2022 г</w:t>
                  </w:r>
                </w:p>
              </w:txbxContent>
            </v:textbox>
            <w10:wrap type="square" anchorx="page"/>
          </v:shape>
        </w:pict>
      </w:r>
      <w:r w:rsidR="009C5B05">
        <w:t xml:space="preserve">Муниципальное бюджетное общеобразовательное </w:t>
      </w:r>
      <w:r w:rsidR="00AA4A5A">
        <w:t>у</w:t>
      </w:r>
      <w:r w:rsidR="009C5B05">
        <w:t>чреждение</w:t>
      </w:r>
      <w:r w:rsidR="009C5B05">
        <w:br/>
        <w:t>«Средняя общеобразовательная школа №38» города Калуги</w:t>
      </w:r>
      <w:bookmarkEnd w:id="0"/>
    </w:p>
    <w:p w:rsidR="00E255AB" w:rsidRDefault="009C5B05">
      <w:pPr>
        <w:pStyle w:val="1"/>
        <w:spacing w:after="540" w:line="240" w:lineRule="auto"/>
        <w:ind w:right="480" w:firstLine="0"/>
        <w:jc w:val="right"/>
      </w:pPr>
      <w:r>
        <w:rPr>
          <w:b/>
          <w:bCs/>
          <w:u w:val="single"/>
        </w:rPr>
        <w:t>Утверждаю:</w:t>
      </w:r>
    </w:p>
    <w:p w:rsidR="00E255AB" w:rsidRDefault="009C5B05" w:rsidP="00AA4A5A">
      <w:pPr>
        <w:pStyle w:val="1"/>
        <w:spacing w:line="240" w:lineRule="auto"/>
        <w:ind w:right="1120" w:firstLine="0"/>
        <w:jc w:val="right"/>
      </w:pPr>
      <w:r>
        <w:rPr>
          <w:b/>
          <w:bCs/>
        </w:rPr>
        <w:t>Директор МБОУ</w:t>
      </w:r>
    </w:p>
    <w:p w:rsidR="00AA4A5A" w:rsidRDefault="009C5B05" w:rsidP="00AA4A5A">
      <w:pPr>
        <w:pStyle w:val="1"/>
        <w:spacing w:line="240" w:lineRule="auto"/>
        <w:ind w:firstLine="0"/>
        <w:jc w:val="right"/>
        <w:rPr>
          <w:b/>
          <w:bCs/>
        </w:rPr>
      </w:pPr>
      <w:r>
        <w:rPr>
          <w:b/>
          <w:bCs/>
        </w:rPr>
        <w:t>«Средняя общеобразовательная</w:t>
      </w:r>
    </w:p>
    <w:p w:rsidR="00E255AB" w:rsidRDefault="009C5B05" w:rsidP="00AA4A5A">
      <w:pPr>
        <w:pStyle w:val="1"/>
        <w:spacing w:line="240" w:lineRule="auto"/>
        <w:ind w:firstLine="0"/>
        <w:jc w:val="center"/>
      </w:pPr>
      <w:r>
        <w:rPr>
          <w:b/>
          <w:bCs/>
        </w:rPr>
        <w:t xml:space="preserve"> </w:t>
      </w:r>
      <w:r w:rsidR="00AA4A5A">
        <w:rPr>
          <w:b/>
          <w:bCs/>
        </w:rPr>
        <w:t xml:space="preserve">                                              ш</w:t>
      </w:r>
      <w:r>
        <w:rPr>
          <w:b/>
          <w:bCs/>
        </w:rPr>
        <w:t>кола</w:t>
      </w:r>
      <w:r w:rsidR="00AA4A5A">
        <w:rPr>
          <w:b/>
          <w:bCs/>
        </w:rPr>
        <w:t xml:space="preserve"> </w:t>
      </w:r>
      <w:r>
        <w:rPr>
          <w:b/>
          <w:bCs/>
        </w:rPr>
        <w:t>№ 38» г. Калуги</w:t>
      </w:r>
      <w:r>
        <w:rPr>
          <w:b/>
          <w:bCs/>
        </w:rPr>
        <w:br/>
      </w:r>
      <w:r w:rsidR="00AA4A5A">
        <w:rPr>
          <w:b/>
          <w:bCs/>
        </w:rPr>
        <w:t xml:space="preserve">                                                                                                        </w:t>
      </w:r>
      <w:r>
        <w:rPr>
          <w:b/>
          <w:bCs/>
        </w:rPr>
        <w:t>Матвеев М.С.</w:t>
      </w:r>
    </w:p>
    <w:p w:rsidR="00E255AB" w:rsidRDefault="00AA4A5A" w:rsidP="00AA4A5A">
      <w:pPr>
        <w:pStyle w:val="1"/>
        <w:spacing w:after="360" w:line="240" w:lineRule="auto"/>
        <w:ind w:right="480" w:firstLine="0"/>
        <w:jc w:val="center"/>
      </w:pPr>
      <w:r>
        <w:rPr>
          <w:b/>
          <w:bCs/>
        </w:rPr>
        <w:t xml:space="preserve">                                                                                     </w:t>
      </w:r>
      <w:r w:rsidR="00C71E86">
        <w:rPr>
          <w:b/>
          <w:bCs/>
        </w:rPr>
        <w:t>Приказ № от 31 .08.2022</w:t>
      </w:r>
      <w:r w:rsidR="009C5B05">
        <w:rPr>
          <w:b/>
          <w:bCs/>
        </w:rPr>
        <w:t xml:space="preserve"> г.</w:t>
      </w:r>
    </w:p>
    <w:p w:rsidR="00E255AB" w:rsidRDefault="009C5B05" w:rsidP="00AA4A5A">
      <w:pPr>
        <w:pStyle w:val="11"/>
        <w:keepNext/>
        <w:keepLines/>
        <w:ind w:left="-1560" w:firstLine="0"/>
      </w:pPr>
      <w:bookmarkStart w:id="1" w:name="bookmark2"/>
      <w:r>
        <w:t xml:space="preserve">Основная образовательная </w:t>
      </w:r>
      <w:r w:rsidR="00AA4A5A">
        <w:t>п</w:t>
      </w:r>
      <w:r>
        <w:t>рограмма</w:t>
      </w:r>
      <w:r>
        <w:br/>
        <w:t>среднего общего образования</w:t>
      </w:r>
      <w:bookmarkEnd w:id="1"/>
    </w:p>
    <w:p w:rsidR="00E255AB" w:rsidRDefault="009C5B05" w:rsidP="00AA4A5A">
      <w:pPr>
        <w:pStyle w:val="11"/>
        <w:keepNext/>
        <w:keepLines/>
        <w:spacing w:after="0"/>
        <w:ind w:left="-1560" w:firstLine="1560"/>
        <w:sectPr w:rsidR="00E255AB" w:rsidSect="00AA4A5A">
          <w:footerReference w:type="default" r:id="rId8"/>
          <w:pgSz w:w="11900" w:h="16840"/>
          <w:pgMar w:top="1143" w:right="740" w:bottom="2738" w:left="2552" w:header="715" w:footer="2310" w:gutter="0"/>
          <w:pgNumType w:start="1"/>
          <w:cols w:space="720"/>
          <w:noEndnote/>
          <w:docGrid w:linePitch="360"/>
        </w:sectPr>
      </w:pPr>
      <w:bookmarkStart w:id="2" w:name="bookmark4"/>
      <w:r>
        <w:t>(ФГОС СОО)</w:t>
      </w:r>
      <w:bookmarkEnd w:id="2"/>
    </w:p>
    <w:p w:rsidR="00E255AB" w:rsidRDefault="00E255AB">
      <w:pPr>
        <w:spacing w:line="240" w:lineRule="exact"/>
        <w:rPr>
          <w:sz w:val="19"/>
          <w:szCs w:val="19"/>
        </w:rPr>
      </w:pPr>
    </w:p>
    <w:p w:rsidR="00E255AB" w:rsidRDefault="00E255AB">
      <w:pPr>
        <w:spacing w:before="39" w:after="39" w:line="240" w:lineRule="exact"/>
        <w:rPr>
          <w:sz w:val="19"/>
          <w:szCs w:val="19"/>
        </w:rPr>
      </w:pPr>
    </w:p>
    <w:p w:rsidR="00E255AB" w:rsidRDefault="00E255AB">
      <w:pPr>
        <w:spacing w:line="1" w:lineRule="exact"/>
        <w:sectPr w:rsidR="00E255AB">
          <w:type w:val="continuous"/>
          <w:pgSz w:w="11900" w:h="16840"/>
          <w:pgMar w:top="1143" w:right="0" w:bottom="1143" w:left="0" w:header="0" w:footer="3" w:gutter="0"/>
          <w:cols w:space="720"/>
          <w:noEndnote/>
          <w:docGrid w:linePitch="360"/>
        </w:sectPr>
      </w:pPr>
    </w:p>
    <w:p w:rsidR="00E255AB" w:rsidRDefault="009C5B05">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1102995</wp:posOffset>
            </wp:positionH>
            <wp:positionV relativeFrom="paragraph">
              <wp:posOffset>12700</wp:posOffset>
            </wp:positionV>
            <wp:extent cx="5711825" cy="343217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cstate="print"/>
                    <a:stretch/>
                  </pic:blipFill>
                  <pic:spPr>
                    <a:xfrm>
                      <a:off x="0" y="0"/>
                      <a:ext cx="5711825" cy="3432175"/>
                    </a:xfrm>
                    <a:prstGeom prst="rect">
                      <a:avLst/>
                    </a:prstGeom>
                  </pic:spPr>
                </pic:pic>
              </a:graphicData>
            </a:graphic>
          </wp:anchor>
        </w:drawing>
      </w: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line="360" w:lineRule="exact"/>
      </w:pPr>
    </w:p>
    <w:p w:rsidR="00E255AB" w:rsidRDefault="00E255AB">
      <w:pPr>
        <w:spacing w:after="359" w:line="1" w:lineRule="exact"/>
      </w:pPr>
    </w:p>
    <w:p w:rsidR="00E255AB" w:rsidRDefault="00E255AB">
      <w:pPr>
        <w:spacing w:line="1" w:lineRule="exact"/>
        <w:sectPr w:rsidR="00E255AB">
          <w:type w:val="continuous"/>
          <w:pgSz w:w="11900" w:h="16840"/>
          <w:pgMar w:top="1143" w:right="741" w:bottom="1143" w:left="1276" w:header="0" w:footer="3" w:gutter="0"/>
          <w:cols w:space="720"/>
          <w:noEndnote/>
          <w:docGrid w:linePitch="360"/>
        </w:sectPr>
      </w:pPr>
    </w:p>
    <w:p w:rsidR="00E255AB" w:rsidRDefault="009C5B05">
      <w:pPr>
        <w:pStyle w:val="30"/>
        <w:keepNext/>
        <w:keepLines/>
        <w:spacing w:before="740" w:after="420" w:line="240" w:lineRule="auto"/>
      </w:pPr>
      <w:bookmarkStart w:id="3" w:name="bookmark6"/>
      <w:r>
        <w:lastRenderedPageBreak/>
        <w:t>ОГЛАВЛЕНИЕ</w:t>
      </w:r>
      <w:bookmarkEnd w:id="3"/>
    </w:p>
    <w:tbl>
      <w:tblPr>
        <w:tblOverlap w:val="never"/>
        <w:tblW w:w="0" w:type="auto"/>
        <w:jc w:val="center"/>
        <w:tblLayout w:type="fixed"/>
        <w:tblCellMar>
          <w:left w:w="10" w:type="dxa"/>
          <w:right w:w="10" w:type="dxa"/>
        </w:tblCellMar>
        <w:tblLook w:val="0000"/>
      </w:tblPr>
      <w:tblGrid>
        <w:gridCol w:w="830"/>
        <w:gridCol w:w="7973"/>
        <w:gridCol w:w="1075"/>
      </w:tblGrid>
      <w:tr w:rsidR="00E255AB">
        <w:trPr>
          <w:trHeight w:hRule="exact" w:val="389"/>
          <w:jc w:val="center"/>
        </w:trPr>
        <w:tc>
          <w:tcPr>
            <w:tcW w:w="8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rPr>
                <w:sz w:val="26"/>
                <w:szCs w:val="26"/>
              </w:rPr>
            </w:pPr>
            <w:proofErr w:type="spellStart"/>
            <w:proofErr w:type="gramStart"/>
            <w:r>
              <w:rPr>
                <w:b/>
                <w:bCs/>
                <w:sz w:val="26"/>
                <w:szCs w:val="26"/>
              </w:rPr>
              <w:t>п</w:t>
            </w:r>
            <w:proofErr w:type="spellEnd"/>
            <w:proofErr w:type="gramEnd"/>
            <w:r>
              <w:rPr>
                <w:b/>
                <w:bCs/>
                <w:sz w:val="26"/>
                <w:szCs w:val="26"/>
              </w:rPr>
              <w:t>/</w:t>
            </w:r>
            <w:proofErr w:type="spellStart"/>
            <w:r>
              <w:rPr>
                <w:b/>
                <w:bCs/>
                <w:sz w:val="26"/>
                <w:szCs w:val="26"/>
              </w:rPr>
              <w:t>п</w:t>
            </w:r>
            <w:proofErr w:type="spellEnd"/>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rPr>
                <w:sz w:val="26"/>
                <w:szCs w:val="26"/>
              </w:rPr>
            </w:pPr>
            <w:r>
              <w:rPr>
                <w:b/>
                <w:bCs/>
                <w:sz w:val="26"/>
                <w:szCs w:val="26"/>
              </w:rPr>
              <w:t>Оглавление</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280"/>
              <w:jc w:val="both"/>
              <w:rPr>
                <w:sz w:val="26"/>
                <w:szCs w:val="26"/>
              </w:rPr>
            </w:pPr>
            <w:r>
              <w:rPr>
                <w:b/>
                <w:bCs/>
                <w:sz w:val="26"/>
                <w:szCs w:val="26"/>
              </w:rPr>
              <w:t>стр.</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Общие положения</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Целевой раздел</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7</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160"/>
            </w:pPr>
            <w:r>
              <w:t>1.1</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Пояснительная записка</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7</w:t>
            </w:r>
          </w:p>
        </w:tc>
      </w:tr>
      <w:tr w:rsidR="00E255A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160"/>
            </w:pPr>
            <w:r>
              <w:t>1.2</w:t>
            </w:r>
          </w:p>
        </w:tc>
        <w:tc>
          <w:tcPr>
            <w:tcW w:w="7973" w:type="dxa"/>
            <w:tcBorders>
              <w:top w:val="single" w:sz="4" w:space="0" w:color="auto"/>
              <w:left w:val="single" w:sz="4" w:space="0" w:color="auto"/>
            </w:tcBorders>
            <w:shd w:val="clear" w:color="auto" w:fill="auto"/>
            <w:vAlign w:val="bottom"/>
          </w:tcPr>
          <w:p w:rsidR="00E255AB" w:rsidRDefault="009C5B05">
            <w:pPr>
              <w:pStyle w:val="a5"/>
              <w:ind w:firstLine="0"/>
            </w:pPr>
            <w:r>
              <w:t xml:space="preserve">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10</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160"/>
            </w:pPr>
            <w:r>
              <w:t>1.2.1</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Планируемые личностные результаты освоения ООП</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10</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160"/>
            </w:pPr>
            <w:r>
              <w:t>1.2.2</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 xml:space="preserve">Планируемые </w:t>
            </w:r>
            <w:proofErr w:type="spellStart"/>
            <w:r>
              <w:t>метапредметные</w:t>
            </w:r>
            <w:proofErr w:type="spellEnd"/>
            <w:r>
              <w:t xml:space="preserve"> результаты освоения ООП</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13</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160"/>
            </w:pPr>
            <w:r>
              <w:t>1.2.3</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Планируемые предметные результаты освоения ООП</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14</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Русский язык</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15</w:t>
            </w:r>
          </w:p>
        </w:tc>
      </w:tr>
      <w:tr w:rsidR="00E255AB">
        <w:trPr>
          <w:trHeight w:hRule="exact" w:val="326"/>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Литература</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17</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Иностранный язык</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18</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История</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22</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География</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23</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Обществознание</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25</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Математика</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31</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Информатика</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55</w:t>
            </w:r>
          </w:p>
        </w:tc>
      </w:tr>
      <w:tr w:rsidR="00E255AB">
        <w:trPr>
          <w:trHeight w:hRule="exact" w:val="326"/>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Физика</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56</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Химия</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57</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Биология</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59</w:t>
            </w:r>
          </w:p>
        </w:tc>
      </w:tr>
      <w:tr w:rsidR="00E255AB">
        <w:trPr>
          <w:trHeight w:hRule="exact" w:val="317"/>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Физическая культура</w:t>
            </w:r>
          </w:p>
        </w:tc>
        <w:tc>
          <w:tcPr>
            <w:tcW w:w="1075"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rPr>
                <w:sz w:val="22"/>
                <w:szCs w:val="22"/>
              </w:rPr>
            </w:pPr>
            <w:r>
              <w:rPr>
                <w:sz w:val="22"/>
                <w:szCs w:val="22"/>
              </w:rPr>
              <w:t>60</w:t>
            </w:r>
          </w:p>
        </w:tc>
      </w:tr>
      <w:tr w:rsidR="00E255AB">
        <w:trPr>
          <w:trHeight w:hRule="exact" w:val="326"/>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pPr>
            <w:r>
              <w:t>Основы безопасности жизнедеятельности</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61</w:t>
            </w:r>
          </w:p>
        </w:tc>
      </w:tr>
      <w:tr w:rsidR="00E255A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160"/>
            </w:pPr>
            <w:r>
              <w:t>1.3</w:t>
            </w:r>
          </w:p>
        </w:tc>
        <w:tc>
          <w:tcPr>
            <w:tcW w:w="7973" w:type="dxa"/>
            <w:tcBorders>
              <w:top w:val="single" w:sz="4" w:space="0" w:color="auto"/>
              <w:left w:val="single" w:sz="4" w:space="0" w:color="auto"/>
            </w:tcBorders>
            <w:shd w:val="clear" w:color="auto" w:fill="auto"/>
            <w:vAlign w:val="bottom"/>
          </w:tcPr>
          <w:p w:rsidR="00E255AB" w:rsidRDefault="009C5B05">
            <w:pPr>
              <w:pStyle w:val="a5"/>
              <w:ind w:firstLine="0"/>
            </w:pPr>
            <w:r>
              <w:t xml:space="preserve">Система </w:t>
            </w:r>
            <w:proofErr w:type="gramStart"/>
            <w:r>
              <w:t>оценки достижения планируемых результатов освоения основной образовательной программы среднего общего образования</w:t>
            </w:r>
            <w:proofErr w:type="gramEnd"/>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67</w:t>
            </w: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2</w:t>
            </w:r>
          </w:p>
        </w:tc>
        <w:tc>
          <w:tcPr>
            <w:tcW w:w="7973"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Содержательный раздел</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73</w:t>
            </w:r>
          </w:p>
        </w:tc>
      </w:tr>
      <w:tr w:rsidR="00E255AB">
        <w:trPr>
          <w:trHeight w:hRule="exact" w:val="1277"/>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160"/>
            </w:pPr>
            <w:r>
              <w:t>2.1</w:t>
            </w:r>
          </w:p>
        </w:tc>
        <w:tc>
          <w:tcPr>
            <w:tcW w:w="7973" w:type="dxa"/>
            <w:tcBorders>
              <w:top w:val="single" w:sz="4" w:space="0" w:color="auto"/>
              <w:left w:val="single" w:sz="4" w:space="0" w:color="auto"/>
            </w:tcBorders>
            <w:shd w:val="clear" w:color="auto" w:fill="auto"/>
          </w:tcPr>
          <w:p w:rsidR="00E255AB" w:rsidRDefault="009C5B05">
            <w:pPr>
              <w:pStyle w:val="a5"/>
              <w:ind w:firstLine="0"/>
            </w:pPr>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075"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73</w:t>
            </w:r>
          </w:p>
        </w:tc>
      </w:tr>
      <w:tr w:rsidR="00E255AB">
        <w:trPr>
          <w:trHeight w:hRule="exact" w:val="1282"/>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160"/>
            </w:pPr>
            <w:r>
              <w:t xml:space="preserve"> </w:t>
            </w:r>
          </w:p>
        </w:tc>
        <w:tc>
          <w:tcPr>
            <w:tcW w:w="7973" w:type="dxa"/>
            <w:tcBorders>
              <w:top w:val="single" w:sz="4" w:space="0" w:color="auto"/>
              <w:left w:val="single" w:sz="4" w:space="0" w:color="auto"/>
            </w:tcBorders>
            <w:shd w:val="clear" w:color="auto" w:fill="auto"/>
            <w:vAlign w:val="bottom"/>
          </w:tcPr>
          <w:p w:rsidR="00E255AB" w:rsidRDefault="009C5B05">
            <w:pPr>
              <w:pStyle w:val="a5"/>
              <w:ind w:firstLine="0"/>
            </w:pPr>
            <w: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075"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1594"/>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160"/>
            </w:pPr>
            <w:r>
              <w:t xml:space="preserve"> </w:t>
            </w:r>
          </w:p>
        </w:tc>
        <w:tc>
          <w:tcPr>
            <w:tcW w:w="7973" w:type="dxa"/>
            <w:tcBorders>
              <w:top w:val="single" w:sz="4" w:space="0" w:color="auto"/>
              <w:left w:val="single" w:sz="4" w:space="0" w:color="auto"/>
            </w:tcBorders>
            <w:shd w:val="clear" w:color="auto" w:fill="auto"/>
          </w:tcPr>
          <w:p w:rsidR="00E255AB" w:rsidRDefault="009C5B05">
            <w:pPr>
              <w:pStyle w:val="a5"/>
              <w:ind w:firstLine="0"/>
            </w:pPr>
            <w:r>
              <w:rPr>
                <w:lang w:val="en-US" w:eastAsia="en-US" w:bidi="en-US"/>
              </w:rPr>
              <w:t>II</w:t>
            </w:r>
            <w:r w:rsidRPr="00AA4A5A">
              <w:rPr>
                <w:lang w:eastAsia="en-US" w:bidi="en-US"/>
              </w:rPr>
              <w:t xml:space="preserve">.1.2. </w:t>
            </w: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075"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322"/>
          <w:jc w:val="center"/>
        </w:trPr>
        <w:tc>
          <w:tcPr>
            <w:tcW w:w="830" w:type="dxa"/>
            <w:tcBorders>
              <w:top w:val="single" w:sz="4" w:space="0" w:color="auto"/>
              <w:left w:val="single" w:sz="4" w:space="0" w:color="auto"/>
            </w:tcBorders>
            <w:shd w:val="clear" w:color="auto" w:fill="auto"/>
            <w:vAlign w:val="bottom"/>
          </w:tcPr>
          <w:p w:rsidR="00E255AB" w:rsidRDefault="0020072C">
            <w:pPr>
              <w:pStyle w:val="a5"/>
              <w:spacing w:line="240" w:lineRule="auto"/>
              <w:ind w:firstLine="160"/>
            </w:pPr>
            <w:r>
              <w:t xml:space="preserve"> </w:t>
            </w:r>
          </w:p>
        </w:tc>
        <w:tc>
          <w:tcPr>
            <w:tcW w:w="797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Типовые задачи по формированию универсальных учебных действий</w:t>
            </w:r>
          </w:p>
        </w:tc>
        <w:tc>
          <w:tcPr>
            <w:tcW w:w="1075"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341"/>
          <w:jc w:val="center"/>
        </w:trPr>
        <w:tc>
          <w:tcPr>
            <w:tcW w:w="830" w:type="dxa"/>
            <w:tcBorders>
              <w:top w:val="single" w:sz="4" w:space="0" w:color="auto"/>
              <w:left w:val="single" w:sz="4" w:space="0" w:color="auto"/>
              <w:bottom w:val="single" w:sz="4" w:space="0" w:color="auto"/>
            </w:tcBorders>
            <w:shd w:val="clear" w:color="auto" w:fill="auto"/>
            <w:vAlign w:val="bottom"/>
          </w:tcPr>
          <w:p w:rsidR="00E255AB" w:rsidRDefault="0020072C">
            <w:pPr>
              <w:pStyle w:val="a5"/>
              <w:spacing w:line="240" w:lineRule="auto"/>
              <w:ind w:firstLine="160"/>
            </w:pPr>
            <w:r>
              <w:t xml:space="preserve"> </w:t>
            </w:r>
          </w:p>
        </w:tc>
        <w:tc>
          <w:tcPr>
            <w:tcW w:w="7973"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0"/>
            </w:pPr>
            <w:r>
              <w:t>Описание особенностей учебно-исследовательской и проектной</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830"/>
        <w:gridCol w:w="7786"/>
        <w:gridCol w:w="1262"/>
      </w:tblGrid>
      <w:tr w:rsidR="00E255AB">
        <w:trPr>
          <w:trHeight w:hRule="exact" w:val="331"/>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786"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 xml:space="preserve">деятельности </w:t>
            </w:r>
            <w:proofErr w:type="gramStart"/>
            <w:r>
              <w:t>обучающихся</w:t>
            </w:r>
            <w:proofErr w:type="gramEnd"/>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9C5B05">
            <w:pPr>
              <w:pStyle w:val="a5"/>
              <w:ind w:firstLine="0"/>
            </w:pPr>
            <w:r>
              <w:t>Описание основных направлений учебно-исследовательской и проектной деятельности обучающихся</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38"/>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9C5B05">
            <w:pPr>
              <w:pStyle w:val="a5"/>
              <w:ind w:firstLine="0"/>
            </w:pPr>
            <w:proofErr w:type="gramStart"/>
            <w: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1282"/>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9C5B05">
            <w:pPr>
              <w:pStyle w:val="a5"/>
              <w:ind w:firstLine="0"/>
            </w:pPr>
            <w:proofErr w:type="gramStart"/>
            <w:r>
              <w:t>Описание условий, обеспечивающих развитие универсальных учебных действий у обучающихся, в том числе системы организационно - методического и ресурсного обеспечения учебно-исследовательской и проектной деятельности обучающихся</w:t>
            </w:r>
            <w:proofErr w:type="gramEnd"/>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38"/>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9C5B05">
            <w:pPr>
              <w:pStyle w:val="a5"/>
              <w:ind w:firstLine="0"/>
            </w:pPr>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322"/>
          <w:jc w:val="center"/>
        </w:trPr>
        <w:tc>
          <w:tcPr>
            <w:tcW w:w="8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260"/>
            </w:pPr>
            <w:r>
              <w:t>2.2</w:t>
            </w:r>
          </w:p>
        </w:tc>
        <w:tc>
          <w:tcPr>
            <w:tcW w:w="7786"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rPr>
                <w:b/>
                <w:bCs/>
              </w:rPr>
              <w:t>Программы учебных предметов</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260"/>
            </w:pPr>
            <w:r>
              <w:t>2.3</w:t>
            </w:r>
          </w:p>
        </w:tc>
        <w:tc>
          <w:tcPr>
            <w:tcW w:w="7786" w:type="dxa"/>
            <w:tcBorders>
              <w:top w:val="single" w:sz="4" w:space="0" w:color="auto"/>
              <w:left w:val="single" w:sz="4" w:space="0" w:color="auto"/>
            </w:tcBorders>
            <w:shd w:val="clear" w:color="auto" w:fill="auto"/>
            <w:vAlign w:val="bottom"/>
          </w:tcPr>
          <w:p w:rsidR="00E255AB" w:rsidRDefault="009C5B05" w:rsidP="00C71E86">
            <w:pPr>
              <w:pStyle w:val="a5"/>
              <w:ind w:firstLine="0"/>
            </w:pPr>
            <w:r>
              <w:rPr>
                <w:b/>
                <w:bCs/>
              </w:rPr>
              <w:t xml:space="preserve">Программа воспитания </w:t>
            </w:r>
          </w:p>
        </w:tc>
        <w:tc>
          <w:tcPr>
            <w:tcW w:w="1262"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rPr>
                <w:sz w:val="22"/>
                <w:szCs w:val="22"/>
              </w:rPr>
            </w:pPr>
            <w:r>
              <w:rPr>
                <w:sz w:val="22"/>
                <w:szCs w:val="22"/>
              </w:rPr>
              <w:t>90</w:t>
            </w:r>
          </w:p>
        </w:tc>
      </w:tr>
      <w:tr w:rsidR="00E255AB" w:rsidTr="00557DEA">
        <w:trPr>
          <w:trHeight w:hRule="exact" w:val="320"/>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A1261C" w:rsidP="000C7E95">
            <w:pPr>
              <w:pStyle w:val="a5"/>
              <w:ind w:firstLine="0"/>
            </w:pPr>
            <w:r>
              <w:t>Пояснительная записка</w:t>
            </w:r>
            <w:r w:rsidR="009C5B05">
              <w:t xml:space="preserve"> </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557DEA">
        <w:trPr>
          <w:trHeight w:hRule="exact" w:val="423"/>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A1261C" w:rsidP="000C7E95">
            <w:pPr>
              <w:pStyle w:val="a5"/>
              <w:ind w:firstLine="0"/>
            </w:pPr>
            <w:r>
              <w:t>Особенности организации в школе воспитательного процесса</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557DEA">
        <w:trPr>
          <w:trHeight w:hRule="exact" w:val="430"/>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A1261C" w:rsidP="000C7E95">
            <w:pPr>
              <w:pStyle w:val="a5"/>
              <w:ind w:firstLine="0"/>
            </w:pPr>
            <w:r>
              <w:t>Цели и задачи программы воспитания</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557DEA">
        <w:trPr>
          <w:trHeight w:hRule="exact" w:val="280"/>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A1261C" w:rsidP="000C7E95">
            <w:pPr>
              <w:pStyle w:val="a5"/>
              <w:ind w:firstLine="0"/>
            </w:pPr>
            <w:r>
              <w:t>Виды, формы и содержание деятельности</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557DEA">
        <w:trPr>
          <w:trHeight w:hRule="exact" w:val="283"/>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tcBorders>
            <w:shd w:val="clear" w:color="auto" w:fill="auto"/>
            <w:vAlign w:val="bottom"/>
          </w:tcPr>
          <w:p w:rsidR="00E255AB" w:rsidRDefault="00A1261C">
            <w:pPr>
              <w:pStyle w:val="a5"/>
              <w:ind w:firstLine="0"/>
            </w:pPr>
            <w:r>
              <w:t>Основные направления самоанализа воспитательной работы</w:t>
            </w:r>
          </w:p>
        </w:tc>
        <w:tc>
          <w:tcPr>
            <w:tcW w:w="126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260"/>
            </w:pPr>
            <w:r>
              <w:t>2.4</w:t>
            </w:r>
          </w:p>
        </w:tc>
        <w:tc>
          <w:tcPr>
            <w:tcW w:w="7786" w:type="dxa"/>
            <w:tcBorders>
              <w:top w:val="single" w:sz="4" w:space="0" w:color="auto"/>
              <w:left w:val="single" w:sz="4" w:space="0" w:color="auto"/>
            </w:tcBorders>
            <w:shd w:val="clear" w:color="auto" w:fill="auto"/>
          </w:tcPr>
          <w:p w:rsidR="00E255AB" w:rsidRDefault="009C5B05">
            <w:pPr>
              <w:pStyle w:val="a5"/>
              <w:spacing w:line="240" w:lineRule="auto"/>
              <w:ind w:firstLine="0"/>
            </w:pPr>
            <w:r>
              <w:rPr>
                <w:b/>
                <w:bCs/>
              </w:rPr>
              <w:t>Программа коррекционной работы</w:t>
            </w:r>
          </w:p>
        </w:tc>
        <w:tc>
          <w:tcPr>
            <w:tcW w:w="1262"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rPr>
                <w:sz w:val="22"/>
                <w:szCs w:val="22"/>
              </w:rPr>
            </w:pPr>
            <w:r>
              <w:rPr>
                <w:sz w:val="22"/>
                <w:szCs w:val="22"/>
              </w:rPr>
              <w:t>127</w:t>
            </w:r>
          </w:p>
        </w:tc>
      </w:tr>
      <w:tr w:rsidR="00E255AB">
        <w:trPr>
          <w:trHeight w:hRule="exact" w:val="1291"/>
          <w:jc w:val="center"/>
        </w:trPr>
        <w:tc>
          <w:tcPr>
            <w:tcW w:w="830" w:type="dxa"/>
            <w:tcBorders>
              <w:top w:val="single" w:sz="4" w:space="0" w:color="auto"/>
              <w:left w:val="single" w:sz="4" w:space="0" w:color="auto"/>
              <w:bottom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786" w:type="dxa"/>
            <w:tcBorders>
              <w:top w:val="single" w:sz="4" w:space="0" w:color="auto"/>
              <w:left w:val="single" w:sz="4" w:space="0" w:color="auto"/>
              <w:bottom w:val="single" w:sz="4" w:space="0" w:color="auto"/>
            </w:tcBorders>
            <w:shd w:val="clear" w:color="auto" w:fill="auto"/>
            <w:vAlign w:val="bottom"/>
          </w:tcPr>
          <w:p w:rsidR="00E255AB" w:rsidRDefault="009C5B05">
            <w:pPr>
              <w:pStyle w:val="a5"/>
              <w:ind w:firstLine="0"/>
            </w:pPr>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E255AB">
      <w:pPr>
        <w:spacing w:line="1" w:lineRule="exact"/>
      </w:pPr>
    </w:p>
    <w:tbl>
      <w:tblPr>
        <w:tblOverlap w:val="never"/>
        <w:tblW w:w="0" w:type="auto"/>
        <w:jc w:val="center"/>
        <w:tblLayout w:type="fixed"/>
        <w:tblCellMar>
          <w:left w:w="10" w:type="dxa"/>
          <w:right w:w="10" w:type="dxa"/>
        </w:tblCellMar>
        <w:tblLook w:val="0000"/>
      </w:tblPr>
      <w:tblGrid>
        <w:gridCol w:w="830"/>
        <w:gridCol w:w="7817"/>
        <w:gridCol w:w="1231"/>
      </w:tblGrid>
      <w:tr w:rsidR="00E255AB" w:rsidTr="00A0298B">
        <w:trPr>
          <w:trHeight w:hRule="exact" w:val="1286"/>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960"/>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 xml:space="preserve">Система комплексного </w:t>
            </w:r>
            <w:proofErr w:type="spellStart"/>
            <w:r>
              <w:t>психолого-медико-социального</w:t>
            </w:r>
            <w:proofErr w:type="spellEnd"/>
            <w:r>
              <w:t xml:space="preserve">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1282"/>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960"/>
          <w:jc w:val="center"/>
        </w:trPr>
        <w:tc>
          <w:tcPr>
            <w:tcW w:w="830" w:type="dxa"/>
            <w:tcBorders>
              <w:top w:val="single" w:sz="4" w:space="0" w:color="auto"/>
              <w:left w:val="single" w:sz="4" w:space="0" w:color="auto"/>
            </w:tcBorders>
            <w:shd w:val="clear" w:color="auto" w:fill="auto"/>
            <w:vAlign w:val="center"/>
          </w:tcPr>
          <w:p w:rsidR="00E255AB" w:rsidRDefault="0020072C">
            <w:pPr>
              <w:pStyle w:val="a5"/>
              <w:spacing w:line="240" w:lineRule="auto"/>
              <w:ind w:firstLine="0"/>
              <w:jc w:val="center"/>
            </w:pPr>
            <w:r>
              <w:t xml:space="preserve"> </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322"/>
          <w:jc w:val="center"/>
        </w:trPr>
        <w:tc>
          <w:tcPr>
            <w:tcW w:w="8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t>3</w:t>
            </w:r>
          </w:p>
        </w:tc>
        <w:tc>
          <w:tcPr>
            <w:tcW w:w="781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rPr>
                <w:b/>
                <w:bCs/>
              </w:rPr>
              <w:t>Организационный раздел</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326"/>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260"/>
            </w:pPr>
            <w:r>
              <w:t>3.1</w:t>
            </w:r>
          </w:p>
        </w:tc>
        <w:tc>
          <w:tcPr>
            <w:tcW w:w="7817" w:type="dxa"/>
            <w:tcBorders>
              <w:top w:val="single" w:sz="4" w:space="0" w:color="auto"/>
              <w:left w:val="single" w:sz="4" w:space="0" w:color="auto"/>
            </w:tcBorders>
            <w:shd w:val="clear" w:color="auto" w:fill="auto"/>
          </w:tcPr>
          <w:p w:rsidR="00E255AB" w:rsidRDefault="009C5B05">
            <w:pPr>
              <w:pStyle w:val="a5"/>
              <w:spacing w:line="240" w:lineRule="auto"/>
              <w:ind w:firstLine="0"/>
            </w:pPr>
            <w:r>
              <w:t>Учебный план</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135</w:t>
            </w:r>
          </w:p>
        </w:tc>
      </w:tr>
      <w:tr w:rsidR="00E255AB" w:rsidTr="00A0298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260"/>
            </w:pPr>
            <w:r>
              <w:t>3.2</w:t>
            </w:r>
          </w:p>
        </w:tc>
        <w:tc>
          <w:tcPr>
            <w:tcW w:w="7817" w:type="dxa"/>
            <w:tcBorders>
              <w:top w:val="single" w:sz="4" w:space="0" w:color="auto"/>
              <w:left w:val="single" w:sz="4" w:space="0" w:color="auto"/>
            </w:tcBorders>
            <w:shd w:val="clear" w:color="auto" w:fill="auto"/>
          </w:tcPr>
          <w:p w:rsidR="00E255AB" w:rsidRDefault="009C5B05">
            <w:pPr>
              <w:pStyle w:val="a5"/>
              <w:spacing w:line="240" w:lineRule="auto"/>
              <w:ind w:firstLine="0"/>
            </w:pPr>
            <w:r>
              <w:t>План внеурочной деятельности</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139</w:t>
            </w:r>
          </w:p>
        </w:tc>
      </w:tr>
      <w:tr w:rsidR="00E255AB" w:rsidTr="00A0298B">
        <w:trPr>
          <w:trHeight w:hRule="exact" w:val="322"/>
          <w:jc w:val="center"/>
        </w:trPr>
        <w:tc>
          <w:tcPr>
            <w:tcW w:w="830" w:type="dxa"/>
            <w:tcBorders>
              <w:top w:val="single" w:sz="4" w:space="0" w:color="auto"/>
              <w:left w:val="single" w:sz="4" w:space="0" w:color="auto"/>
            </w:tcBorders>
            <w:shd w:val="clear" w:color="auto" w:fill="auto"/>
          </w:tcPr>
          <w:p w:rsidR="00E255AB" w:rsidRDefault="009C5B05">
            <w:pPr>
              <w:pStyle w:val="a5"/>
              <w:spacing w:line="240" w:lineRule="auto"/>
              <w:ind w:firstLine="260"/>
            </w:pPr>
            <w:r>
              <w:t>3.3</w:t>
            </w:r>
          </w:p>
        </w:tc>
        <w:tc>
          <w:tcPr>
            <w:tcW w:w="7817" w:type="dxa"/>
            <w:tcBorders>
              <w:top w:val="single" w:sz="4" w:space="0" w:color="auto"/>
              <w:left w:val="single" w:sz="4" w:space="0" w:color="auto"/>
            </w:tcBorders>
            <w:shd w:val="clear" w:color="auto" w:fill="auto"/>
          </w:tcPr>
          <w:p w:rsidR="00E255AB" w:rsidRDefault="009C5B05">
            <w:pPr>
              <w:pStyle w:val="a5"/>
              <w:spacing w:line="240" w:lineRule="auto"/>
              <w:ind w:firstLine="0"/>
            </w:pPr>
            <w:r>
              <w:t>Система условий реализации основной образовательной программы</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140</w:t>
            </w:r>
          </w:p>
        </w:tc>
      </w:tr>
      <w:tr w:rsidR="00E255AB" w:rsidTr="00A0298B">
        <w:trPr>
          <w:trHeight w:hRule="exact" w:val="63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3.3.1</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Требования к кадровым условиям реализации основной образовательной программы</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143</w:t>
            </w:r>
          </w:p>
        </w:tc>
      </w:tr>
      <w:tr w:rsidR="00E255AB" w:rsidTr="00A0298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lastRenderedPageBreak/>
              <w:t>3.3.2</w:t>
            </w:r>
          </w:p>
        </w:tc>
        <w:tc>
          <w:tcPr>
            <w:tcW w:w="7817" w:type="dxa"/>
            <w:tcBorders>
              <w:top w:val="single" w:sz="4" w:space="0" w:color="auto"/>
              <w:left w:val="single" w:sz="4" w:space="0" w:color="auto"/>
            </w:tcBorders>
            <w:shd w:val="clear" w:color="auto" w:fill="auto"/>
            <w:vAlign w:val="bottom"/>
          </w:tcPr>
          <w:p w:rsidR="00E255AB" w:rsidRDefault="009C5B05">
            <w:pPr>
              <w:pStyle w:val="a5"/>
              <w:spacing w:line="283" w:lineRule="auto"/>
              <w:ind w:firstLine="0"/>
            </w:pPr>
            <w:r>
              <w:t>Психолого-педагогические условия реализации основной образовательной программы</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204</w:t>
            </w:r>
          </w:p>
        </w:tc>
      </w:tr>
      <w:tr w:rsidR="00E255AB" w:rsidTr="00A0298B">
        <w:trPr>
          <w:trHeight w:hRule="exact" w:val="63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3.3.3</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Финансовое обеспечение реализации образовательной программы среднего общего образования</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206</w:t>
            </w:r>
          </w:p>
        </w:tc>
      </w:tr>
      <w:tr w:rsidR="00E255AB" w:rsidTr="00A0298B">
        <w:trPr>
          <w:trHeight w:hRule="exact" w:val="63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3.3.4</w:t>
            </w:r>
          </w:p>
        </w:tc>
        <w:tc>
          <w:tcPr>
            <w:tcW w:w="7817" w:type="dxa"/>
            <w:tcBorders>
              <w:top w:val="single" w:sz="4" w:space="0" w:color="auto"/>
              <w:left w:val="single" w:sz="4" w:space="0" w:color="auto"/>
            </w:tcBorders>
            <w:shd w:val="clear" w:color="auto" w:fill="auto"/>
            <w:vAlign w:val="bottom"/>
          </w:tcPr>
          <w:p w:rsidR="00E255AB" w:rsidRDefault="009C5B05">
            <w:pPr>
              <w:pStyle w:val="a5"/>
              <w:spacing w:line="271" w:lineRule="auto"/>
              <w:ind w:firstLine="0"/>
            </w:pPr>
            <w:r>
              <w:t>Материально-технические условия реализации основной образовательной программы</w:t>
            </w:r>
          </w:p>
        </w:tc>
        <w:tc>
          <w:tcPr>
            <w:tcW w:w="123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both"/>
              <w:rPr>
                <w:sz w:val="22"/>
                <w:szCs w:val="22"/>
              </w:rPr>
            </w:pPr>
            <w:r>
              <w:rPr>
                <w:sz w:val="22"/>
                <w:szCs w:val="22"/>
              </w:rPr>
              <w:t>206</w:t>
            </w:r>
          </w:p>
        </w:tc>
      </w:tr>
      <w:tr w:rsidR="00E255AB" w:rsidTr="00A0298B">
        <w:trPr>
          <w:trHeight w:hRule="exact" w:val="648"/>
          <w:jc w:val="center"/>
        </w:trPr>
        <w:tc>
          <w:tcPr>
            <w:tcW w:w="830"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160"/>
            </w:pPr>
            <w:r>
              <w:t>3.3.5</w:t>
            </w: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Информационно-методические условия реализации основной образовательной программы</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81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Механизмы достижения целевых ориентиров в системе условий</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638"/>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817" w:type="dxa"/>
            <w:tcBorders>
              <w:top w:val="single" w:sz="4" w:space="0" w:color="auto"/>
              <w:left w:val="single" w:sz="4" w:space="0" w:color="auto"/>
            </w:tcBorders>
            <w:shd w:val="clear" w:color="auto" w:fill="auto"/>
            <w:vAlign w:val="bottom"/>
          </w:tcPr>
          <w:p w:rsidR="00E255AB" w:rsidRDefault="009C5B05">
            <w:pPr>
              <w:pStyle w:val="a5"/>
              <w:ind w:firstLine="0"/>
            </w:pPr>
            <w:r>
              <w:t>Сетевой график (дорожная карта) по формированию необходимой системы условий</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322"/>
          <w:jc w:val="center"/>
        </w:trPr>
        <w:tc>
          <w:tcPr>
            <w:tcW w:w="830" w:type="dxa"/>
            <w:tcBorders>
              <w:top w:val="single" w:sz="4" w:space="0" w:color="auto"/>
              <w:left w:val="single" w:sz="4" w:space="0" w:color="auto"/>
            </w:tcBorders>
            <w:shd w:val="clear" w:color="auto" w:fill="auto"/>
          </w:tcPr>
          <w:p w:rsidR="00E255AB" w:rsidRDefault="00E255AB">
            <w:pPr>
              <w:rPr>
                <w:sz w:val="10"/>
                <w:szCs w:val="10"/>
              </w:rPr>
            </w:pPr>
          </w:p>
        </w:tc>
        <w:tc>
          <w:tcPr>
            <w:tcW w:w="781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Контроль состояния системы условий</w:t>
            </w:r>
          </w:p>
        </w:tc>
        <w:tc>
          <w:tcPr>
            <w:tcW w:w="123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A0298B">
        <w:trPr>
          <w:trHeight w:hRule="exact" w:val="350"/>
          <w:jc w:val="center"/>
        </w:trPr>
        <w:tc>
          <w:tcPr>
            <w:tcW w:w="830"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7817"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0"/>
            </w:pPr>
            <w:r>
              <w:rPr>
                <w:b/>
                <w:bCs/>
              </w:rPr>
              <w:t>Календарный учебный график</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E255AB">
      <w:pPr>
        <w:sectPr w:rsidR="00E255AB">
          <w:footerReference w:type="default" r:id="rId10"/>
          <w:pgSz w:w="11900" w:h="16840"/>
          <w:pgMar w:top="1044" w:right="722" w:bottom="1138" w:left="1300" w:header="616" w:footer="3" w:gutter="0"/>
          <w:cols w:space="720"/>
          <w:noEndnote/>
          <w:docGrid w:linePitch="360"/>
        </w:sectPr>
      </w:pPr>
    </w:p>
    <w:p w:rsidR="00E255AB" w:rsidRDefault="009C5B05">
      <w:pPr>
        <w:pStyle w:val="40"/>
        <w:keepNext/>
        <w:keepLines/>
        <w:spacing w:before="700" w:after="260" w:line="240" w:lineRule="auto"/>
        <w:ind w:left="4160"/>
      </w:pPr>
      <w:bookmarkStart w:id="4" w:name="bookmark8"/>
      <w:r>
        <w:lastRenderedPageBreak/>
        <w:t>ОБЩИЕ ПОЛОЖЕНИЯ</w:t>
      </w:r>
      <w:bookmarkEnd w:id="4"/>
    </w:p>
    <w:p w:rsidR="00E255AB" w:rsidRDefault="009C5B05">
      <w:pPr>
        <w:pStyle w:val="1"/>
        <w:spacing w:after="260" w:line="240" w:lineRule="auto"/>
        <w:ind w:firstLine="0"/>
        <w:jc w:val="both"/>
      </w:pPr>
      <w:proofErr w:type="gramStart"/>
      <w:r>
        <w:t>Основная образовательная программа среднего общего образования МБОУ «Средняя общеобразовательная школа №38» города Калуги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w:t>
      </w:r>
      <w:proofErr w:type="gramEnd"/>
      <w:r>
        <w:t xml:space="preserve"> самосовершенствование обучающихся, обеспечивающие их социальную успешность, развитие творческих способностей, сохранение и укрепление здоровья. Основная образовательная программа решает ведущую педагогическую задачу общего образования: предоставление учащимся возможностей для пробы ими своих сил в различных предметах и видах деятельности.</w:t>
      </w:r>
    </w:p>
    <w:p w:rsidR="00E255AB" w:rsidRDefault="009C5B05">
      <w:pPr>
        <w:pStyle w:val="1"/>
        <w:ind w:firstLine="760"/>
        <w:jc w:val="both"/>
      </w:pPr>
      <w:r>
        <w:t>Разработчики программы: рабочая группа в составе администрации, учителей, родителей (законных представителей) из числа членов Управляющего Совета школы, учащихся 9-11 классов из числа членов Совета старшеклассников.</w:t>
      </w:r>
    </w:p>
    <w:p w:rsidR="00E255AB" w:rsidRDefault="009C5B05">
      <w:pPr>
        <w:pStyle w:val="1"/>
        <w:spacing w:after="80" w:line="240" w:lineRule="auto"/>
        <w:ind w:firstLine="0"/>
      </w:pPr>
      <w:r>
        <w:rPr>
          <w:color w:val="231E20"/>
        </w:rPr>
        <w:t xml:space="preserve">МБОУ «Средняя общеобразовательная школа №38» г. Калуги находится в деревне </w:t>
      </w:r>
      <w:proofErr w:type="spellStart"/>
      <w:r>
        <w:rPr>
          <w:color w:val="231E20"/>
        </w:rPr>
        <w:t>Колюпаново</w:t>
      </w:r>
      <w:proofErr w:type="spellEnd"/>
      <w:r>
        <w:rPr>
          <w:color w:val="231E20"/>
        </w:rPr>
        <w:t>, в 10 км от г. Калуги. Школа основана в 1977 году.</w:t>
      </w:r>
    </w:p>
    <w:p w:rsidR="00E255AB" w:rsidRDefault="009E35A4">
      <w:pPr>
        <w:pStyle w:val="1"/>
        <w:spacing w:line="240" w:lineRule="auto"/>
        <w:ind w:firstLine="0"/>
      </w:pPr>
      <w:r>
        <w:rPr>
          <w:color w:val="231E20"/>
        </w:rPr>
        <w:t>В настоящее время в школе 221 обучающихся, 10</w:t>
      </w:r>
      <w:r w:rsidR="009C5B05">
        <w:rPr>
          <w:color w:val="231E20"/>
        </w:rPr>
        <w:t xml:space="preserve"> классов-комплектов. В школе обучаются дети из 8 населенных пунктов, 78 (37%) учащихся пользуются подвозом.</w:t>
      </w:r>
    </w:p>
    <w:p w:rsidR="00E255AB" w:rsidRDefault="009C5B05">
      <w:pPr>
        <w:pStyle w:val="1"/>
        <w:spacing w:after="360" w:line="240" w:lineRule="auto"/>
        <w:ind w:firstLine="0"/>
        <w:jc w:val="both"/>
      </w:pPr>
      <w:r>
        <w:rPr>
          <w:color w:val="231E20"/>
        </w:rPr>
        <w:t>Подвоз производится школьным автобусом.</w:t>
      </w:r>
    </w:p>
    <w:p w:rsidR="00E255AB" w:rsidRDefault="009C5B05">
      <w:pPr>
        <w:pStyle w:val="1"/>
        <w:ind w:firstLine="0"/>
        <w:jc w:val="both"/>
      </w:pPr>
      <w:r>
        <w:t xml:space="preserve">Характеристика контингента </w:t>
      </w:r>
      <w:proofErr w:type="gramStart"/>
      <w:r>
        <w:t>обучающихся</w:t>
      </w:r>
      <w:proofErr w:type="gramEnd"/>
      <w:r>
        <w:t>: неоднородный по социальному положению, запросам и потребностям (в том числе и к образованию), уровню мотивации к обучению.</w:t>
      </w:r>
    </w:p>
    <w:p w:rsidR="00E255AB" w:rsidRDefault="009C5B05">
      <w:pPr>
        <w:pStyle w:val="1"/>
        <w:spacing w:after="300"/>
        <w:ind w:firstLine="0"/>
        <w:jc w:val="both"/>
      </w:pPr>
      <w:r>
        <w:t>МБОУ «Средняя общеобразовательная школа №38» г. Калуги ориентировано на создание условий для удовлетворения всех образовательных потребностей и запросов участников образовательных отношений.</w:t>
      </w:r>
    </w:p>
    <w:p w:rsidR="00E255AB" w:rsidRDefault="009C5B05">
      <w:pPr>
        <w:pStyle w:val="1"/>
        <w:ind w:firstLine="0"/>
        <w:jc w:val="both"/>
      </w:pPr>
      <w:r>
        <w:t>Миссия школы - формирование развивающейся личности, которая обладает ключевыми компетенциями, принимает национальные ценности, имеет активную гражданскую позицию, способна к успешной социализации в обществе.</w:t>
      </w:r>
    </w:p>
    <w:p w:rsidR="00E255AB" w:rsidRDefault="009C5B05">
      <w:pPr>
        <w:pStyle w:val="1"/>
        <w:ind w:firstLine="600"/>
        <w:jc w:val="both"/>
      </w:pPr>
      <w:r>
        <w:t>Основная образовательная программа среднего общего образования разработана в соответствии со следующими нормативно-правовыми документами:</w:t>
      </w:r>
    </w:p>
    <w:p w:rsidR="00E255AB" w:rsidRDefault="009C5B05">
      <w:pPr>
        <w:pStyle w:val="1"/>
        <w:numPr>
          <w:ilvl w:val="0"/>
          <w:numId w:val="2"/>
        </w:numPr>
        <w:tabs>
          <w:tab w:val="left" w:pos="750"/>
        </w:tabs>
        <w:spacing w:line="300" w:lineRule="auto"/>
        <w:ind w:firstLine="400"/>
        <w:jc w:val="both"/>
      </w:pPr>
      <w:r>
        <w:t>Конвенция о правах ребенка;</w:t>
      </w:r>
    </w:p>
    <w:p w:rsidR="00E255AB" w:rsidRDefault="009C5B05">
      <w:pPr>
        <w:pStyle w:val="1"/>
        <w:numPr>
          <w:ilvl w:val="0"/>
          <w:numId w:val="2"/>
        </w:numPr>
        <w:tabs>
          <w:tab w:val="left" w:pos="750"/>
        </w:tabs>
        <w:spacing w:line="300" w:lineRule="auto"/>
        <w:ind w:firstLine="400"/>
        <w:jc w:val="both"/>
      </w:pPr>
      <w:r>
        <w:t>Конституция РФ;</w:t>
      </w:r>
    </w:p>
    <w:p w:rsidR="00E255AB" w:rsidRDefault="009C5B05">
      <w:pPr>
        <w:pStyle w:val="1"/>
        <w:numPr>
          <w:ilvl w:val="0"/>
          <w:numId w:val="2"/>
        </w:numPr>
        <w:tabs>
          <w:tab w:val="left" w:pos="750"/>
        </w:tabs>
        <w:spacing w:line="302" w:lineRule="auto"/>
        <w:ind w:firstLine="400"/>
        <w:jc w:val="both"/>
      </w:pPr>
      <w:r>
        <w:t>Федеральный закон №273- ФЗ «Об образовании в Российской Федерации»;</w:t>
      </w:r>
    </w:p>
    <w:p w:rsidR="001D23AC" w:rsidRDefault="001D23AC">
      <w:pPr>
        <w:pStyle w:val="1"/>
        <w:numPr>
          <w:ilvl w:val="0"/>
          <w:numId w:val="2"/>
        </w:numPr>
        <w:tabs>
          <w:tab w:val="left" w:pos="750"/>
        </w:tabs>
        <w:spacing w:line="302" w:lineRule="auto"/>
        <w:ind w:firstLine="400"/>
        <w:jc w:val="both"/>
      </w:pPr>
      <w: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(с изменениями и дополнениями); </w:t>
      </w:r>
    </w:p>
    <w:p w:rsidR="001D23AC" w:rsidRDefault="001D23AC">
      <w:pPr>
        <w:pStyle w:val="1"/>
        <w:numPr>
          <w:ilvl w:val="0"/>
          <w:numId w:val="2"/>
        </w:numPr>
        <w:tabs>
          <w:tab w:val="left" w:pos="750"/>
        </w:tabs>
        <w:spacing w:line="302" w:lineRule="auto"/>
        <w:ind w:firstLine="400"/>
        <w:jc w:val="both"/>
      </w:pPr>
      <w:r>
        <w:t xml:space="preserve">Примерная основная образовательная программа среднего общего образования,  подготовленная Институтом стратегических исследований в образовании РАО; </w:t>
      </w:r>
    </w:p>
    <w:p w:rsidR="001D23AC" w:rsidRDefault="001D23AC">
      <w:pPr>
        <w:pStyle w:val="1"/>
        <w:numPr>
          <w:ilvl w:val="0"/>
          <w:numId w:val="2"/>
        </w:numPr>
        <w:tabs>
          <w:tab w:val="left" w:pos="750"/>
        </w:tabs>
        <w:spacing w:line="302" w:lineRule="auto"/>
        <w:ind w:firstLine="400"/>
        <w:jc w:val="both"/>
      </w:pPr>
      <w:r>
        <w:t xml:space="preserve">Требования </w:t>
      </w:r>
      <w:proofErr w:type="spellStart"/>
      <w:r>
        <w:t>СанПин</w:t>
      </w:r>
      <w:proofErr w:type="spellEnd"/>
      <w:r>
        <w:t>, утвержденные постановлением от 28 сентября 2020 года №28;</w:t>
      </w:r>
    </w:p>
    <w:p w:rsidR="00E255AB" w:rsidRDefault="009C5B05">
      <w:pPr>
        <w:pStyle w:val="1"/>
        <w:numPr>
          <w:ilvl w:val="0"/>
          <w:numId w:val="2"/>
        </w:numPr>
        <w:tabs>
          <w:tab w:val="left" w:pos="833"/>
        </w:tabs>
        <w:spacing w:line="288" w:lineRule="auto"/>
        <w:ind w:left="760" w:hanging="360"/>
        <w:jc w:val="both"/>
      </w:pPr>
      <w:r>
        <w:t>Устав муниципального бюджетного общеобразовательного учреждения «Средняя общеобразовательная школа №38» г. Калуги.</w:t>
      </w:r>
    </w:p>
    <w:p w:rsidR="00E255AB" w:rsidRDefault="009C5B05">
      <w:pPr>
        <w:pStyle w:val="1"/>
        <w:ind w:firstLine="500"/>
        <w:jc w:val="both"/>
      </w:pPr>
      <w:r>
        <w:lastRenderedPageBreak/>
        <w:t>Основная образовательная программа среднего общего образования МБОУ «Средняя общеобразовательная школа №38» города Калуги в соответствии с требованиями Стандарта содержит три раздела: целевой, содержательный и организационный.</w:t>
      </w:r>
    </w:p>
    <w:p w:rsidR="00E255AB" w:rsidRDefault="009C5B05">
      <w:pPr>
        <w:pStyle w:val="1"/>
        <w:ind w:firstLine="500"/>
        <w:jc w:val="both"/>
      </w:pPr>
      <w:r>
        <w:rPr>
          <w:b/>
          <w:bCs/>
          <w:sz w:val="22"/>
          <w:szCs w:val="22"/>
        </w:rPr>
        <w:t xml:space="preserve">Целевой </w:t>
      </w:r>
      <w: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и учитывающие особенности школы, а также способы определения достижения этих целей и результатов.</w:t>
      </w:r>
    </w:p>
    <w:p w:rsidR="00E255AB" w:rsidRDefault="009C5B05">
      <w:pPr>
        <w:pStyle w:val="1"/>
        <w:ind w:firstLine="500"/>
        <w:jc w:val="both"/>
      </w:pPr>
      <w:r>
        <w:t>Целевой раздел включает:</w:t>
      </w:r>
    </w:p>
    <w:p w:rsidR="00E255AB" w:rsidRDefault="009C5B05">
      <w:pPr>
        <w:pStyle w:val="1"/>
        <w:numPr>
          <w:ilvl w:val="0"/>
          <w:numId w:val="3"/>
        </w:numPr>
        <w:tabs>
          <w:tab w:val="left" w:pos="933"/>
        </w:tabs>
        <w:spacing w:after="80"/>
        <w:ind w:firstLine="500"/>
        <w:jc w:val="both"/>
      </w:pPr>
      <w:r>
        <w:t>пояснительную записку;</w:t>
      </w:r>
    </w:p>
    <w:p w:rsidR="00E255AB" w:rsidRDefault="009C5B05">
      <w:pPr>
        <w:pStyle w:val="1"/>
        <w:numPr>
          <w:ilvl w:val="0"/>
          <w:numId w:val="3"/>
        </w:numPr>
        <w:tabs>
          <w:tab w:val="left" w:pos="903"/>
        </w:tabs>
        <w:ind w:firstLine="50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p>
    <w:p w:rsidR="00E255AB" w:rsidRDefault="009C5B05">
      <w:pPr>
        <w:pStyle w:val="1"/>
        <w:numPr>
          <w:ilvl w:val="0"/>
          <w:numId w:val="3"/>
        </w:numPr>
        <w:tabs>
          <w:tab w:val="left" w:pos="903"/>
        </w:tabs>
        <w:ind w:firstLine="500"/>
        <w:jc w:val="both"/>
      </w:pPr>
      <w:r>
        <w:t xml:space="preserve">систему </w:t>
      </w:r>
      <w:proofErr w:type="gramStart"/>
      <w:r>
        <w:t>оценки достижения планируемых результатов освоения основной образовательной программы среднего общего образования</w:t>
      </w:r>
      <w:proofErr w:type="gramEnd"/>
      <w:r>
        <w:t>.</w:t>
      </w:r>
    </w:p>
    <w:p w:rsidR="00E255AB" w:rsidRDefault="009C5B05">
      <w:pPr>
        <w:pStyle w:val="1"/>
        <w:spacing w:line="283" w:lineRule="auto"/>
        <w:ind w:firstLine="500"/>
        <w:jc w:val="both"/>
      </w:pPr>
      <w:r>
        <w:rPr>
          <w:b/>
          <w:bCs/>
          <w:sz w:val="22"/>
          <w:szCs w:val="22"/>
        </w:rPr>
        <w:t xml:space="preserve">Содержательный </w:t>
      </w:r>
      <w: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E255AB" w:rsidRDefault="009C5B05">
      <w:pPr>
        <w:pStyle w:val="1"/>
        <w:numPr>
          <w:ilvl w:val="0"/>
          <w:numId w:val="3"/>
        </w:numPr>
        <w:tabs>
          <w:tab w:val="left" w:pos="903"/>
        </w:tabs>
        <w:ind w:firstLine="500"/>
        <w:jc w:val="both"/>
      </w:pPr>
      <w:r>
        <w:t>программу развития универсальных учебных действий на уровне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255AB" w:rsidRDefault="009C5B05">
      <w:pPr>
        <w:pStyle w:val="1"/>
        <w:numPr>
          <w:ilvl w:val="0"/>
          <w:numId w:val="3"/>
        </w:numPr>
        <w:tabs>
          <w:tab w:val="left" w:pos="933"/>
        </w:tabs>
        <w:ind w:firstLine="500"/>
        <w:jc w:val="both"/>
      </w:pPr>
      <w:r>
        <w:t>программы отдельных учебных предметов, курсов;</w:t>
      </w:r>
    </w:p>
    <w:p w:rsidR="00E255AB" w:rsidRDefault="009C5B05">
      <w:pPr>
        <w:pStyle w:val="1"/>
        <w:numPr>
          <w:ilvl w:val="0"/>
          <w:numId w:val="3"/>
        </w:numPr>
        <w:tabs>
          <w:tab w:val="left" w:pos="903"/>
        </w:tabs>
        <w:ind w:firstLine="500"/>
        <w:jc w:val="both"/>
      </w:pPr>
      <w:r>
        <w:t>программу воспитания</w:t>
      </w:r>
      <w:r w:rsidR="0032085F">
        <w:t>.</w:t>
      </w:r>
      <w:r>
        <w:t xml:space="preserve"> </w:t>
      </w:r>
      <w:r w:rsidR="0032085F">
        <w:t xml:space="preserve"> </w:t>
      </w:r>
    </w:p>
    <w:p w:rsidR="00E255AB" w:rsidRDefault="009C5B05">
      <w:pPr>
        <w:pStyle w:val="1"/>
        <w:spacing w:line="288" w:lineRule="auto"/>
        <w:ind w:firstLine="500"/>
        <w:jc w:val="both"/>
      </w:pPr>
      <w:r>
        <w:rPr>
          <w:b/>
          <w:bCs/>
          <w:sz w:val="22"/>
          <w:szCs w:val="22"/>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255AB" w:rsidRDefault="009C5B05">
      <w:pPr>
        <w:pStyle w:val="1"/>
        <w:ind w:firstLine="500"/>
        <w:jc w:val="both"/>
      </w:pPr>
      <w:r>
        <w:t>Организационный раздел включает:</w:t>
      </w:r>
    </w:p>
    <w:p w:rsidR="00E255AB" w:rsidRDefault="009C5B05">
      <w:pPr>
        <w:pStyle w:val="1"/>
        <w:numPr>
          <w:ilvl w:val="0"/>
          <w:numId w:val="3"/>
        </w:numPr>
        <w:tabs>
          <w:tab w:val="left" w:pos="908"/>
        </w:tabs>
        <w:ind w:firstLine="500"/>
        <w:jc w:val="both"/>
      </w:pPr>
      <w:r>
        <w:t>учебный план основного общего образования как один из основных механизмов реализации основной образовательной программы;</w:t>
      </w:r>
    </w:p>
    <w:p w:rsidR="00E255AB" w:rsidRDefault="009C5B05">
      <w:pPr>
        <w:pStyle w:val="1"/>
        <w:numPr>
          <w:ilvl w:val="0"/>
          <w:numId w:val="3"/>
        </w:numPr>
        <w:tabs>
          <w:tab w:val="left" w:pos="913"/>
        </w:tabs>
        <w:ind w:firstLine="500"/>
        <w:jc w:val="both"/>
      </w:pPr>
      <w:r>
        <w:t>систему условий реализации основной образовательной программы в соответствии с требованиями Стандарта.</w:t>
      </w:r>
    </w:p>
    <w:p w:rsidR="00E255AB" w:rsidRDefault="009C5B05">
      <w:pPr>
        <w:pStyle w:val="1"/>
        <w:ind w:firstLine="500"/>
        <w:jc w:val="both"/>
      </w:pPr>
      <w:r>
        <w:t>Через официальный сайт МБОУ «Средняя общеобразовательная школа №38» г. Калуги обучающиеся и их родители (законные представители) ознакомлены:</w:t>
      </w:r>
    </w:p>
    <w:p w:rsidR="00E255AB" w:rsidRDefault="009C5B05">
      <w:pPr>
        <w:pStyle w:val="1"/>
        <w:numPr>
          <w:ilvl w:val="0"/>
          <w:numId w:val="3"/>
        </w:numPr>
        <w:tabs>
          <w:tab w:val="left" w:pos="908"/>
        </w:tabs>
        <w:ind w:firstLine="500"/>
        <w:jc w:val="both"/>
      </w:pPr>
      <w: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E255AB" w:rsidRDefault="009C5B05">
      <w:pPr>
        <w:pStyle w:val="1"/>
        <w:numPr>
          <w:ilvl w:val="0"/>
          <w:numId w:val="3"/>
        </w:numPr>
        <w:tabs>
          <w:tab w:val="left" w:pos="903"/>
        </w:tabs>
        <w:ind w:firstLine="500"/>
        <w:jc w:val="both"/>
      </w:pPr>
      <w:r>
        <w:t>с Уставом и другими документами, регламентирующими осуществление образовательного процесса в учреждении.</w:t>
      </w:r>
    </w:p>
    <w:p w:rsidR="009C5B05" w:rsidRDefault="009C5B05" w:rsidP="009C5B05">
      <w:pPr>
        <w:pStyle w:val="1"/>
        <w:tabs>
          <w:tab w:val="left" w:pos="903"/>
        </w:tabs>
        <w:jc w:val="both"/>
      </w:pPr>
    </w:p>
    <w:p w:rsidR="009C5B05" w:rsidRDefault="009C5B05"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32085F" w:rsidRDefault="0032085F" w:rsidP="009C5B05">
      <w:pPr>
        <w:pStyle w:val="1"/>
        <w:tabs>
          <w:tab w:val="left" w:pos="903"/>
        </w:tabs>
        <w:jc w:val="both"/>
      </w:pPr>
    </w:p>
    <w:p w:rsidR="00E255AB" w:rsidRDefault="009C5B05">
      <w:pPr>
        <w:pStyle w:val="1"/>
        <w:numPr>
          <w:ilvl w:val="0"/>
          <w:numId w:val="4"/>
        </w:numPr>
        <w:tabs>
          <w:tab w:val="left" w:pos="406"/>
        </w:tabs>
        <w:spacing w:after="200" w:line="240" w:lineRule="auto"/>
        <w:ind w:firstLine="0"/>
        <w:jc w:val="center"/>
      </w:pPr>
      <w:r>
        <w:rPr>
          <w:b/>
          <w:bCs/>
        </w:rPr>
        <w:lastRenderedPageBreak/>
        <w:t>ЦЕЛЕВОЙ РАЗДЕЛ</w:t>
      </w:r>
    </w:p>
    <w:p w:rsidR="00E255AB" w:rsidRDefault="009C5B05">
      <w:pPr>
        <w:pStyle w:val="22"/>
        <w:numPr>
          <w:ilvl w:val="1"/>
          <w:numId w:val="4"/>
        </w:numPr>
        <w:tabs>
          <w:tab w:val="left" w:pos="505"/>
        </w:tabs>
        <w:jc w:val="both"/>
      </w:pPr>
      <w:r>
        <w:t>Пояснительная записка</w:t>
      </w:r>
    </w:p>
    <w:p w:rsidR="00E255AB" w:rsidRDefault="009C5B05">
      <w:pPr>
        <w:pStyle w:val="40"/>
        <w:keepNext/>
        <w:keepLines/>
        <w:spacing w:after="280"/>
        <w:jc w:val="center"/>
      </w:pPr>
      <w:bookmarkStart w:id="5" w:name="bookmark10"/>
      <w:r>
        <w:t>Цели и задачи реализации основной образовательной программы среднего общего</w:t>
      </w:r>
      <w:r>
        <w:br/>
        <w:t>образования</w:t>
      </w:r>
      <w:bookmarkEnd w:id="5"/>
    </w:p>
    <w:p w:rsidR="00E255AB" w:rsidRDefault="009C5B05">
      <w:pPr>
        <w:pStyle w:val="1"/>
        <w:ind w:firstLine="0"/>
        <w:jc w:val="both"/>
      </w:pPr>
      <w:r>
        <w:rPr>
          <w:b/>
          <w:bCs/>
        </w:rPr>
        <w:t xml:space="preserve">Целями реализации </w:t>
      </w:r>
      <w:r>
        <w:t>основной образовательной программы среднего общего образования МБОУ СОШ №38 г. Калуги являются:</w:t>
      </w:r>
    </w:p>
    <w:p w:rsidR="00E255AB" w:rsidRDefault="009C5B05">
      <w:pPr>
        <w:pStyle w:val="1"/>
        <w:numPr>
          <w:ilvl w:val="0"/>
          <w:numId w:val="5"/>
        </w:numPr>
        <w:tabs>
          <w:tab w:val="left" w:pos="739"/>
        </w:tabs>
        <w:jc w:val="both"/>
      </w:pPr>
      <w:r>
        <w:t xml:space="preserve">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E255AB" w:rsidRDefault="009C5B05">
      <w:pPr>
        <w:pStyle w:val="1"/>
        <w:numPr>
          <w:ilvl w:val="0"/>
          <w:numId w:val="5"/>
        </w:numPr>
        <w:tabs>
          <w:tab w:val="left" w:pos="1059"/>
          <w:tab w:val="left" w:pos="7789"/>
        </w:tabs>
        <w:jc w:val="both"/>
      </w:pPr>
      <w:r>
        <w:t>достижение выпускниками планируемых результатов:</w:t>
      </w:r>
      <w:r>
        <w:tab/>
        <w:t>компетенций и</w:t>
      </w:r>
    </w:p>
    <w:p w:rsidR="00E255AB" w:rsidRDefault="009C5B05">
      <w:pPr>
        <w:pStyle w:val="1"/>
        <w:ind w:firstLine="0"/>
        <w:jc w:val="both"/>
      </w:pPr>
      <w:r>
        <w:t xml:space="preserve">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bCs/>
        </w:rPr>
        <w:t>основных задач</w:t>
      </w:r>
      <w:r>
        <w:t>:</w:t>
      </w:r>
    </w:p>
    <w:p w:rsidR="00E255AB" w:rsidRDefault="009C5B05">
      <w:pPr>
        <w:pStyle w:val="1"/>
        <w:numPr>
          <w:ilvl w:val="0"/>
          <w:numId w:val="5"/>
        </w:numPr>
        <w:tabs>
          <w:tab w:val="left" w:pos="1059"/>
        </w:tabs>
        <w:jc w:val="both"/>
      </w:pPr>
      <w:r>
        <w:t xml:space="preserve">формирование российской гражданской идентичности </w:t>
      </w:r>
      <w:proofErr w:type="gramStart"/>
      <w:r>
        <w:t>обучающихся</w:t>
      </w:r>
      <w:proofErr w:type="gramEnd"/>
      <w:r>
        <w:t>;</w:t>
      </w:r>
    </w:p>
    <w:p w:rsidR="00E255AB" w:rsidRDefault="009C5B05">
      <w:pPr>
        <w:pStyle w:val="1"/>
        <w:numPr>
          <w:ilvl w:val="0"/>
          <w:numId w:val="5"/>
        </w:numPr>
        <w:tabs>
          <w:tab w:val="left" w:pos="739"/>
        </w:tabs>
        <w:jc w:val="both"/>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255AB" w:rsidRDefault="009C5B05">
      <w:pPr>
        <w:pStyle w:val="1"/>
        <w:numPr>
          <w:ilvl w:val="0"/>
          <w:numId w:val="5"/>
        </w:numPr>
        <w:tabs>
          <w:tab w:val="left" w:pos="739"/>
        </w:tabs>
        <w:jc w:val="both"/>
      </w:pPr>
      <w:r>
        <w:t>обеспечение равных возможностей получения качественного среднего общего образования;</w:t>
      </w:r>
    </w:p>
    <w:p w:rsidR="00E255AB" w:rsidRDefault="009C5B05">
      <w:pPr>
        <w:pStyle w:val="1"/>
        <w:numPr>
          <w:ilvl w:val="0"/>
          <w:numId w:val="5"/>
        </w:numPr>
        <w:tabs>
          <w:tab w:val="left" w:pos="739"/>
        </w:tabs>
        <w:jc w:val="both"/>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255AB" w:rsidRDefault="009C5B05">
      <w:pPr>
        <w:pStyle w:val="1"/>
        <w:numPr>
          <w:ilvl w:val="0"/>
          <w:numId w:val="5"/>
        </w:numPr>
        <w:tabs>
          <w:tab w:val="left" w:pos="739"/>
        </w:tabs>
        <w:spacing w:after="200"/>
        <w:jc w:val="both"/>
      </w:pPr>
      <w:proofErr w:type="gramStart"/>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255AB" w:rsidRDefault="009C5B05">
      <w:pPr>
        <w:pStyle w:val="1"/>
        <w:numPr>
          <w:ilvl w:val="0"/>
          <w:numId w:val="5"/>
        </w:numPr>
        <w:tabs>
          <w:tab w:val="left" w:pos="739"/>
        </w:tabs>
        <w:jc w:val="both"/>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55AB" w:rsidRDefault="009C5B05">
      <w:pPr>
        <w:pStyle w:val="1"/>
        <w:numPr>
          <w:ilvl w:val="0"/>
          <w:numId w:val="5"/>
        </w:numPr>
        <w:tabs>
          <w:tab w:val="left" w:pos="739"/>
        </w:tabs>
        <w:jc w:val="both"/>
      </w:pPr>
      <w: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E255AB" w:rsidRDefault="009C5B05">
      <w:pPr>
        <w:pStyle w:val="1"/>
        <w:numPr>
          <w:ilvl w:val="0"/>
          <w:numId w:val="5"/>
        </w:numPr>
        <w:tabs>
          <w:tab w:val="left" w:pos="1059"/>
        </w:tabs>
        <w:jc w:val="both"/>
      </w:pPr>
      <w:r>
        <w:t>развитие государственно-общественного управления в образовании;</w:t>
      </w:r>
    </w:p>
    <w:p w:rsidR="00E255AB" w:rsidRDefault="009C5B05">
      <w:pPr>
        <w:pStyle w:val="1"/>
        <w:numPr>
          <w:ilvl w:val="0"/>
          <w:numId w:val="5"/>
        </w:numPr>
        <w:tabs>
          <w:tab w:val="left" w:pos="739"/>
        </w:tabs>
        <w:jc w:val="both"/>
      </w:pPr>
      <w:r>
        <w:t xml:space="preserve">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E255AB" w:rsidRDefault="009C5B05">
      <w:pPr>
        <w:pStyle w:val="1"/>
        <w:numPr>
          <w:ilvl w:val="0"/>
          <w:numId w:val="5"/>
        </w:numPr>
        <w:tabs>
          <w:tab w:val="left" w:pos="739"/>
        </w:tabs>
        <w:spacing w:after="960"/>
        <w:jc w:val="both"/>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80596" w:rsidRDefault="009C5B05">
      <w:pPr>
        <w:pStyle w:val="40"/>
        <w:keepNext/>
        <w:keepLines/>
        <w:spacing w:after="280"/>
        <w:jc w:val="center"/>
      </w:pPr>
      <w:bookmarkStart w:id="6" w:name="bookmark12"/>
      <w:r>
        <w:lastRenderedPageBreak/>
        <w:t xml:space="preserve">Принципы и подходы к формированию основной образовательной программы </w:t>
      </w:r>
    </w:p>
    <w:p w:rsidR="00E255AB" w:rsidRDefault="00280596">
      <w:pPr>
        <w:pStyle w:val="40"/>
        <w:keepNext/>
        <w:keepLines/>
        <w:spacing w:after="280"/>
        <w:jc w:val="center"/>
      </w:pPr>
      <w:r>
        <w:t>С</w:t>
      </w:r>
      <w:r w:rsidR="009C5B05">
        <w:t>реднего</w:t>
      </w:r>
      <w:r>
        <w:t xml:space="preserve"> </w:t>
      </w:r>
      <w:r w:rsidR="009C5B05">
        <w:t>общего образования</w:t>
      </w:r>
      <w:bookmarkEnd w:id="6"/>
    </w:p>
    <w:p w:rsidR="00E255AB" w:rsidRDefault="009C5B05">
      <w:pPr>
        <w:pStyle w:val="1"/>
        <w:ind w:firstLine="0"/>
        <w:jc w:val="both"/>
      </w:pPr>
      <w:r>
        <w:t xml:space="preserve">Методологической основой ФГОС СОО является </w:t>
      </w:r>
      <w:proofErr w:type="spellStart"/>
      <w:r>
        <w:t>системно-деятельностный</w:t>
      </w:r>
      <w:proofErr w:type="spellEnd"/>
      <w:r>
        <w:t xml:space="preserve"> подход, который предполагает:</w:t>
      </w:r>
    </w:p>
    <w:p w:rsidR="00E255AB" w:rsidRDefault="009C5B05">
      <w:pPr>
        <w:pStyle w:val="1"/>
        <w:numPr>
          <w:ilvl w:val="0"/>
          <w:numId w:val="5"/>
        </w:numPr>
        <w:tabs>
          <w:tab w:val="left" w:pos="739"/>
        </w:tabs>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E255AB" w:rsidRDefault="009C5B05">
      <w:pPr>
        <w:pStyle w:val="1"/>
        <w:numPr>
          <w:ilvl w:val="0"/>
          <w:numId w:val="5"/>
        </w:numPr>
        <w:tabs>
          <w:tab w:val="left" w:pos="739"/>
        </w:tabs>
        <w:jc w:val="both"/>
      </w:pPr>
      <w:r>
        <w:t>проектирование и конструирование развивающей образовательной среды организации, осуществляющей образовательную деятельность;</w:t>
      </w:r>
    </w:p>
    <w:p w:rsidR="00E255AB" w:rsidRDefault="009C5B05">
      <w:pPr>
        <w:pStyle w:val="1"/>
        <w:numPr>
          <w:ilvl w:val="0"/>
          <w:numId w:val="5"/>
        </w:numPr>
        <w:tabs>
          <w:tab w:val="left" w:pos="1059"/>
        </w:tabs>
        <w:jc w:val="both"/>
      </w:pPr>
      <w:r>
        <w:t xml:space="preserve">активную учебно-познавательную деятельность </w:t>
      </w:r>
      <w:proofErr w:type="gramStart"/>
      <w:r>
        <w:t>обучающихся</w:t>
      </w:r>
      <w:proofErr w:type="gramEnd"/>
      <w:r>
        <w:t>;</w:t>
      </w:r>
    </w:p>
    <w:p w:rsidR="00E255AB" w:rsidRDefault="009C5B05">
      <w:pPr>
        <w:pStyle w:val="1"/>
        <w:numPr>
          <w:ilvl w:val="0"/>
          <w:numId w:val="5"/>
        </w:numPr>
        <w:tabs>
          <w:tab w:val="left" w:pos="739"/>
        </w:tabs>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55AB" w:rsidRDefault="009C5B05">
      <w:pPr>
        <w:pStyle w:val="1"/>
        <w:jc w:val="both"/>
      </w:pPr>
      <w:r>
        <w:t xml:space="preserve">Основная образовательная программа формируется на основе </w:t>
      </w:r>
      <w:proofErr w:type="spellStart"/>
      <w:r>
        <w:t>системно-деятельностного</w:t>
      </w:r>
      <w:proofErr w:type="spellEnd"/>
      <w:r>
        <w:t xml:space="preserve">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СОШ №38 г. Калуги,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255AB" w:rsidRDefault="009C5B05">
      <w:pPr>
        <w:pStyle w:val="1"/>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55AB" w:rsidRDefault="009C5B05">
      <w:pPr>
        <w:pStyle w:val="1"/>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E255AB" w:rsidRDefault="009C5B05">
      <w:pPr>
        <w:pStyle w:val="1"/>
        <w:jc w:val="both"/>
      </w:pPr>
      <w:r>
        <w:t>Основная образовательная программа формируется с учетом психолого-педагогических особенностей развития детей 15-18 лет, связанных:</w:t>
      </w:r>
    </w:p>
    <w:p w:rsidR="00E255AB" w:rsidRDefault="009C5B05">
      <w:pPr>
        <w:pStyle w:val="1"/>
        <w:numPr>
          <w:ilvl w:val="0"/>
          <w:numId w:val="5"/>
        </w:numPr>
        <w:tabs>
          <w:tab w:val="left" w:pos="739"/>
        </w:tabs>
        <w:jc w:val="both"/>
      </w:pPr>
      <w:proofErr w:type="gramStart"/>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255AB" w:rsidRDefault="009C5B05">
      <w:pPr>
        <w:pStyle w:val="1"/>
        <w:numPr>
          <w:ilvl w:val="0"/>
          <w:numId w:val="5"/>
        </w:numPr>
        <w:tabs>
          <w:tab w:val="left" w:pos="739"/>
        </w:tabs>
        <w:jc w:val="both"/>
      </w:pPr>
      <w: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t>мотивационно-смыслового</w:t>
      </w:r>
      <w:proofErr w:type="spellEnd"/>
      <w:r>
        <w:t xml:space="preserve"> и </w:t>
      </w:r>
      <w:proofErr w:type="spellStart"/>
      <w:r>
        <w:t>операционнотехнического</w:t>
      </w:r>
      <w:proofErr w:type="spellEnd"/>
      <w:r>
        <w:t xml:space="preserve"> компонентов, к учебно-профессиональной деятельности, реализующей профессиональные и личностные устремления обучающихся. Ведущее место у </w:t>
      </w:r>
      <w:proofErr w:type="gramStart"/>
      <w:r>
        <w:t>обучающихся</w:t>
      </w:r>
      <w:proofErr w:type="gramEnd"/>
      <w: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55AB" w:rsidRDefault="009C5B05">
      <w:pPr>
        <w:pStyle w:val="1"/>
        <w:numPr>
          <w:ilvl w:val="0"/>
          <w:numId w:val="5"/>
        </w:numPr>
        <w:tabs>
          <w:tab w:val="left" w:pos="739"/>
        </w:tabs>
        <w:jc w:val="both"/>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t>социальнопроектных</w:t>
      </w:r>
      <w:proofErr w:type="spellEnd"/>
      <w:r>
        <w:t xml:space="preserve"> ситуациях, с появлением интереса к теоретическим проблемам, к </w:t>
      </w:r>
      <w:r>
        <w:lastRenderedPageBreak/>
        <w:t>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55AB" w:rsidRDefault="009C5B05">
      <w:pPr>
        <w:pStyle w:val="1"/>
        <w:numPr>
          <w:ilvl w:val="0"/>
          <w:numId w:val="5"/>
        </w:numPr>
        <w:tabs>
          <w:tab w:val="left" w:pos="739"/>
        </w:tabs>
        <w:jc w:val="both"/>
      </w:pPr>
      <w:r>
        <w:t xml:space="preserve">с формированием у </w:t>
      </w:r>
      <w:proofErr w:type="gramStart"/>
      <w:r>
        <w:t>обучающихся</w:t>
      </w:r>
      <w:proofErr w:type="gramEnd"/>
      <w:r>
        <w:t xml:space="preserve"> научного типа мышления, овладением научной терминологией, ключевыми понятиями, методами и приемами;</w:t>
      </w:r>
    </w:p>
    <w:p w:rsidR="00E255AB" w:rsidRDefault="009C5B05">
      <w:pPr>
        <w:pStyle w:val="1"/>
        <w:numPr>
          <w:ilvl w:val="0"/>
          <w:numId w:val="5"/>
        </w:numPr>
        <w:tabs>
          <w:tab w:val="left" w:pos="739"/>
        </w:tabs>
        <w:jc w:val="both"/>
      </w:pPr>
      <w: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55AB" w:rsidRDefault="009C5B05" w:rsidP="009C5B05">
      <w:pPr>
        <w:pStyle w:val="1"/>
        <w:tabs>
          <w:tab w:val="left" w:pos="6403"/>
        </w:tabs>
        <w:jc w:val="both"/>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255AB" w:rsidRDefault="009C5B05">
      <w:pPr>
        <w:pStyle w:val="1"/>
        <w:jc w:val="both"/>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образовательной организацией.</w:t>
      </w:r>
    </w:p>
    <w:p w:rsidR="00E255AB" w:rsidRDefault="009C5B05">
      <w:pPr>
        <w:pStyle w:val="1"/>
        <w:jc w:val="both"/>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255AB" w:rsidRDefault="009C5B05">
      <w:pPr>
        <w:pStyle w:val="1"/>
        <w:spacing w:after="300"/>
        <w:ind w:firstLine="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255AB" w:rsidRDefault="009C5B05">
      <w:pPr>
        <w:pStyle w:val="1"/>
        <w:ind w:firstLine="740"/>
        <w:jc w:val="both"/>
      </w:pPr>
      <w:r>
        <w:t>Общие подходы к организации внеурочной деятельности:</w:t>
      </w:r>
    </w:p>
    <w:p w:rsidR="00E255AB" w:rsidRDefault="009C5B05">
      <w:pPr>
        <w:pStyle w:val="1"/>
        <w:ind w:firstLine="0"/>
        <w:jc w:val="both"/>
      </w:pPr>
      <w:r>
        <w:t>Система внеурочной деятельности включает в себя: жизнь ученических сообществ (классов, объединений по интересам, клубов; различных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МБОУ СОШ №38» г. Калуги; систему воспитательных мероприятий.</w:t>
      </w:r>
    </w:p>
    <w:p w:rsidR="00E255AB" w:rsidRDefault="009C5B05">
      <w:pPr>
        <w:pStyle w:val="1"/>
        <w:spacing w:after="800"/>
        <w:ind w:firstLine="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255AB" w:rsidRDefault="009C5B05">
      <w:pPr>
        <w:pStyle w:val="1"/>
        <w:numPr>
          <w:ilvl w:val="1"/>
          <w:numId w:val="4"/>
        </w:numPr>
        <w:tabs>
          <w:tab w:val="left" w:pos="492"/>
        </w:tabs>
        <w:spacing w:after="680" w:line="288" w:lineRule="auto"/>
        <w:ind w:firstLine="0"/>
        <w:jc w:val="center"/>
      </w:pPr>
      <w:r>
        <w:rPr>
          <w:b/>
          <w:bCs/>
        </w:rPr>
        <w:lastRenderedPageBreak/>
        <w:t xml:space="preserve">Планируемые результаты освоения </w:t>
      </w:r>
      <w:proofErr w:type="gramStart"/>
      <w:r>
        <w:rPr>
          <w:b/>
          <w:bCs/>
        </w:rPr>
        <w:t>обучающимися</w:t>
      </w:r>
      <w:proofErr w:type="gramEnd"/>
      <w:r>
        <w:rPr>
          <w:b/>
          <w:bCs/>
        </w:rPr>
        <w:t xml:space="preserve"> основной образовательной</w:t>
      </w:r>
      <w:r>
        <w:rPr>
          <w:b/>
          <w:bCs/>
        </w:rPr>
        <w:br/>
        <w:t>программы среднего общего образования</w:t>
      </w:r>
    </w:p>
    <w:p w:rsidR="00E255AB" w:rsidRDefault="009C5B05">
      <w:pPr>
        <w:pStyle w:val="1"/>
        <w:numPr>
          <w:ilvl w:val="2"/>
          <w:numId w:val="6"/>
        </w:numPr>
        <w:tabs>
          <w:tab w:val="left" w:pos="684"/>
        </w:tabs>
        <w:spacing w:after="260"/>
        <w:ind w:firstLine="0"/>
        <w:jc w:val="center"/>
      </w:pPr>
      <w:r>
        <w:rPr>
          <w:b/>
          <w:bCs/>
        </w:rPr>
        <w:t>Планируемые личностные результаты освоения ООП</w:t>
      </w:r>
    </w:p>
    <w:p w:rsidR="00E255AB" w:rsidRDefault="009C5B05">
      <w:pPr>
        <w:pStyle w:val="40"/>
        <w:keepNext/>
        <w:keepLines/>
        <w:jc w:val="both"/>
      </w:pPr>
      <w:bookmarkStart w:id="7" w:name="bookmark14"/>
      <w:r>
        <w:t>Личностные результаты в сфере отношений обучающихся к себе, к своему здоровью, к познанию себя:</w:t>
      </w:r>
      <w:bookmarkEnd w:id="7"/>
    </w:p>
    <w:p w:rsidR="00E255AB" w:rsidRDefault="009C5B05">
      <w:pPr>
        <w:pStyle w:val="1"/>
        <w:numPr>
          <w:ilvl w:val="0"/>
          <w:numId w:val="7"/>
        </w:numPr>
        <w:tabs>
          <w:tab w:val="left" w:pos="684"/>
        </w:tabs>
        <w:jc w:val="both"/>
      </w:pPr>
      <w:r>
        <w:t xml:space="preserve">ориентация обучающихся на достижение личного счастья, реализацию позитивных жизненных перспектив, инициативность, </w:t>
      </w:r>
      <w:proofErr w:type="spellStart"/>
      <w:r>
        <w:t>креативность</w:t>
      </w:r>
      <w:proofErr w:type="spellEnd"/>
      <w:r>
        <w:t>, готовность и способность к личностному самоопределению, способность ставить цели и строить жизненные планы;</w:t>
      </w:r>
    </w:p>
    <w:p w:rsidR="00E255AB" w:rsidRDefault="009C5B05">
      <w:pPr>
        <w:pStyle w:val="1"/>
        <w:numPr>
          <w:ilvl w:val="0"/>
          <w:numId w:val="7"/>
        </w:numPr>
        <w:tabs>
          <w:tab w:val="left" w:pos="684"/>
        </w:tabs>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255AB" w:rsidRDefault="009C5B05">
      <w:pPr>
        <w:pStyle w:val="1"/>
        <w:numPr>
          <w:ilvl w:val="0"/>
          <w:numId w:val="7"/>
        </w:numPr>
        <w:tabs>
          <w:tab w:val="left" w:pos="684"/>
        </w:tabs>
        <w:jc w:val="both"/>
      </w:pPr>
      <w: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255AB" w:rsidRDefault="009C5B05">
      <w:pPr>
        <w:pStyle w:val="1"/>
        <w:numPr>
          <w:ilvl w:val="0"/>
          <w:numId w:val="7"/>
        </w:numPr>
        <w:tabs>
          <w:tab w:val="left" w:pos="684"/>
        </w:tabs>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255AB" w:rsidRDefault="009C5B05">
      <w:pPr>
        <w:pStyle w:val="1"/>
        <w:numPr>
          <w:ilvl w:val="0"/>
          <w:numId w:val="7"/>
        </w:numPr>
        <w:tabs>
          <w:tab w:val="left" w:pos="684"/>
        </w:tabs>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255AB" w:rsidRDefault="009C5B05">
      <w:pPr>
        <w:pStyle w:val="1"/>
        <w:numPr>
          <w:ilvl w:val="0"/>
          <w:numId w:val="7"/>
        </w:numPr>
        <w:tabs>
          <w:tab w:val="left" w:pos="1006"/>
        </w:tabs>
        <w:jc w:val="both"/>
      </w:pPr>
      <w:r>
        <w:t>неприятие вредных привычек: курения, употребления алкоголя, наркотиков.</w:t>
      </w:r>
    </w:p>
    <w:p w:rsidR="00E255AB" w:rsidRDefault="009C5B05">
      <w:pPr>
        <w:pStyle w:val="1"/>
        <w:ind w:firstLine="0"/>
        <w:jc w:val="both"/>
      </w:pPr>
      <w:r>
        <w:rPr>
          <w:b/>
          <w:bCs/>
        </w:rPr>
        <w:t>Личностные результаты в сфере отношений обучающихся к России как к Родине (Отечеству):</w:t>
      </w:r>
    </w:p>
    <w:p w:rsidR="00E255AB" w:rsidRDefault="009C5B05">
      <w:pPr>
        <w:pStyle w:val="1"/>
        <w:numPr>
          <w:ilvl w:val="0"/>
          <w:numId w:val="7"/>
        </w:numPr>
        <w:tabs>
          <w:tab w:val="left" w:pos="684"/>
        </w:tabs>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255AB" w:rsidRDefault="009C5B05">
      <w:pPr>
        <w:pStyle w:val="1"/>
        <w:numPr>
          <w:ilvl w:val="0"/>
          <w:numId w:val="7"/>
        </w:numPr>
        <w:tabs>
          <w:tab w:val="left" w:pos="684"/>
        </w:tabs>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255AB" w:rsidRDefault="009C5B05">
      <w:pPr>
        <w:pStyle w:val="1"/>
        <w:numPr>
          <w:ilvl w:val="0"/>
          <w:numId w:val="7"/>
        </w:numPr>
        <w:tabs>
          <w:tab w:val="left" w:pos="684"/>
        </w:tabs>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255AB" w:rsidRDefault="009C5B05">
      <w:pPr>
        <w:pStyle w:val="1"/>
        <w:numPr>
          <w:ilvl w:val="0"/>
          <w:numId w:val="7"/>
        </w:numPr>
        <w:tabs>
          <w:tab w:val="left" w:pos="686"/>
        </w:tabs>
        <w:spacing w:after="300"/>
        <w:jc w:val="both"/>
      </w:pPr>
      <w:r>
        <w:t>воспитание уважения к культуре, языкам, традициям и обычаям народов, проживающих в Российской Федерации.</w:t>
      </w:r>
    </w:p>
    <w:p w:rsidR="00E255AB" w:rsidRDefault="009C5B05">
      <w:pPr>
        <w:pStyle w:val="40"/>
        <w:keepNext/>
        <w:keepLines/>
        <w:jc w:val="both"/>
      </w:pPr>
      <w:bookmarkStart w:id="8" w:name="bookmark16"/>
      <w:r>
        <w:t>Личностные результаты в сфере отношений обучающихся к закону, государству и к гражданскому обществу:</w:t>
      </w:r>
      <w:bookmarkEnd w:id="8"/>
    </w:p>
    <w:p w:rsidR="00E255AB" w:rsidRDefault="009C5B05">
      <w:pPr>
        <w:pStyle w:val="1"/>
        <w:numPr>
          <w:ilvl w:val="0"/>
          <w:numId w:val="7"/>
        </w:numPr>
        <w:tabs>
          <w:tab w:val="left" w:pos="686"/>
        </w:tabs>
        <w:jc w:val="both"/>
      </w:pP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255AB" w:rsidRDefault="009C5B05">
      <w:pPr>
        <w:pStyle w:val="1"/>
        <w:numPr>
          <w:ilvl w:val="0"/>
          <w:numId w:val="7"/>
        </w:numPr>
        <w:tabs>
          <w:tab w:val="left" w:pos="686"/>
        </w:tabs>
        <w:jc w:val="both"/>
      </w:pPr>
      <w:proofErr w:type="gramStart"/>
      <w:r>
        <w:lastRenderedPageBreak/>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255AB" w:rsidRDefault="009C5B05">
      <w:pPr>
        <w:pStyle w:val="1"/>
        <w:numPr>
          <w:ilvl w:val="0"/>
          <w:numId w:val="7"/>
        </w:numPr>
        <w:tabs>
          <w:tab w:val="left" w:pos="686"/>
        </w:tabs>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255AB" w:rsidRDefault="009C5B05">
      <w:pPr>
        <w:pStyle w:val="1"/>
        <w:numPr>
          <w:ilvl w:val="0"/>
          <w:numId w:val="7"/>
        </w:numPr>
        <w:tabs>
          <w:tab w:val="left" w:pos="686"/>
        </w:tabs>
        <w:jc w:val="both"/>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255AB" w:rsidRDefault="009C5B05">
      <w:pPr>
        <w:pStyle w:val="1"/>
        <w:numPr>
          <w:ilvl w:val="0"/>
          <w:numId w:val="7"/>
        </w:numPr>
        <w:tabs>
          <w:tab w:val="left" w:pos="686"/>
        </w:tabs>
        <w:spacing w:after="14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255AB" w:rsidRDefault="009C5B05">
      <w:pPr>
        <w:pStyle w:val="1"/>
        <w:numPr>
          <w:ilvl w:val="0"/>
          <w:numId w:val="7"/>
        </w:numPr>
        <w:tabs>
          <w:tab w:val="left" w:pos="686"/>
        </w:tabs>
        <w:jc w:val="both"/>
      </w:pPr>
      <w:r>
        <w:t xml:space="preserve">приверженность идеям интернационализма, дружбы, равенства, взаимопомощи народов; воспитание уважительного отношения к </w:t>
      </w:r>
      <w:proofErr w:type="gramStart"/>
      <w:r>
        <w:t>национальному</w:t>
      </w:r>
      <w:proofErr w:type="gramEnd"/>
      <w:r>
        <w:t xml:space="preserve"> </w:t>
      </w:r>
      <w:proofErr w:type="spellStart"/>
      <w:r>
        <w:t>дост</w:t>
      </w:r>
      <w:proofErr w:type="spellEnd"/>
    </w:p>
    <w:p w:rsidR="00E255AB" w:rsidRDefault="009C5B05">
      <w:pPr>
        <w:pStyle w:val="1"/>
        <w:numPr>
          <w:ilvl w:val="0"/>
          <w:numId w:val="7"/>
        </w:numPr>
        <w:tabs>
          <w:tab w:val="left" w:pos="1006"/>
        </w:tabs>
        <w:jc w:val="both"/>
      </w:pPr>
      <w:proofErr w:type="spellStart"/>
      <w:r>
        <w:t>оинству</w:t>
      </w:r>
      <w:proofErr w:type="spellEnd"/>
      <w:r>
        <w:t xml:space="preserve"> людей, их чувствам, религиозным убеждениям;</w:t>
      </w:r>
    </w:p>
    <w:p w:rsidR="00E255AB" w:rsidRDefault="009C5B05">
      <w:pPr>
        <w:pStyle w:val="1"/>
        <w:numPr>
          <w:ilvl w:val="0"/>
          <w:numId w:val="7"/>
        </w:numPr>
        <w:tabs>
          <w:tab w:val="left" w:pos="686"/>
        </w:tabs>
        <w:spacing w:after="300"/>
        <w:jc w:val="both"/>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255AB" w:rsidRDefault="009C5B05">
      <w:pPr>
        <w:pStyle w:val="40"/>
        <w:keepNext/>
        <w:keepLines/>
        <w:jc w:val="both"/>
      </w:pPr>
      <w:bookmarkStart w:id="9" w:name="bookmark18"/>
      <w:r>
        <w:t>Личностные результаты в сфере отношений обучающихся с окружающими людьми:</w:t>
      </w:r>
      <w:bookmarkEnd w:id="9"/>
    </w:p>
    <w:p w:rsidR="00E255AB" w:rsidRDefault="009C5B05">
      <w:pPr>
        <w:pStyle w:val="1"/>
        <w:numPr>
          <w:ilvl w:val="0"/>
          <w:numId w:val="7"/>
        </w:numPr>
        <w:tabs>
          <w:tab w:val="left" w:pos="686"/>
        </w:tabs>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255AB" w:rsidRDefault="009C5B05">
      <w:pPr>
        <w:pStyle w:val="1"/>
        <w:numPr>
          <w:ilvl w:val="0"/>
          <w:numId w:val="7"/>
        </w:numPr>
        <w:tabs>
          <w:tab w:val="left" w:pos="686"/>
        </w:tabs>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E255AB" w:rsidRDefault="009C5B05">
      <w:pPr>
        <w:pStyle w:val="1"/>
        <w:numPr>
          <w:ilvl w:val="0"/>
          <w:numId w:val="7"/>
        </w:numPr>
        <w:tabs>
          <w:tab w:val="left" w:pos="686"/>
        </w:tabs>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255AB" w:rsidRDefault="009C5B05">
      <w:pPr>
        <w:pStyle w:val="1"/>
        <w:numPr>
          <w:ilvl w:val="0"/>
          <w:numId w:val="7"/>
        </w:numPr>
        <w:tabs>
          <w:tab w:val="left" w:pos="686"/>
        </w:tabs>
        <w:spacing w:after="30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55AB" w:rsidRDefault="009C5B05">
      <w:pPr>
        <w:pStyle w:val="1"/>
        <w:numPr>
          <w:ilvl w:val="0"/>
          <w:numId w:val="7"/>
        </w:numPr>
        <w:tabs>
          <w:tab w:val="left" w:pos="686"/>
        </w:tabs>
        <w:spacing w:after="300"/>
        <w:jc w:val="both"/>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255AB" w:rsidRDefault="009C5B05">
      <w:pPr>
        <w:pStyle w:val="40"/>
        <w:keepNext/>
        <w:keepLines/>
        <w:jc w:val="both"/>
      </w:pPr>
      <w:bookmarkStart w:id="10" w:name="bookmark20"/>
      <w:r>
        <w:t>Личностные результаты в сфере отношений обучающихся к окружающему миру, живой природе, художественной культуре:</w:t>
      </w:r>
      <w:bookmarkEnd w:id="10"/>
    </w:p>
    <w:p w:rsidR="00E255AB" w:rsidRDefault="009C5B05">
      <w:pPr>
        <w:pStyle w:val="1"/>
        <w:numPr>
          <w:ilvl w:val="0"/>
          <w:numId w:val="7"/>
        </w:numPr>
        <w:tabs>
          <w:tab w:val="left" w:pos="686"/>
        </w:tabs>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255AB" w:rsidRDefault="009C5B05">
      <w:pPr>
        <w:pStyle w:val="1"/>
        <w:numPr>
          <w:ilvl w:val="0"/>
          <w:numId w:val="7"/>
        </w:numPr>
        <w:tabs>
          <w:tab w:val="left" w:pos="686"/>
        </w:tabs>
        <w:jc w:val="both"/>
      </w:pPr>
      <w:r>
        <w:t xml:space="preserve">готовность и способность к образованию, в том числе самообразованию, на протяжении </w:t>
      </w:r>
      <w:r>
        <w:lastRenderedPageBreak/>
        <w:t>всей жизни; сознательное отношение к непрерывному образованию как условию успешной профессиональной и общественной деятельности;</w:t>
      </w:r>
    </w:p>
    <w:p w:rsidR="00E255AB" w:rsidRDefault="009C5B05">
      <w:pPr>
        <w:pStyle w:val="1"/>
        <w:numPr>
          <w:ilvl w:val="0"/>
          <w:numId w:val="7"/>
        </w:numPr>
        <w:tabs>
          <w:tab w:val="left" w:pos="686"/>
        </w:tabs>
        <w:jc w:val="both"/>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255AB" w:rsidRDefault="009C5B05">
      <w:pPr>
        <w:pStyle w:val="1"/>
        <w:numPr>
          <w:ilvl w:val="0"/>
          <w:numId w:val="7"/>
        </w:numPr>
        <w:tabs>
          <w:tab w:val="left" w:pos="686"/>
        </w:tabs>
        <w:spacing w:after="300"/>
        <w:jc w:val="both"/>
      </w:pPr>
      <w:proofErr w:type="gramStart"/>
      <w:r>
        <w:t>эстетическое</w:t>
      </w:r>
      <w:proofErr w:type="gramEnd"/>
      <w:r>
        <w:t xml:space="preserve"> отношения к миру, готовность к эстетическому обустройству собственного быта.</w:t>
      </w:r>
    </w:p>
    <w:p w:rsidR="00E255AB" w:rsidRDefault="009C5B05">
      <w:pPr>
        <w:pStyle w:val="40"/>
        <w:keepNext/>
        <w:keepLines/>
        <w:spacing w:after="300"/>
        <w:jc w:val="both"/>
      </w:pPr>
      <w:bookmarkStart w:id="11" w:name="bookmark22"/>
      <w:r>
        <w:t>Личностные результаты в сфере отношений обучающихся к семье и родителям, в том числе подготовка к семейной жизни:</w:t>
      </w:r>
      <w:bookmarkEnd w:id="11"/>
    </w:p>
    <w:p w:rsidR="00E255AB" w:rsidRDefault="009C5B05">
      <w:pPr>
        <w:pStyle w:val="1"/>
        <w:numPr>
          <w:ilvl w:val="0"/>
          <w:numId w:val="7"/>
        </w:numPr>
        <w:tabs>
          <w:tab w:val="left" w:pos="686"/>
        </w:tabs>
        <w:jc w:val="both"/>
      </w:pPr>
      <w:r>
        <w:t>ответственное отношение к созданию семьи на основе осознанного принятия ценностей семейной жизни;</w:t>
      </w:r>
    </w:p>
    <w:p w:rsidR="00E255AB" w:rsidRDefault="009C5B05">
      <w:pPr>
        <w:pStyle w:val="1"/>
        <w:numPr>
          <w:ilvl w:val="0"/>
          <w:numId w:val="7"/>
        </w:numPr>
        <w:tabs>
          <w:tab w:val="left" w:pos="686"/>
        </w:tabs>
        <w:spacing w:after="300"/>
        <w:jc w:val="both"/>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p w:rsidR="00E255AB" w:rsidRDefault="009C5B05">
      <w:pPr>
        <w:pStyle w:val="40"/>
        <w:keepNext/>
        <w:keepLines/>
        <w:jc w:val="both"/>
      </w:pPr>
      <w:bookmarkStart w:id="12" w:name="bookmark24"/>
      <w:r>
        <w:t xml:space="preserve">Личностные результаты в сфере отношения обучающихся к труду, в сфере </w:t>
      </w:r>
      <w:proofErr w:type="spellStart"/>
      <w:r>
        <w:t>социальноэкономических</w:t>
      </w:r>
      <w:proofErr w:type="spellEnd"/>
      <w:r>
        <w:t xml:space="preserve"> отношений:</w:t>
      </w:r>
      <w:bookmarkEnd w:id="12"/>
    </w:p>
    <w:p w:rsidR="00E255AB" w:rsidRDefault="009C5B05">
      <w:pPr>
        <w:pStyle w:val="1"/>
        <w:numPr>
          <w:ilvl w:val="0"/>
          <w:numId w:val="7"/>
        </w:numPr>
        <w:tabs>
          <w:tab w:val="left" w:pos="1006"/>
        </w:tabs>
        <w:jc w:val="both"/>
      </w:pPr>
      <w:r>
        <w:t>уважение ко всем формам собственности, готовность к защите своей собственности,</w:t>
      </w:r>
    </w:p>
    <w:p w:rsidR="00E255AB" w:rsidRDefault="009C5B05">
      <w:pPr>
        <w:pStyle w:val="1"/>
        <w:numPr>
          <w:ilvl w:val="0"/>
          <w:numId w:val="7"/>
        </w:numPr>
        <w:tabs>
          <w:tab w:val="left" w:pos="686"/>
        </w:tabs>
        <w:jc w:val="both"/>
      </w:pPr>
      <w:r>
        <w:t>осознанный выбор будущей профессии как путь и способ реализации собственных жизненных планов;</w:t>
      </w:r>
    </w:p>
    <w:p w:rsidR="00E255AB" w:rsidRDefault="009C5B05">
      <w:pPr>
        <w:pStyle w:val="1"/>
        <w:numPr>
          <w:ilvl w:val="0"/>
          <w:numId w:val="7"/>
        </w:numPr>
        <w:tabs>
          <w:tab w:val="left" w:pos="686"/>
        </w:tabs>
        <w:jc w:val="both"/>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255AB" w:rsidRDefault="009C5B05">
      <w:pPr>
        <w:pStyle w:val="1"/>
        <w:numPr>
          <w:ilvl w:val="0"/>
          <w:numId w:val="7"/>
        </w:numPr>
        <w:tabs>
          <w:tab w:val="left" w:pos="686"/>
        </w:tabs>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255AB" w:rsidRDefault="009C5B05">
      <w:pPr>
        <w:pStyle w:val="1"/>
        <w:numPr>
          <w:ilvl w:val="0"/>
          <w:numId w:val="7"/>
        </w:numPr>
        <w:tabs>
          <w:tab w:val="left" w:pos="686"/>
        </w:tabs>
        <w:spacing w:after="620"/>
        <w:jc w:val="both"/>
      </w:pPr>
      <w:r>
        <w:t>готовность к самообслуживанию, включая обучение и выполнение домашних обязанностей.</w:t>
      </w:r>
    </w:p>
    <w:p w:rsidR="00E255AB" w:rsidRDefault="009C5B05">
      <w:pPr>
        <w:pStyle w:val="1"/>
        <w:spacing w:after="300"/>
        <w:ind w:firstLine="0"/>
        <w:jc w:val="both"/>
      </w:pPr>
      <w:r>
        <w:rPr>
          <w:b/>
          <w:bCs/>
        </w:rPr>
        <w:t xml:space="preserve">Личностные результаты в сфере физического, психологического, социального и академического благополучия </w:t>
      </w:r>
      <w:proofErr w:type="gramStart"/>
      <w:r>
        <w:rPr>
          <w:b/>
          <w:bCs/>
        </w:rPr>
        <w:t>обучающихся</w:t>
      </w:r>
      <w:proofErr w:type="gramEnd"/>
      <w:r>
        <w:rPr>
          <w:b/>
          <w:bCs/>
        </w:rPr>
        <w:t>:</w:t>
      </w:r>
    </w:p>
    <w:p w:rsidR="00E255AB" w:rsidRDefault="009C5B05">
      <w:pPr>
        <w:pStyle w:val="1"/>
        <w:numPr>
          <w:ilvl w:val="0"/>
          <w:numId w:val="7"/>
        </w:numPr>
        <w:tabs>
          <w:tab w:val="left" w:pos="700"/>
        </w:tabs>
        <w:spacing w:after="1340"/>
        <w:jc w:val="both"/>
      </w:pPr>
      <w:r>
        <w:t xml:space="preserve">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w:t>
      </w:r>
    </w:p>
    <w:p w:rsidR="00E255AB" w:rsidRDefault="009C5B05">
      <w:pPr>
        <w:pStyle w:val="40"/>
        <w:keepNext/>
        <w:keepLines/>
        <w:numPr>
          <w:ilvl w:val="2"/>
          <w:numId w:val="6"/>
        </w:numPr>
        <w:tabs>
          <w:tab w:val="left" w:pos="728"/>
        </w:tabs>
        <w:spacing w:after="240" w:line="271" w:lineRule="auto"/>
        <w:jc w:val="center"/>
      </w:pPr>
      <w:bookmarkStart w:id="13" w:name="bookmark26"/>
      <w:r>
        <w:rPr>
          <w:rFonts w:ascii="Cambria" w:eastAsia="Cambria" w:hAnsi="Cambria" w:cs="Cambria"/>
        </w:rPr>
        <w:t xml:space="preserve">Планируемые </w:t>
      </w:r>
      <w:proofErr w:type="spellStart"/>
      <w:r>
        <w:rPr>
          <w:rFonts w:ascii="Cambria" w:eastAsia="Cambria" w:hAnsi="Cambria" w:cs="Cambria"/>
        </w:rPr>
        <w:t>метапредметные</w:t>
      </w:r>
      <w:proofErr w:type="spellEnd"/>
      <w:r>
        <w:rPr>
          <w:rFonts w:ascii="Cambria" w:eastAsia="Cambria" w:hAnsi="Cambria" w:cs="Cambria"/>
        </w:rPr>
        <w:t xml:space="preserve"> результаты освоения ООП</w:t>
      </w:r>
      <w:bookmarkEnd w:id="13"/>
    </w:p>
    <w:p w:rsidR="00E255AB" w:rsidRDefault="009C5B05">
      <w:pPr>
        <w:pStyle w:val="1"/>
        <w:spacing w:after="300"/>
        <w:ind w:firstLine="0"/>
        <w:jc w:val="both"/>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E255AB" w:rsidRDefault="009C5B05">
      <w:pPr>
        <w:pStyle w:val="40"/>
        <w:keepNext/>
        <w:keepLines/>
        <w:numPr>
          <w:ilvl w:val="0"/>
          <w:numId w:val="8"/>
        </w:numPr>
        <w:tabs>
          <w:tab w:val="left" w:pos="754"/>
        </w:tabs>
        <w:ind w:firstLine="400"/>
        <w:jc w:val="both"/>
      </w:pPr>
      <w:bookmarkStart w:id="14" w:name="bookmark28"/>
      <w:r>
        <w:lastRenderedPageBreak/>
        <w:t>Регулятивные универсальные учебные действия</w:t>
      </w:r>
      <w:bookmarkEnd w:id="14"/>
    </w:p>
    <w:p w:rsidR="00E255AB" w:rsidRDefault="009C5B05">
      <w:pPr>
        <w:pStyle w:val="40"/>
        <w:keepNext/>
        <w:keepLines/>
        <w:jc w:val="both"/>
      </w:pPr>
      <w:r>
        <w:t>Выпускник научится:</w:t>
      </w:r>
    </w:p>
    <w:p w:rsidR="00E255AB" w:rsidRDefault="009C5B05">
      <w:pPr>
        <w:pStyle w:val="1"/>
        <w:numPr>
          <w:ilvl w:val="0"/>
          <w:numId w:val="9"/>
        </w:numPr>
        <w:tabs>
          <w:tab w:val="left" w:pos="700"/>
        </w:tabs>
        <w:jc w:val="both"/>
      </w:pPr>
      <w:r>
        <w:t>самостоятельно определять цели, задавать параметры и критерии, по которым можно определить, что цель достигнута;</w:t>
      </w:r>
    </w:p>
    <w:p w:rsidR="00E255AB" w:rsidRDefault="009C5B05">
      <w:pPr>
        <w:pStyle w:val="1"/>
        <w:numPr>
          <w:ilvl w:val="0"/>
          <w:numId w:val="9"/>
        </w:numPr>
        <w:tabs>
          <w:tab w:val="left" w:pos="700"/>
        </w:tabs>
        <w:jc w:val="both"/>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255AB" w:rsidRDefault="009C5B05">
      <w:pPr>
        <w:pStyle w:val="1"/>
        <w:numPr>
          <w:ilvl w:val="0"/>
          <w:numId w:val="9"/>
        </w:numPr>
        <w:tabs>
          <w:tab w:val="left" w:pos="700"/>
        </w:tabs>
        <w:jc w:val="both"/>
      </w:pPr>
      <w:r>
        <w:t>ставить и формулировать собственные задачи в образовательной деятельности и жизненных ситуациях;</w:t>
      </w:r>
    </w:p>
    <w:p w:rsidR="00E255AB" w:rsidRDefault="009C5B05">
      <w:pPr>
        <w:pStyle w:val="1"/>
        <w:numPr>
          <w:ilvl w:val="0"/>
          <w:numId w:val="9"/>
        </w:numPr>
        <w:tabs>
          <w:tab w:val="left" w:pos="700"/>
        </w:tabs>
        <w:jc w:val="both"/>
      </w:pPr>
      <w:r>
        <w:t>оценивать ресурсы, в том числе время и другие нематериальные ресурсы, необходимые для достижения поставленной цели;</w:t>
      </w:r>
    </w:p>
    <w:p w:rsidR="00E255AB" w:rsidRDefault="009C5B05">
      <w:pPr>
        <w:pStyle w:val="1"/>
        <w:numPr>
          <w:ilvl w:val="0"/>
          <w:numId w:val="9"/>
        </w:numPr>
        <w:tabs>
          <w:tab w:val="left" w:pos="700"/>
        </w:tabs>
        <w:spacing w:after="300"/>
        <w:jc w:val="both"/>
      </w:pPr>
      <w:r>
        <w:t>выбирать путь достижения цели, планировать решение поставленных задач, оптимизируя материальные и нематериальные затраты;</w:t>
      </w:r>
    </w:p>
    <w:p w:rsidR="00E255AB" w:rsidRDefault="009C5B05">
      <w:pPr>
        <w:pStyle w:val="1"/>
        <w:numPr>
          <w:ilvl w:val="0"/>
          <w:numId w:val="9"/>
        </w:numPr>
        <w:tabs>
          <w:tab w:val="left" w:pos="700"/>
        </w:tabs>
        <w:jc w:val="both"/>
      </w:pPr>
      <w:r>
        <w:t>организовывать эффективный поиск ресурсов, необходимых для достижения поставленной цели;</w:t>
      </w:r>
    </w:p>
    <w:p w:rsidR="00E255AB" w:rsidRDefault="009C5B05">
      <w:pPr>
        <w:pStyle w:val="1"/>
        <w:numPr>
          <w:ilvl w:val="0"/>
          <w:numId w:val="9"/>
        </w:numPr>
        <w:tabs>
          <w:tab w:val="left" w:pos="1021"/>
        </w:tabs>
        <w:spacing w:after="300"/>
        <w:jc w:val="both"/>
      </w:pPr>
      <w:r>
        <w:t>сопоставлять полученный результат деятельности с поставленной заранее целью.</w:t>
      </w:r>
    </w:p>
    <w:p w:rsidR="00E255AB" w:rsidRDefault="009C5B05">
      <w:pPr>
        <w:pStyle w:val="40"/>
        <w:keepNext/>
        <w:keepLines/>
        <w:numPr>
          <w:ilvl w:val="0"/>
          <w:numId w:val="8"/>
        </w:numPr>
        <w:tabs>
          <w:tab w:val="left" w:pos="363"/>
        </w:tabs>
        <w:jc w:val="both"/>
      </w:pPr>
      <w:bookmarkStart w:id="15" w:name="bookmark31"/>
      <w:r>
        <w:t>Познавательные универсальные учебные действия</w:t>
      </w:r>
      <w:bookmarkEnd w:id="15"/>
    </w:p>
    <w:p w:rsidR="00E255AB" w:rsidRDefault="009C5B05">
      <w:pPr>
        <w:pStyle w:val="40"/>
        <w:keepNext/>
        <w:keepLines/>
        <w:jc w:val="both"/>
      </w:pPr>
      <w:r>
        <w:t>Выпускник научится:</w:t>
      </w:r>
    </w:p>
    <w:p w:rsidR="00E255AB" w:rsidRDefault="009C5B05">
      <w:pPr>
        <w:pStyle w:val="1"/>
        <w:numPr>
          <w:ilvl w:val="0"/>
          <w:numId w:val="10"/>
        </w:numPr>
        <w:tabs>
          <w:tab w:val="left" w:pos="700"/>
        </w:tabs>
        <w:jc w:val="both"/>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255AB" w:rsidRDefault="009C5B05">
      <w:pPr>
        <w:pStyle w:val="1"/>
        <w:numPr>
          <w:ilvl w:val="0"/>
          <w:numId w:val="10"/>
        </w:numPr>
        <w:tabs>
          <w:tab w:val="left" w:pos="700"/>
        </w:tabs>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255AB" w:rsidRDefault="009C5B05">
      <w:pPr>
        <w:pStyle w:val="1"/>
        <w:numPr>
          <w:ilvl w:val="0"/>
          <w:numId w:val="10"/>
        </w:numPr>
        <w:tabs>
          <w:tab w:val="left" w:pos="700"/>
        </w:tabs>
        <w:jc w:val="both"/>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255AB" w:rsidRDefault="009C5B05">
      <w:pPr>
        <w:pStyle w:val="1"/>
        <w:numPr>
          <w:ilvl w:val="0"/>
          <w:numId w:val="10"/>
        </w:numPr>
        <w:tabs>
          <w:tab w:val="left" w:pos="700"/>
        </w:tabs>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255AB" w:rsidRDefault="009C5B05">
      <w:pPr>
        <w:pStyle w:val="1"/>
        <w:numPr>
          <w:ilvl w:val="0"/>
          <w:numId w:val="10"/>
        </w:numPr>
        <w:tabs>
          <w:tab w:val="left" w:pos="700"/>
        </w:tabs>
        <w:jc w:val="both"/>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255AB" w:rsidRDefault="009C5B05">
      <w:pPr>
        <w:pStyle w:val="1"/>
        <w:numPr>
          <w:ilvl w:val="0"/>
          <w:numId w:val="10"/>
        </w:numPr>
        <w:tabs>
          <w:tab w:val="left" w:pos="701"/>
        </w:tabs>
        <w:spacing w:after="8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rsidR="00E255AB" w:rsidRDefault="009C5B05">
      <w:pPr>
        <w:pStyle w:val="1"/>
        <w:numPr>
          <w:ilvl w:val="0"/>
          <w:numId w:val="10"/>
        </w:numPr>
        <w:tabs>
          <w:tab w:val="left" w:pos="1011"/>
        </w:tabs>
        <w:spacing w:after="300"/>
        <w:jc w:val="both"/>
      </w:pPr>
      <w:r>
        <w:t>менять и удерживать разные позиции в познавательной деятельности.</w:t>
      </w:r>
    </w:p>
    <w:p w:rsidR="00E255AB" w:rsidRDefault="009C5B05">
      <w:pPr>
        <w:pStyle w:val="40"/>
        <w:keepNext/>
        <w:keepLines/>
        <w:numPr>
          <w:ilvl w:val="0"/>
          <w:numId w:val="8"/>
        </w:numPr>
        <w:tabs>
          <w:tab w:val="left" w:pos="1011"/>
        </w:tabs>
        <w:ind w:firstLine="680"/>
        <w:jc w:val="both"/>
      </w:pPr>
      <w:bookmarkStart w:id="16" w:name="bookmark34"/>
      <w:r>
        <w:t>Коммуникативные универсальные учебные действия</w:t>
      </w:r>
      <w:bookmarkEnd w:id="16"/>
    </w:p>
    <w:p w:rsidR="00E255AB" w:rsidRDefault="009C5B05">
      <w:pPr>
        <w:pStyle w:val="40"/>
        <w:keepNext/>
        <w:keepLines/>
        <w:jc w:val="both"/>
      </w:pPr>
      <w:r>
        <w:t>Выпускник научится:</w:t>
      </w:r>
    </w:p>
    <w:p w:rsidR="00E255AB" w:rsidRDefault="009C5B05">
      <w:pPr>
        <w:pStyle w:val="1"/>
        <w:numPr>
          <w:ilvl w:val="0"/>
          <w:numId w:val="11"/>
        </w:numPr>
        <w:tabs>
          <w:tab w:val="left" w:pos="698"/>
        </w:tabs>
        <w:jc w:val="both"/>
      </w:pPr>
      <w:r>
        <w:t xml:space="preserve">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255AB" w:rsidRDefault="009C5B05">
      <w:pPr>
        <w:pStyle w:val="1"/>
        <w:numPr>
          <w:ilvl w:val="0"/>
          <w:numId w:val="11"/>
        </w:numPr>
        <w:tabs>
          <w:tab w:val="left" w:pos="698"/>
        </w:tabs>
        <w:jc w:val="both"/>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255AB" w:rsidRDefault="009C5B05">
      <w:pPr>
        <w:pStyle w:val="1"/>
        <w:numPr>
          <w:ilvl w:val="0"/>
          <w:numId w:val="11"/>
        </w:numPr>
        <w:tabs>
          <w:tab w:val="left" w:pos="698"/>
        </w:tabs>
        <w:jc w:val="both"/>
      </w:pPr>
      <w:r>
        <w:t>координировать и выполнять работу в условиях реального, виртуального и комбинированного взаимодействия;</w:t>
      </w:r>
    </w:p>
    <w:p w:rsidR="00E255AB" w:rsidRDefault="009C5B05">
      <w:pPr>
        <w:pStyle w:val="1"/>
        <w:numPr>
          <w:ilvl w:val="0"/>
          <w:numId w:val="11"/>
        </w:numPr>
        <w:tabs>
          <w:tab w:val="left" w:pos="698"/>
        </w:tabs>
        <w:jc w:val="both"/>
      </w:pPr>
      <w:r>
        <w:lastRenderedPageBreak/>
        <w:t>развернуто, логично и точно излагать свою точку зрения с использованием адекватных (устных и письменных) языковых средств;</w:t>
      </w:r>
    </w:p>
    <w:p w:rsidR="00E255AB" w:rsidRDefault="009C5B05">
      <w:pPr>
        <w:pStyle w:val="1"/>
        <w:numPr>
          <w:ilvl w:val="0"/>
          <w:numId w:val="11"/>
        </w:numPr>
        <w:tabs>
          <w:tab w:val="left" w:pos="698"/>
        </w:tabs>
        <w:spacing w:after="500"/>
        <w:jc w:val="both"/>
      </w:pPr>
      <w:r>
        <w:t xml:space="preserve">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255AB" w:rsidRDefault="009C5B05">
      <w:pPr>
        <w:pStyle w:val="40"/>
        <w:keepNext/>
        <w:keepLines/>
        <w:numPr>
          <w:ilvl w:val="2"/>
          <w:numId w:val="12"/>
        </w:numPr>
        <w:tabs>
          <w:tab w:val="left" w:pos="725"/>
        </w:tabs>
        <w:spacing w:after="240" w:line="271" w:lineRule="auto"/>
        <w:jc w:val="both"/>
      </w:pPr>
      <w:bookmarkStart w:id="17" w:name="bookmark37"/>
      <w:r>
        <w:rPr>
          <w:rFonts w:ascii="Cambria" w:eastAsia="Cambria" w:hAnsi="Cambria" w:cs="Cambria"/>
        </w:rPr>
        <w:t>Планируемые предметные результаты освоения ООП</w:t>
      </w:r>
      <w:bookmarkEnd w:id="17"/>
    </w:p>
    <w:p w:rsidR="00E255AB" w:rsidRDefault="009C5B05">
      <w:pPr>
        <w:pStyle w:val="1"/>
        <w:ind w:firstLine="60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E255AB" w:rsidRDefault="009C5B05">
      <w:pPr>
        <w:pStyle w:val="1"/>
        <w:ind w:firstLine="60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E255AB" w:rsidRDefault="009C5B05">
      <w:pPr>
        <w:pStyle w:val="1"/>
        <w:ind w:firstLine="1000"/>
        <w:jc w:val="both"/>
      </w:pPr>
      <w: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E255AB" w:rsidRDefault="009C5B05">
      <w:pPr>
        <w:pStyle w:val="1"/>
        <w:ind w:firstLine="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E255AB" w:rsidRDefault="009C5B05">
      <w:pPr>
        <w:pStyle w:val="1"/>
        <w:numPr>
          <w:ilvl w:val="0"/>
          <w:numId w:val="13"/>
        </w:numPr>
        <w:tabs>
          <w:tab w:val="left" w:pos="259"/>
        </w:tabs>
        <w:ind w:firstLine="0"/>
        <w:jc w:val="both"/>
      </w:pPr>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255AB" w:rsidRDefault="009C5B05">
      <w:pPr>
        <w:pStyle w:val="1"/>
        <w:numPr>
          <w:ilvl w:val="0"/>
          <w:numId w:val="13"/>
        </w:numPr>
        <w:tabs>
          <w:tab w:val="left" w:pos="259"/>
        </w:tabs>
        <w:ind w:firstLine="0"/>
        <w:jc w:val="both"/>
      </w:pPr>
      <w:r>
        <w:t>умение решать основные практические задачи, характерные для использования методов и инструментария данной предметной области;</w:t>
      </w:r>
    </w:p>
    <w:p w:rsidR="00E255AB" w:rsidRDefault="009C5B05">
      <w:pPr>
        <w:pStyle w:val="1"/>
        <w:numPr>
          <w:ilvl w:val="0"/>
          <w:numId w:val="13"/>
        </w:numPr>
        <w:tabs>
          <w:tab w:val="left" w:pos="259"/>
        </w:tabs>
        <w:ind w:firstLine="0"/>
        <w:jc w:val="both"/>
      </w:pPr>
      <w: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E255AB" w:rsidRDefault="009C5B05">
      <w:pPr>
        <w:pStyle w:val="1"/>
        <w:ind w:firstLine="0"/>
        <w:jc w:val="both"/>
      </w:pPr>
      <w:r>
        <w:t xml:space="preserve">Результаты </w:t>
      </w:r>
      <w:r>
        <w:rPr>
          <w:b/>
          <w:bCs/>
        </w:rPr>
        <w:t xml:space="preserve">углубленного </w:t>
      </w:r>
      <w:r>
        <w:t xml:space="preserve">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255AB" w:rsidRDefault="009C5B05">
      <w:pPr>
        <w:pStyle w:val="1"/>
        <w:numPr>
          <w:ilvl w:val="0"/>
          <w:numId w:val="13"/>
        </w:numPr>
        <w:tabs>
          <w:tab w:val="left" w:pos="259"/>
        </w:tabs>
        <w:ind w:firstLine="0"/>
        <w:jc w:val="both"/>
      </w:pPr>
      <w: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255AB" w:rsidRDefault="009C5B05">
      <w:pPr>
        <w:pStyle w:val="1"/>
        <w:numPr>
          <w:ilvl w:val="0"/>
          <w:numId w:val="13"/>
        </w:numPr>
        <w:tabs>
          <w:tab w:val="left" w:pos="259"/>
        </w:tabs>
        <w:ind w:firstLine="0"/>
        <w:jc w:val="both"/>
      </w:pPr>
      <w:r>
        <w:lastRenderedPageBreak/>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E255AB" w:rsidRDefault="009C5B05">
      <w:pPr>
        <w:pStyle w:val="1"/>
        <w:ind w:firstLine="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255AB" w:rsidRDefault="009C5B05">
      <w:pPr>
        <w:pStyle w:val="1"/>
        <w:spacing w:after="180"/>
        <w:ind w:firstLine="760"/>
        <w:jc w:val="both"/>
      </w:pPr>
      <w:r>
        <w:rPr>
          <w:b/>
          <w:bCs/>
        </w:rPr>
        <w:t>В 2022/2023 учебном году в МБОУ СОШ №38 г. Калуги по желанию учащихся и их родителей обучение ведётся на базовом уровне</w:t>
      </w:r>
    </w:p>
    <w:p w:rsidR="00E255AB" w:rsidRDefault="009C5B05">
      <w:pPr>
        <w:pStyle w:val="1"/>
        <w:ind w:firstLine="0"/>
        <w:jc w:val="center"/>
      </w:pPr>
      <w:r>
        <w:rPr>
          <w:b/>
          <w:bCs/>
          <w:i/>
          <w:iCs/>
        </w:rPr>
        <w:t>Русский язык</w:t>
      </w:r>
    </w:p>
    <w:p w:rsidR="00E255AB" w:rsidRDefault="009C5B05">
      <w:pPr>
        <w:pStyle w:val="1"/>
        <w:ind w:firstLine="0"/>
        <w:jc w:val="both"/>
      </w:pPr>
      <w:r>
        <w:rPr>
          <w:b/>
          <w:bCs/>
        </w:rPr>
        <w:t>В результате изучения учебного предмета «Русский язык» на уровне среднего общего образования:</w:t>
      </w:r>
    </w:p>
    <w:p w:rsidR="00E255AB" w:rsidRDefault="009C5B05">
      <w:pPr>
        <w:pStyle w:val="1"/>
        <w:ind w:firstLine="0"/>
        <w:jc w:val="both"/>
      </w:pPr>
      <w:r>
        <w:rPr>
          <w:b/>
          <w:bCs/>
        </w:rPr>
        <w:t>Выпускник на базовом уровне научится:</w:t>
      </w:r>
    </w:p>
    <w:p w:rsidR="00E255AB" w:rsidRDefault="009C5B05">
      <w:pPr>
        <w:pStyle w:val="1"/>
        <w:numPr>
          <w:ilvl w:val="0"/>
          <w:numId w:val="13"/>
        </w:numPr>
        <w:tabs>
          <w:tab w:val="left" w:pos="602"/>
        </w:tabs>
        <w:ind w:firstLine="340"/>
        <w:jc w:val="both"/>
      </w:pPr>
      <w:r>
        <w:t>использовать языковые средства адекватно цели общения и речевой ситуации;</w:t>
      </w:r>
    </w:p>
    <w:p w:rsidR="00E255AB" w:rsidRDefault="009C5B05">
      <w:pPr>
        <w:pStyle w:val="1"/>
        <w:numPr>
          <w:ilvl w:val="0"/>
          <w:numId w:val="13"/>
        </w:numPr>
        <w:tabs>
          <w:tab w:val="left" w:pos="602"/>
        </w:tabs>
        <w:ind w:firstLine="340"/>
        <w:jc w:val="both"/>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255AB" w:rsidRDefault="009C5B05">
      <w:pPr>
        <w:pStyle w:val="1"/>
        <w:numPr>
          <w:ilvl w:val="0"/>
          <w:numId w:val="13"/>
        </w:numPr>
        <w:tabs>
          <w:tab w:val="left" w:pos="602"/>
        </w:tabs>
        <w:ind w:firstLine="340"/>
        <w:jc w:val="both"/>
      </w:pPr>
      <w:proofErr w:type="gramStart"/>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E255AB" w:rsidRDefault="009C5B05">
      <w:pPr>
        <w:pStyle w:val="1"/>
        <w:numPr>
          <w:ilvl w:val="0"/>
          <w:numId w:val="13"/>
        </w:numPr>
        <w:tabs>
          <w:tab w:val="left" w:pos="602"/>
        </w:tabs>
        <w:spacing w:after="80"/>
        <w:ind w:firstLine="340"/>
        <w:jc w:val="both"/>
      </w:pPr>
      <w:r>
        <w:t>выстраивать композицию текста, используя знания о его структурных элементах;</w:t>
      </w:r>
    </w:p>
    <w:p w:rsidR="00E255AB" w:rsidRDefault="009C5B05">
      <w:pPr>
        <w:pStyle w:val="1"/>
        <w:numPr>
          <w:ilvl w:val="0"/>
          <w:numId w:val="13"/>
        </w:numPr>
        <w:tabs>
          <w:tab w:val="left" w:pos="602"/>
        </w:tabs>
        <w:ind w:firstLine="340"/>
        <w:jc w:val="both"/>
      </w:pPr>
      <w:r>
        <w:t>подбирать и использовать языковые средства в зависимости от типа текста и выбранного профиля обучения;</w:t>
      </w:r>
    </w:p>
    <w:p w:rsidR="00E255AB" w:rsidRDefault="009C5B05">
      <w:pPr>
        <w:pStyle w:val="1"/>
        <w:numPr>
          <w:ilvl w:val="0"/>
          <w:numId w:val="13"/>
        </w:numPr>
        <w:tabs>
          <w:tab w:val="left" w:pos="602"/>
        </w:tabs>
        <w:ind w:firstLine="340"/>
        <w:jc w:val="both"/>
      </w:pPr>
      <w:r>
        <w:t>правильно использовать лексические и грамматические средства связи предложений при построении текста;</w:t>
      </w:r>
    </w:p>
    <w:p w:rsidR="00E255AB" w:rsidRDefault="009C5B05">
      <w:pPr>
        <w:pStyle w:val="1"/>
        <w:numPr>
          <w:ilvl w:val="0"/>
          <w:numId w:val="13"/>
        </w:numPr>
        <w:tabs>
          <w:tab w:val="left" w:pos="602"/>
        </w:tabs>
        <w:ind w:firstLine="340"/>
        <w:jc w:val="both"/>
      </w:pPr>
      <w:r>
        <w:t xml:space="preserve">создавать устные и письменные тексты разных жанров в соответствии с </w:t>
      </w:r>
      <w:proofErr w:type="spellStart"/>
      <w:r>
        <w:t>функционально</w:t>
      </w:r>
      <w:r>
        <w:softHyphen/>
        <w:t>стилевой</w:t>
      </w:r>
      <w:proofErr w:type="spellEnd"/>
      <w:r>
        <w:t xml:space="preserve"> принадлежностью текста;</w:t>
      </w:r>
    </w:p>
    <w:p w:rsidR="00E255AB" w:rsidRDefault="009C5B05">
      <w:pPr>
        <w:pStyle w:val="1"/>
        <w:numPr>
          <w:ilvl w:val="0"/>
          <w:numId w:val="13"/>
        </w:numPr>
        <w:tabs>
          <w:tab w:val="left" w:pos="602"/>
        </w:tabs>
        <w:ind w:firstLine="340"/>
        <w:jc w:val="both"/>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E255AB" w:rsidRDefault="009C5B05">
      <w:pPr>
        <w:pStyle w:val="1"/>
        <w:numPr>
          <w:ilvl w:val="0"/>
          <w:numId w:val="13"/>
        </w:numPr>
        <w:tabs>
          <w:tab w:val="left" w:pos="602"/>
        </w:tabs>
        <w:ind w:firstLine="340"/>
        <w:jc w:val="both"/>
      </w:pPr>
      <w:r>
        <w:t xml:space="preserve">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E255AB" w:rsidRDefault="009C5B05">
      <w:pPr>
        <w:pStyle w:val="1"/>
        <w:numPr>
          <w:ilvl w:val="0"/>
          <w:numId w:val="13"/>
        </w:numPr>
        <w:tabs>
          <w:tab w:val="left" w:pos="628"/>
        </w:tabs>
        <w:ind w:firstLine="360"/>
        <w:jc w:val="both"/>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255AB" w:rsidRDefault="009C5B05">
      <w:pPr>
        <w:pStyle w:val="1"/>
        <w:numPr>
          <w:ilvl w:val="0"/>
          <w:numId w:val="13"/>
        </w:numPr>
        <w:tabs>
          <w:tab w:val="left" w:pos="628"/>
        </w:tabs>
        <w:ind w:firstLine="360"/>
        <w:jc w:val="both"/>
      </w:pPr>
      <w:r>
        <w:t>извлекать необходимую информацию из различных источников и переводить ее в текстовый формат;</w:t>
      </w:r>
    </w:p>
    <w:p w:rsidR="00E255AB" w:rsidRDefault="009C5B05">
      <w:pPr>
        <w:pStyle w:val="1"/>
        <w:numPr>
          <w:ilvl w:val="0"/>
          <w:numId w:val="13"/>
        </w:numPr>
        <w:tabs>
          <w:tab w:val="left" w:pos="628"/>
        </w:tabs>
        <w:ind w:firstLine="360"/>
        <w:jc w:val="both"/>
      </w:pPr>
      <w:r>
        <w:t>преобразовывать те</w:t>
      </w:r>
      <w:proofErr w:type="gramStart"/>
      <w:r>
        <w:t>кст в др</w:t>
      </w:r>
      <w:proofErr w:type="gramEnd"/>
      <w:r>
        <w:t>угие виды передачи информации;</w:t>
      </w:r>
    </w:p>
    <w:p w:rsidR="00E255AB" w:rsidRDefault="009C5B05">
      <w:pPr>
        <w:pStyle w:val="1"/>
        <w:numPr>
          <w:ilvl w:val="0"/>
          <w:numId w:val="13"/>
        </w:numPr>
        <w:tabs>
          <w:tab w:val="left" w:pos="628"/>
        </w:tabs>
        <w:ind w:firstLine="360"/>
        <w:jc w:val="both"/>
      </w:pPr>
      <w:r>
        <w:t>выбирать тему, определять цель и подбирать материал для публичного выступления;</w:t>
      </w:r>
    </w:p>
    <w:p w:rsidR="00E255AB" w:rsidRDefault="009C5B05">
      <w:pPr>
        <w:pStyle w:val="1"/>
        <w:numPr>
          <w:ilvl w:val="0"/>
          <w:numId w:val="13"/>
        </w:numPr>
        <w:tabs>
          <w:tab w:val="left" w:pos="628"/>
        </w:tabs>
        <w:ind w:firstLine="360"/>
        <w:jc w:val="both"/>
      </w:pPr>
      <w:r>
        <w:t>соблюдать культуру публичной речи;</w:t>
      </w:r>
    </w:p>
    <w:p w:rsidR="00E255AB" w:rsidRDefault="009C5B05">
      <w:pPr>
        <w:pStyle w:val="1"/>
        <w:numPr>
          <w:ilvl w:val="0"/>
          <w:numId w:val="13"/>
        </w:numPr>
        <w:tabs>
          <w:tab w:val="left" w:pos="628"/>
        </w:tabs>
        <w:ind w:firstLine="360"/>
        <w:jc w:val="both"/>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255AB" w:rsidRDefault="009C5B05">
      <w:pPr>
        <w:pStyle w:val="1"/>
        <w:numPr>
          <w:ilvl w:val="0"/>
          <w:numId w:val="13"/>
        </w:numPr>
        <w:tabs>
          <w:tab w:val="left" w:pos="628"/>
        </w:tabs>
        <w:ind w:firstLine="360"/>
        <w:jc w:val="both"/>
      </w:pPr>
      <w:r>
        <w:t>оценивать собственную и чужую речь с позиции соответствия языковым нормам;</w:t>
      </w:r>
    </w:p>
    <w:p w:rsidR="00E255AB" w:rsidRDefault="009C5B05">
      <w:pPr>
        <w:pStyle w:val="1"/>
        <w:numPr>
          <w:ilvl w:val="0"/>
          <w:numId w:val="13"/>
        </w:numPr>
        <w:tabs>
          <w:tab w:val="left" w:pos="628"/>
        </w:tabs>
        <w:spacing w:after="300"/>
        <w:ind w:firstLine="360"/>
        <w:jc w:val="both"/>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255AB" w:rsidRDefault="009C5B05">
      <w:pPr>
        <w:pStyle w:val="40"/>
        <w:keepNext/>
        <w:keepLines/>
        <w:jc w:val="both"/>
      </w:pPr>
      <w:bookmarkStart w:id="18" w:name="bookmark39"/>
      <w:r>
        <w:lastRenderedPageBreak/>
        <w:t>Выпускник на базовом уровне получит возможность научиться:</w:t>
      </w:r>
      <w:bookmarkEnd w:id="18"/>
    </w:p>
    <w:p w:rsidR="00E255AB" w:rsidRDefault="009C5B05">
      <w:pPr>
        <w:pStyle w:val="1"/>
        <w:numPr>
          <w:ilvl w:val="0"/>
          <w:numId w:val="13"/>
        </w:numPr>
        <w:tabs>
          <w:tab w:val="left" w:pos="628"/>
        </w:tabs>
        <w:spacing w:after="80"/>
        <w:ind w:firstLine="360"/>
        <w:jc w:val="both"/>
      </w:pPr>
      <w:r>
        <w:rPr>
          <w:i/>
          <w:iCs/>
        </w:rPr>
        <w:t>распознавать уровни и единицы языка в предъявленном тексте и видеть взаимосвязь между ними;</w:t>
      </w:r>
    </w:p>
    <w:p w:rsidR="00E255AB" w:rsidRDefault="009C5B05">
      <w:pPr>
        <w:pStyle w:val="1"/>
        <w:numPr>
          <w:ilvl w:val="0"/>
          <w:numId w:val="13"/>
        </w:numPr>
        <w:tabs>
          <w:tab w:val="left" w:pos="628"/>
        </w:tabs>
        <w:ind w:firstLine="360"/>
        <w:jc w:val="both"/>
      </w:pPr>
      <w:r>
        <w:rPr>
          <w:i/>
          <w:iCs/>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255AB" w:rsidRDefault="009C5B05">
      <w:pPr>
        <w:pStyle w:val="1"/>
        <w:numPr>
          <w:ilvl w:val="0"/>
          <w:numId w:val="13"/>
        </w:numPr>
        <w:tabs>
          <w:tab w:val="left" w:pos="628"/>
        </w:tabs>
        <w:ind w:firstLine="360"/>
        <w:jc w:val="both"/>
      </w:pPr>
      <w:r>
        <w:rPr>
          <w:i/>
          <w:iCs/>
        </w:rPr>
        <w:t>комментировать авторские высказывания на различные темы (в том числе о богатстве и выразительности русского языка);</w:t>
      </w:r>
    </w:p>
    <w:p w:rsidR="00E255AB" w:rsidRDefault="009C5B05">
      <w:pPr>
        <w:pStyle w:val="1"/>
        <w:numPr>
          <w:ilvl w:val="0"/>
          <w:numId w:val="13"/>
        </w:numPr>
        <w:tabs>
          <w:tab w:val="left" w:pos="628"/>
          <w:tab w:val="left" w:pos="744"/>
        </w:tabs>
        <w:ind w:firstLine="360"/>
        <w:jc w:val="both"/>
      </w:pPr>
      <w:r>
        <w:rPr>
          <w:i/>
          <w:iCs/>
        </w:rPr>
        <w:t>отличать язык художественной литературы от других разновидностей</w:t>
      </w:r>
    </w:p>
    <w:p w:rsidR="00E255AB" w:rsidRDefault="009C5B05">
      <w:pPr>
        <w:pStyle w:val="1"/>
        <w:spacing w:after="80"/>
        <w:ind w:firstLine="0"/>
        <w:jc w:val="both"/>
      </w:pPr>
      <w:r>
        <w:rPr>
          <w:i/>
          <w:iCs/>
        </w:rPr>
        <w:t>современного русского языка;</w:t>
      </w:r>
    </w:p>
    <w:p w:rsidR="00E255AB" w:rsidRDefault="009C5B05">
      <w:pPr>
        <w:pStyle w:val="1"/>
        <w:numPr>
          <w:ilvl w:val="0"/>
          <w:numId w:val="13"/>
        </w:numPr>
        <w:tabs>
          <w:tab w:val="left" w:pos="628"/>
        </w:tabs>
        <w:ind w:firstLine="360"/>
        <w:jc w:val="both"/>
      </w:pPr>
      <w:r>
        <w:rPr>
          <w:i/>
          <w:iCs/>
        </w:rPr>
        <w:t>использовать синонимические ресурсы русского языка для более точного выражения мысли и усиления выразительности речи;</w:t>
      </w:r>
    </w:p>
    <w:p w:rsidR="00E255AB" w:rsidRDefault="009C5B05">
      <w:pPr>
        <w:pStyle w:val="1"/>
        <w:numPr>
          <w:ilvl w:val="0"/>
          <w:numId w:val="13"/>
        </w:numPr>
        <w:tabs>
          <w:tab w:val="left" w:pos="628"/>
        </w:tabs>
        <w:ind w:firstLine="360"/>
        <w:jc w:val="both"/>
      </w:pPr>
      <w:r>
        <w:rPr>
          <w:i/>
          <w:iCs/>
        </w:rPr>
        <w:t>иметь представление об историческом развитии русского языка и истории русского языкознания;</w:t>
      </w:r>
    </w:p>
    <w:p w:rsidR="00E255AB" w:rsidRDefault="009C5B05">
      <w:pPr>
        <w:pStyle w:val="1"/>
        <w:numPr>
          <w:ilvl w:val="0"/>
          <w:numId w:val="13"/>
        </w:numPr>
        <w:tabs>
          <w:tab w:val="left" w:pos="628"/>
        </w:tabs>
        <w:ind w:firstLine="360"/>
        <w:jc w:val="both"/>
      </w:pPr>
      <w:r>
        <w:rPr>
          <w:i/>
          <w:iCs/>
        </w:rPr>
        <w:t>выражать согласие или несогласие с мнением собеседника в соответствии с правилами ведения диалогической речи;</w:t>
      </w:r>
    </w:p>
    <w:p w:rsidR="00E255AB" w:rsidRDefault="009C5B05">
      <w:pPr>
        <w:pStyle w:val="1"/>
        <w:numPr>
          <w:ilvl w:val="0"/>
          <w:numId w:val="13"/>
        </w:numPr>
        <w:tabs>
          <w:tab w:val="left" w:pos="628"/>
        </w:tabs>
        <w:ind w:firstLine="360"/>
        <w:jc w:val="both"/>
      </w:pPr>
      <w:r>
        <w:rPr>
          <w:i/>
          <w:iCs/>
        </w:rPr>
        <w:t>дифференцировать главную и второстепенную информацию, известную и неизвестную информацию в прослушанном тексте;</w:t>
      </w:r>
    </w:p>
    <w:p w:rsidR="00E255AB" w:rsidRDefault="009C5B05">
      <w:pPr>
        <w:pStyle w:val="1"/>
        <w:numPr>
          <w:ilvl w:val="0"/>
          <w:numId w:val="13"/>
        </w:numPr>
        <w:tabs>
          <w:tab w:val="left" w:pos="628"/>
        </w:tabs>
        <w:ind w:firstLine="360"/>
        <w:jc w:val="both"/>
      </w:pPr>
      <w:r>
        <w:rPr>
          <w:i/>
          <w:iCs/>
        </w:rPr>
        <w:t>проводить самостоятельный поиск текстовой и нетекстовой информации, отбирать и анализировать полученную информацию;</w:t>
      </w:r>
    </w:p>
    <w:p w:rsidR="00E255AB" w:rsidRDefault="009C5B05">
      <w:pPr>
        <w:pStyle w:val="1"/>
        <w:numPr>
          <w:ilvl w:val="0"/>
          <w:numId w:val="13"/>
        </w:numPr>
        <w:tabs>
          <w:tab w:val="left" w:pos="628"/>
        </w:tabs>
        <w:ind w:firstLine="360"/>
        <w:jc w:val="both"/>
      </w:pPr>
      <w:r>
        <w:rPr>
          <w:i/>
          <w:iCs/>
        </w:rPr>
        <w:t>сохранять стилевое единство при создании текста заданного функционального стиля;</w:t>
      </w:r>
    </w:p>
    <w:p w:rsidR="00E255AB" w:rsidRDefault="009C5B05">
      <w:pPr>
        <w:pStyle w:val="1"/>
        <w:numPr>
          <w:ilvl w:val="0"/>
          <w:numId w:val="13"/>
        </w:numPr>
        <w:tabs>
          <w:tab w:val="left" w:pos="628"/>
        </w:tabs>
        <w:ind w:firstLine="360"/>
        <w:jc w:val="both"/>
      </w:pPr>
      <w:r>
        <w:rPr>
          <w:i/>
          <w:iCs/>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255AB" w:rsidRDefault="009C5B05">
      <w:pPr>
        <w:pStyle w:val="1"/>
        <w:numPr>
          <w:ilvl w:val="0"/>
          <w:numId w:val="13"/>
        </w:numPr>
        <w:tabs>
          <w:tab w:val="left" w:pos="628"/>
        </w:tabs>
        <w:ind w:firstLine="360"/>
        <w:jc w:val="both"/>
      </w:pPr>
      <w:r>
        <w:rPr>
          <w:i/>
          <w:iCs/>
        </w:rPr>
        <w:t>создавать отзывы и рецензии на предложенный текст;</w:t>
      </w:r>
    </w:p>
    <w:p w:rsidR="00E255AB" w:rsidRDefault="009C5B05">
      <w:pPr>
        <w:pStyle w:val="1"/>
        <w:numPr>
          <w:ilvl w:val="0"/>
          <w:numId w:val="13"/>
        </w:numPr>
        <w:tabs>
          <w:tab w:val="left" w:pos="628"/>
        </w:tabs>
        <w:ind w:firstLine="360"/>
        <w:jc w:val="both"/>
      </w:pPr>
      <w:r>
        <w:rPr>
          <w:i/>
          <w:iCs/>
        </w:rPr>
        <w:t xml:space="preserve">соблюдать культуру чтения, говорения, </w:t>
      </w:r>
      <w:proofErr w:type="spellStart"/>
      <w:r>
        <w:rPr>
          <w:i/>
          <w:iCs/>
        </w:rPr>
        <w:t>аудирования</w:t>
      </w:r>
      <w:proofErr w:type="spellEnd"/>
      <w:r>
        <w:rPr>
          <w:i/>
          <w:iCs/>
        </w:rPr>
        <w:t xml:space="preserve"> и письма;</w:t>
      </w:r>
    </w:p>
    <w:p w:rsidR="00E255AB" w:rsidRDefault="009C5B05">
      <w:pPr>
        <w:pStyle w:val="1"/>
        <w:numPr>
          <w:ilvl w:val="0"/>
          <w:numId w:val="13"/>
        </w:numPr>
        <w:tabs>
          <w:tab w:val="left" w:pos="628"/>
        </w:tabs>
        <w:ind w:firstLine="360"/>
        <w:jc w:val="both"/>
      </w:pPr>
      <w:r>
        <w:rPr>
          <w:i/>
          <w:iCs/>
        </w:rPr>
        <w:t>соблюдать культуру научного и делового общения в устной и письменной форме, в том числе при обсуждении дискуссионных проблем;</w:t>
      </w:r>
    </w:p>
    <w:p w:rsidR="00E255AB" w:rsidRDefault="009C5B05">
      <w:pPr>
        <w:pStyle w:val="1"/>
        <w:numPr>
          <w:ilvl w:val="0"/>
          <w:numId w:val="13"/>
        </w:numPr>
        <w:tabs>
          <w:tab w:val="left" w:pos="628"/>
        </w:tabs>
        <w:ind w:firstLine="360"/>
        <w:jc w:val="both"/>
      </w:pPr>
      <w:r>
        <w:rPr>
          <w:i/>
          <w:iCs/>
        </w:rPr>
        <w:t>соблюдать нормы речевого поведения в разговорной речи, а также в учебно-научной и официально-деловой сферах общения;</w:t>
      </w:r>
    </w:p>
    <w:p w:rsidR="00E255AB" w:rsidRDefault="009C5B05">
      <w:pPr>
        <w:pStyle w:val="1"/>
        <w:numPr>
          <w:ilvl w:val="0"/>
          <w:numId w:val="13"/>
        </w:numPr>
        <w:tabs>
          <w:tab w:val="left" w:pos="628"/>
        </w:tabs>
        <w:ind w:firstLine="360"/>
        <w:jc w:val="both"/>
      </w:pPr>
      <w:r>
        <w:rPr>
          <w:i/>
          <w:iCs/>
        </w:rPr>
        <w:t>осуществлять речевой самоконтроль;</w:t>
      </w:r>
    </w:p>
    <w:p w:rsidR="00E255AB" w:rsidRDefault="009C5B05">
      <w:pPr>
        <w:pStyle w:val="1"/>
        <w:numPr>
          <w:ilvl w:val="0"/>
          <w:numId w:val="13"/>
        </w:numPr>
        <w:tabs>
          <w:tab w:val="left" w:pos="268"/>
        </w:tabs>
        <w:ind w:firstLine="360"/>
        <w:jc w:val="both"/>
      </w:pPr>
      <w:r>
        <w:rPr>
          <w:i/>
          <w:iCs/>
        </w:rPr>
        <w:t>совершенствовать орфографические и пунктуационные умения и навыки на основе знаний о нормах русского литературного языка;</w:t>
      </w:r>
    </w:p>
    <w:p w:rsidR="00E255AB" w:rsidRDefault="009C5B05">
      <w:pPr>
        <w:pStyle w:val="1"/>
        <w:numPr>
          <w:ilvl w:val="0"/>
          <w:numId w:val="13"/>
        </w:numPr>
        <w:tabs>
          <w:tab w:val="left" w:pos="594"/>
        </w:tabs>
        <w:spacing w:line="264" w:lineRule="auto"/>
        <w:ind w:firstLine="340"/>
        <w:jc w:val="both"/>
      </w:pPr>
      <w:r>
        <w:rPr>
          <w:i/>
          <w:iCs/>
        </w:rPr>
        <w:t>использовать основные нормативные словари и справочники для расширения словарного запаса и спектра используемых языковых средств;</w:t>
      </w:r>
    </w:p>
    <w:p w:rsidR="00E255AB" w:rsidRDefault="009C5B05">
      <w:pPr>
        <w:pStyle w:val="1"/>
        <w:spacing w:after="180"/>
        <w:ind w:firstLine="760"/>
        <w:jc w:val="both"/>
      </w:pPr>
      <w:proofErr w:type="gramStart"/>
      <w:r>
        <w:rPr>
          <w:i/>
          <w:iCs/>
        </w:rPr>
        <w:t>оценивать эстетическую сторону речевого высказывания при анализе текстов (в том</w:t>
      </w:r>
      <w:proofErr w:type="gramEnd"/>
    </w:p>
    <w:p w:rsidR="00E255AB" w:rsidRDefault="009C5B05">
      <w:pPr>
        <w:pStyle w:val="1"/>
        <w:ind w:firstLine="0"/>
        <w:jc w:val="center"/>
      </w:pPr>
      <w:r>
        <w:rPr>
          <w:b/>
          <w:bCs/>
          <w:i/>
          <w:iCs/>
        </w:rPr>
        <w:t>Литература</w:t>
      </w:r>
    </w:p>
    <w:p w:rsidR="00E255AB" w:rsidRDefault="009C5B05">
      <w:pPr>
        <w:pStyle w:val="1"/>
        <w:ind w:firstLine="0"/>
        <w:jc w:val="both"/>
      </w:pPr>
      <w:r>
        <w:rPr>
          <w:b/>
          <w:bCs/>
        </w:rPr>
        <w:t>В результате изучения учебного предмета «Литература» на уровне среднего общего образования:</w:t>
      </w:r>
    </w:p>
    <w:p w:rsidR="00E255AB" w:rsidRDefault="009C5B05">
      <w:pPr>
        <w:pStyle w:val="1"/>
        <w:ind w:firstLine="0"/>
        <w:jc w:val="both"/>
      </w:pPr>
      <w:r>
        <w:rPr>
          <w:b/>
          <w:bCs/>
        </w:rPr>
        <w:t>Выпускник на базовом уровне научится:</w:t>
      </w:r>
    </w:p>
    <w:p w:rsidR="00E255AB" w:rsidRDefault="009C5B05">
      <w:pPr>
        <w:pStyle w:val="1"/>
        <w:numPr>
          <w:ilvl w:val="0"/>
          <w:numId w:val="13"/>
        </w:numPr>
        <w:tabs>
          <w:tab w:val="left" w:pos="594"/>
        </w:tabs>
        <w:ind w:firstLine="340"/>
        <w:jc w:val="both"/>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255AB" w:rsidRDefault="009C5B05">
      <w:pPr>
        <w:pStyle w:val="1"/>
        <w:numPr>
          <w:ilvl w:val="0"/>
          <w:numId w:val="13"/>
        </w:numPr>
        <w:tabs>
          <w:tab w:val="left" w:pos="594"/>
        </w:tabs>
        <w:ind w:firstLine="340"/>
        <w:jc w:val="both"/>
      </w:pPr>
      <w:r>
        <w:t>в устной и письменной форме обобщать и анализировать свой читательский опыт, а именно:</w:t>
      </w:r>
    </w:p>
    <w:p w:rsidR="00E255AB" w:rsidRDefault="009C5B05">
      <w:pPr>
        <w:pStyle w:val="1"/>
        <w:numPr>
          <w:ilvl w:val="0"/>
          <w:numId w:val="14"/>
        </w:numPr>
        <w:tabs>
          <w:tab w:val="left" w:pos="1011"/>
        </w:tabs>
        <w:ind w:left="760" w:firstLine="0"/>
        <w:jc w:val="both"/>
      </w:pPr>
      <w:r>
        <w:t xml:space="preserve">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(содержащиеся в нем смыслы и подтексты);</w:t>
      </w:r>
    </w:p>
    <w:p w:rsidR="00E255AB" w:rsidRDefault="009C5B05">
      <w:pPr>
        <w:pStyle w:val="1"/>
        <w:numPr>
          <w:ilvl w:val="0"/>
          <w:numId w:val="14"/>
        </w:numPr>
        <w:tabs>
          <w:tab w:val="left" w:pos="1011"/>
        </w:tabs>
        <w:ind w:left="760" w:firstLine="0"/>
        <w:jc w:val="both"/>
      </w:pPr>
      <w: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255AB" w:rsidRDefault="009C5B05">
      <w:pPr>
        <w:pStyle w:val="1"/>
        <w:numPr>
          <w:ilvl w:val="0"/>
          <w:numId w:val="14"/>
        </w:numPr>
        <w:tabs>
          <w:tab w:val="left" w:pos="1011"/>
        </w:tabs>
        <w:ind w:left="760" w:firstLine="0"/>
        <w:jc w:val="both"/>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255AB" w:rsidRDefault="009C5B05">
      <w:pPr>
        <w:pStyle w:val="1"/>
        <w:numPr>
          <w:ilvl w:val="0"/>
          <w:numId w:val="14"/>
        </w:numPr>
        <w:tabs>
          <w:tab w:val="left" w:pos="1011"/>
        </w:tabs>
        <w:ind w:left="760" w:firstLine="0"/>
        <w:jc w:val="both"/>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255AB" w:rsidRDefault="009C5B05">
      <w:pPr>
        <w:pStyle w:val="1"/>
        <w:numPr>
          <w:ilvl w:val="0"/>
          <w:numId w:val="14"/>
        </w:numPr>
        <w:tabs>
          <w:tab w:val="left" w:pos="1011"/>
        </w:tabs>
        <w:ind w:left="760" w:firstLine="0"/>
        <w:jc w:val="both"/>
      </w:pPr>
      <w:r>
        <w:t xml:space="preserve">определять контекстуальное значение слов и фраз, используемых в художественном произведении (включая переносные и </w:t>
      </w:r>
      <w:proofErr w:type="spellStart"/>
      <w:r>
        <w:t>коннотативные</w:t>
      </w:r>
      <w:proofErr w:type="spellEnd"/>
      <w: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255AB" w:rsidRDefault="009C5B05">
      <w:pPr>
        <w:pStyle w:val="1"/>
        <w:numPr>
          <w:ilvl w:val="0"/>
          <w:numId w:val="14"/>
        </w:numPr>
        <w:tabs>
          <w:tab w:val="left" w:pos="1011"/>
        </w:tabs>
        <w:ind w:left="760" w:firstLine="0"/>
        <w:jc w:val="both"/>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255AB" w:rsidRDefault="009C5B05">
      <w:pPr>
        <w:pStyle w:val="1"/>
        <w:numPr>
          <w:ilvl w:val="0"/>
          <w:numId w:val="14"/>
        </w:numPr>
        <w:tabs>
          <w:tab w:val="left" w:pos="1011"/>
        </w:tabs>
        <w:ind w:left="760" w:firstLine="0"/>
        <w:jc w:val="both"/>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255AB" w:rsidRDefault="009C5B05">
      <w:pPr>
        <w:pStyle w:val="1"/>
        <w:spacing w:after="80"/>
        <w:jc w:val="both"/>
      </w:pPr>
      <w:r>
        <w:t>- осуществлять следующую продуктивную деятельность:</w:t>
      </w:r>
    </w:p>
    <w:p w:rsidR="00E255AB" w:rsidRDefault="009C5B05">
      <w:pPr>
        <w:pStyle w:val="1"/>
        <w:numPr>
          <w:ilvl w:val="0"/>
          <w:numId w:val="15"/>
        </w:numPr>
        <w:tabs>
          <w:tab w:val="left" w:pos="1011"/>
        </w:tabs>
        <w:ind w:left="760" w:firstLine="0"/>
        <w:jc w:val="both"/>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w:t>
      </w:r>
      <w:proofErr w:type="spellStart"/>
      <w:r>
        <w:t>культурноисторической</w:t>
      </w:r>
      <w:proofErr w:type="spellEnd"/>
      <w:r>
        <w:t xml:space="preserve"> эпохе (периоду);</w:t>
      </w:r>
    </w:p>
    <w:p w:rsidR="00E255AB" w:rsidRDefault="009C5B05">
      <w:pPr>
        <w:pStyle w:val="1"/>
        <w:numPr>
          <w:ilvl w:val="0"/>
          <w:numId w:val="15"/>
        </w:numPr>
        <w:tabs>
          <w:tab w:val="left" w:pos="1011"/>
        </w:tabs>
        <w:spacing w:after="40"/>
        <w:ind w:left="760" w:firstLine="0"/>
        <w:jc w:val="both"/>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255AB" w:rsidRDefault="009C5B05">
      <w:pPr>
        <w:pStyle w:val="40"/>
        <w:keepNext/>
        <w:keepLines/>
        <w:jc w:val="both"/>
      </w:pPr>
      <w:bookmarkStart w:id="19" w:name="bookmark41"/>
      <w:r>
        <w:t>Выпускник на базовом уровне получит возможность научиться:</w:t>
      </w:r>
      <w:bookmarkEnd w:id="19"/>
    </w:p>
    <w:p w:rsidR="00E255AB" w:rsidRDefault="009C5B05">
      <w:pPr>
        <w:pStyle w:val="1"/>
        <w:numPr>
          <w:ilvl w:val="0"/>
          <w:numId w:val="16"/>
        </w:numPr>
        <w:tabs>
          <w:tab w:val="left" w:pos="710"/>
        </w:tabs>
        <w:jc w:val="both"/>
      </w:pPr>
      <w:r>
        <w:rPr>
          <w:i/>
          <w:iCs/>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255AB" w:rsidRDefault="009C5B05">
      <w:pPr>
        <w:pStyle w:val="1"/>
        <w:numPr>
          <w:ilvl w:val="0"/>
          <w:numId w:val="16"/>
        </w:numPr>
        <w:tabs>
          <w:tab w:val="left" w:pos="710"/>
        </w:tabs>
        <w:spacing w:line="269" w:lineRule="auto"/>
        <w:jc w:val="both"/>
      </w:pPr>
      <w:r>
        <w:rPr>
          <w:i/>
          <w:iCs/>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w:t>
      </w:r>
      <w:proofErr w:type="spellStart"/>
      <w:proofErr w:type="gramStart"/>
      <w:r>
        <w:rPr>
          <w:i/>
          <w:iCs/>
        </w:rPr>
        <w:t>индивидуал</w:t>
      </w:r>
      <w:proofErr w:type="spellEnd"/>
      <w:r>
        <w:rPr>
          <w:i/>
          <w:iCs/>
        </w:rPr>
        <w:t xml:space="preserve"> </w:t>
      </w:r>
      <w:proofErr w:type="spellStart"/>
      <w:r>
        <w:rPr>
          <w:i/>
          <w:iCs/>
        </w:rPr>
        <w:t>ьности</w:t>
      </w:r>
      <w:proofErr w:type="spellEnd"/>
      <w:proofErr w:type="gramEnd"/>
      <w:r>
        <w:rPr>
          <w:i/>
          <w:iCs/>
        </w:rPr>
        <w:t>;</w:t>
      </w:r>
    </w:p>
    <w:p w:rsidR="00E255AB" w:rsidRDefault="009C5B05">
      <w:pPr>
        <w:pStyle w:val="1"/>
        <w:numPr>
          <w:ilvl w:val="0"/>
          <w:numId w:val="16"/>
        </w:numPr>
        <w:tabs>
          <w:tab w:val="left" w:pos="710"/>
        </w:tabs>
        <w:spacing w:line="264" w:lineRule="auto"/>
        <w:jc w:val="both"/>
      </w:pPr>
      <w:r>
        <w:rPr>
          <w:i/>
          <w:iC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255AB" w:rsidRDefault="009C5B05">
      <w:pPr>
        <w:pStyle w:val="1"/>
        <w:numPr>
          <w:ilvl w:val="0"/>
          <w:numId w:val="16"/>
        </w:numPr>
        <w:tabs>
          <w:tab w:val="left" w:pos="710"/>
        </w:tabs>
        <w:spacing w:line="269" w:lineRule="auto"/>
        <w:jc w:val="both"/>
      </w:pPr>
      <w:r>
        <w:rPr>
          <w:i/>
          <w:iCs/>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E255AB" w:rsidRDefault="009C5B05">
      <w:pPr>
        <w:pStyle w:val="1"/>
        <w:ind w:firstLine="0"/>
        <w:jc w:val="both"/>
      </w:pPr>
      <w:r>
        <w:rPr>
          <w:b/>
          <w:bCs/>
          <w:i/>
          <w:iCs/>
        </w:rPr>
        <w:t>Выпускник на базовом уровне получит возможность узнать:</w:t>
      </w:r>
    </w:p>
    <w:p w:rsidR="00E255AB" w:rsidRDefault="009C5B05">
      <w:pPr>
        <w:pStyle w:val="1"/>
        <w:numPr>
          <w:ilvl w:val="0"/>
          <w:numId w:val="16"/>
        </w:numPr>
        <w:tabs>
          <w:tab w:val="left" w:pos="1023"/>
          <w:tab w:val="left" w:pos="1030"/>
        </w:tabs>
        <w:spacing w:line="252" w:lineRule="auto"/>
        <w:jc w:val="both"/>
      </w:pPr>
      <w:r>
        <w:rPr>
          <w:i/>
          <w:iCs/>
        </w:rPr>
        <w:t>о месте и значении русской литературы в мировой литературе;</w:t>
      </w:r>
    </w:p>
    <w:p w:rsidR="00E255AB" w:rsidRDefault="009C5B05">
      <w:pPr>
        <w:pStyle w:val="1"/>
        <w:numPr>
          <w:ilvl w:val="0"/>
          <w:numId w:val="16"/>
        </w:numPr>
        <w:tabs>
          <w:tab w:val="left" w:pos="1023"/>
        </w:tabs>
        <w:spacing w:line="252" w:lineRule="auto"/>
        <w:jc w:val="both"/>
      </w:pPr>
      <w:r>
        <w:rPr>
          <w:i/>
          <w:iCs/>
        </w:rPr>
        <w:t>о произведениях новейшей отечественной и мировой литературы;</w:t>
      </w:r>
    </w:p>
    <w:p w:rsidR="00E255AB" w:rsidRDefault="009C5B05">
      <w:pPr>
        <w:pStyle w:val="1"/>
        <w:numPr>
          <w:ilvl w:val="0"/>
          <w:numId w:val="16"/>
        </w:numPr>
        <w:tabs>
          <w:tab w:val="left" w:pos="1023"/>
        </w:tabs>
        <w:spacing w:line="252" w:lineRule="auto"/>
        <w:jc w:val="both"/>
      </w:pPr>
      <w:r>
        <w:rPr>
          <w:i/>
          <w:iCs/>
        </w:rPr>
        <w:lastRenderedPageBreak/>
        <w:t>о важнейших литературных ресурсах, в том числе в сети Интернет;</w:t>
      </w:r>
    </w:p>
    <w:p w:rsidR="00E255AB" w:rsidRDefault="009C5B05">
      <w:pPr>
        <w:pStyle w:val="1"/>
        <w:numPr>
          <w:ilvl w:val="0"/>
          <w:numId w:val="16"/>
        </w:numPr>
        <w:tabs>
          <w:tab w:val="left" w:pos="1023"/>
        </w:tabs>
        <w:spacing w:line="259" w:lineRule="auto"/>
        <w:jc w:val="both"/>
      </w:pPr>
      <w:r>
        <w:rPr>
          <w:i/>
          <w:iCs/>
        </w:rPr>
        <w:t>об историко-культурном подходе в литературоведении;</w:t>
      </w:r>
    </w:p>
    <w:p w:rsidR="00E255AB" w:rsidRDefault="009C5B05">
      <w:pPr>
        <w:pStyle w:val="1"/>
        <w:numPr>
          <w:ilvl w:val="0"/>
          <w:numId w:val="16"/>
        </w:numPr>
        <w:tabs>
          <w:tab w:val="left" w:pos="1023"/>
          <w:tab w:val="left" w:pos="1030"/>
        </w:tabs>
        <w:spacing w:line="259" w:lineRule="auto"/>
        <w:jc w:val="both"/>
      </w:pPr>
      <w:r>
        <w:rPr>
          <w:i/>
          <w:iCs/>
        </w:rPr>
        <w:t>об историко-литературном процессе XIX и XX веков;</w:t>
      </w:r>
    </w:p>
    <w:p w:rsidR="00E255AB" w:rsidRDefault="009C5B05">
      <w:pPr>
        <w:pStyle w:val="1"/>
        <w:numPr>
          <w:ilvl w:val="0"/>
          <w:numId w:val="16"/>
        </w:numPr>
        <w:tabs>
          <w:tab w:val="left" w:pos="1023"/>
        </w:tabs>
        <w:spacing w:line="252" w:lineRule="auto"/>
        <w:jc w:val="both"/>
      </w:pPr>
      <w:r>
        <w:rPr>
          <w:i/>
          <w:iCs/>
        </w:rPr>
        <w:t>о наиболее ярких или характерных чертах литературных направлений или течений;</w:t>
      </w:r>
    </w:p>
    <w:p w:rsidR="00E255AB" w:rsidRDefault="009C5B05">
      <w:pPr>
        <w:pStyle w:val="1"/>
        <w:numPr>
          <w:ilvl w:val="0"/>
          <w:numId w:val="16"/>
        </w:numPr>
        <w:tabs>
          <w:tab w:val="left" w:pos="710"/>
        </w:tabs>
        <w:spacing w:line="269" w:lineRule="auto"/>
        <w:jc w:val="both"/>
      </w:pPr>
      <w:r>
        <w:rPr>
          <w:i/>
          <w:iCs/>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255AB" w:rsidRDefault="009C5B05">
      <w:pPr>
        <w:pStyle w:val="1"/>
        <w:numPr>
          <w:ilvl w:val="0"/>
          <w:numId w:val="16"/>
        </w:numPr>
        <w:tabs>
          <w:tab w:val="left" w:pos="1023"/>
        </w:tabs>
        <w:spacing w:after="180" w:line="252" w:lineRule="auto"/>
        <w:jc w:val="both"/>
      </w:pPr>
      <w:r>
        <w:rPr>
          <w:i/>
          <w:iCs/>
        </w:rPr>
        <w:t>о соотношении и взаимосвязях литературы с историческим периодом, эпохой.</w:t>
      </w:r>
    </w:p>
    <w:p w:rsidR="00E255AB" w:rsidRDefault="009C5B05">
      <w:pPr>
        <w:pStyle w:val="1"/>
        <w:ind w:firstLine="0"/>
        <w:jc w:val="center"/>
      </w:pPr>
      <w:r>
        <w:rPr>
          <w:b/>
          <w:bCs/>
          <w:i/>
          <w:iCs/>
        </w:rPr>
        <w:t>Иностранный язык</w:t>
      </w:r>
    </w:p>
    <w:p w:rsidR="00E255AB" w:rsidRDefault="009C5B05">
      <w:pPr>
        <w:pStyle w:val="1"/>
        <w:ind w:firstLine="0"/>
      </w:pPr>
      <w:r>
        <w:rPr>
          <w:b/>
          <w:bCs/>
        </w:rPr>
        <w:t>В результате изучения учебного предмета «Иностранный язык» (английский) на уровне среднего общего образования:</w:t>
      </w:r>
    </w:p>
    <w:p w:rsidR="00E255AB" w:rsidRDefault="009C5B05">
      <w:pPr>
        <w:pStyle w:val="1"/>
        <w:spacing w:after="280"/>
        <w:ind w:firstLine="0"/>
      </w:pPr>
      <w:r>
        <w:rPr>
          <w:b/>
          <w:bCs/>
        </w:rPr>
        <w:t>Выпускник на базовом уровне научится:</w:t>
      </w:r>
    </w:p>
    <w:p w:rsidR="00E255AB" w:rsidRDefault="009C5B05">
      <w:pPr>
        <w:pStyle w:val="40"/>
        <w:keepNext/>
        <w:keepLines/>
      </w:pPr>
      <w:bookmarkStart w:id="20" w:name="bookmark43"/>
      <w:r>
        <w:t>Коммуникативные умения</w:t>
      </w:r>
      <w:bookmarkEnd w:id="20"/>
    </w:p>
    <w:p w:rsidR="00E255AB" w:rsidRDefault="009C5B05">
      <w:pPr>
        <w:pStyle w:val="40"/>
        <w:keepNext/>
        <w:keepLines/>
      </w:pPr>
      <w:r>
        <w:t>Говорение, диалогическая речь</w:t>
      </w:r>
    </w:p>
    <w:p w:rsidR="00E255AB" w:rsidRDefault="009C5B05">
      <w:pPr>
        <w:pStyle w:val="1"/>
        <w:numPr>
          <w:ilvl w:val="0"/>
          <w:numId w:val="16"/>
        </w:numPr>
        <w:tabs>
          <w:tab w:val="left" w:pos="710"/>
        </w:tabs>
        <w:jc w:val="both"/>
      </w:pPr>
      <w:r>
        <w:t>Вести диалог/</w:t>
      </w:r>
      <w:proofErr w:type="spellStart"/>
      <w:r>
        <w:t>полилог</w:t>
      </w:r>
      <w:proofErr w:type="spellEnd"/>
      <w:r>
        <w:t xml:space="preserve"> в ситуациях неофициального общения в рамках изученной тематики;</w:t>
      </w:r>
    </w:p>
    <w:p w:rsidR="00E255AB" w:rsidRDefault="009C5B05">
      <w:pPr>
        <w:pStyle w:val="1"/>
        <w:numPr>
          <w:ilvl w:val="0"/>
          <w:numId w:val="16"/>
        </w:numPr>
        <w:tabs>
          <w:tab w:val="left" w:pos="710"/>
        </w:tabs>
        <w:jc w:val="both"/>
      </w:pP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255AB" w:rsidRDefault="009C5B05">
      <w:pPr>
        <w:pStyle w:val="1"/>
        <w:numPr>
          <w:ilvl w:val="0"/>
          <w:numId w:val="16"/>
        </w:numPr>
        <w:tabs>
          <w:tab w:val="left" w:pos="1023"/>
        </w:tabs>
        <w:spacing w:after="80"/>
        <w:jc w:val="both"/>
      </w:pPr>
      <w:r>
        <w:t>выражать и аргументировать личную точку зрения;</w:t>
      </w:r>
    </w:p>
    <w:p w:rsidR="00E255AB" w:rsidRDefault="009C5B05">
      <w:pPr>
        <w:pStyle w:val="1"/>
        <w:numPr>
          <w:ilvl w:val="0"/>
          <w:numId w:val="16"/>
        </w:numPr>
        <w:tabs>
          <w:tab w:val="left" w:pos="710"/>
        </w:tabs>
        <w:jc w:val="both"/>
      </w:pPr>
      <w:r>
        <w:t>запрашивать информацию и обмениваться информацией в пределах изученной тематики;</w:t>
      </w:r>
    </w:p>
    <w:p w:rsidR="00E255AB" w:rsidRDefault="009C5B05">
      <w:pPr>
        <w:pStyle w:val="1"/>
        <w:numPr>
          <w:ilvl w:val="0"/>
          <w:numId w:val="16"/>
        </w:numPr>
        <w:tabs>
          <w:tab w:val="left" w:pos="1023"/>
        </w:tabs>
        <w:jc w:val="both"/>
      </w:pPr>
      <w:r>
        <w:t>обращаться за разъяснениями, уточняя интересующую информацию.</w:t>
      </w:r>
    </w:p>
    <w:p w:rsidR="00E255AB" w:rsidRDefault="009C5B05">
      <w:pPr>
        <w:pStyle w:val="1"/>
        <w:ind w:firstLine="0"/>
        <w:jc w:val="both"/>
      </w:pPr>
      <w:r>
        <w:rPr>
          <w:b/>
          <w:bCs/>
        </w:rPr>
        <w:t>Говорение, монологическая речь</w:t>
      </w:r>
    </w:p>
    <w:p w:rsidR="00E255AB" w:rsidRDefault="009C5B05">
      <w:pPr>
        <w:pStyle w:val="1"/>
        <w:numPr>
          <w:ilvl w:val="0"/>
          <w:numId w:val="16"/>
        </w:numPr>
        <w:tabs>
          <w:tab w:val="left" w:pos="710"/>
        </w:tabs>
        <w:jc w:val="both"/>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255AB" w:rsidRDefault="009C5B05">
      <w:pPr>
        <w:pStyle w:val="1"/>
        <w:numPr>
          <w:ilvl w:val="0"/>
          <w:numId w:val="16"/>
        </w:numPr>
        <w:tabs>
          <w:tab w:val="left" w:pos="1023"/>
          <w:tab w:val="left" w:pos="3253"/>
          <w:tab w:val="left" w:pos="5581"/>
          <w:tab w:val="left" w:pos="8182"/>
        </w:tabs>
        <w:jc w:val="both"/>
      </w:pPr>
      <w:r>
        <w:t>передавать</w:t>
      </w:r>
      <w:r>
        <w:tab/>
        <w:t>основное</w:t>
      </w:r>
      <w:r>
        <w:tab/>
        <w:t>содержание</w:t>
      </w:r>
      <w:r>
        <w:tab/>
      </w:r>
      <w:proofErr w:type="gramStart"/>
      <w:r>
        <w:t>прочитанного</w:t>
      </w:r>
      <w:proofErr w:type="gramEnd"/>
      <w:r>
        <w:t>/</w:t>
      </w:r>
    </w:p>
    <w:p w:rsidR="00E255AB" w:rsidRDefault="009C5B05">
      <w:pPr>
        <w:pStyle w:val="1"/>
        <w:ind w:firstLine="0"/>
        <w:jc w:val="both"/>
      </w:pPr>
      <w:proofErr w:type="gramStart"/>
      <w:r>
        <w:t>увиденного</w:t>
      </w:r>
      <w:proofErr w:type="gramEnd"/>
      <w:r>
        <w:t>/услышанного;</w:t>
      </w:r>
    </w:p>
    <w:p w:rsidR="00E255AB" w:rsidRDefault="009C5B05">
      <w:pPr>
        <w:pStyle w:val="1"/>
        <w:numPr>
          <w:ilvl w:val="0"/>
          <w:numId w:val="16"/>
        </w:numPr>
        <w:tabs>
          <w:tab w:val="left" w:pos="710"/>
        </w:tabs>
        <w:jc w:val="both"/>
      </w:pPr>
      <w:r>
        <w:t>давать краткие описания и/или комментарии с опорой на нелинейный текст (таблицы, графики);</w:t>
      </w:r>
    </w:p>
    <w:p w:rsidR="00E255AB" w:rsidRDefault="009C5B05">
      <w:pPr>
        <w:pStyle w:val="1"/>
        <w:numPr>
          <w:ilvl w:val="0"/>
          <w:numId w:val="16"/>
        </w:numPr>
        <w:tabs>
          <w:tab w:val="left" w:pos="710"/>
        </w:tabs>
        <w:jc w:val="both"/>
      </w:pPr>
      <w:r>
        <w:t>строить высказывание на основе изображения с опорой или без опоры на ключевые слова/ план/вопросы.</w:t>
      </w:r>
    </w:p>
    <w:p w:rsidR="00E255AB" w:rsidRDefault="009C5B05">
      <w:pPr>
        <w:pStyle w:val="1"/>
        <w:ind w:firstLine="0"/>
        <w:jc w:val="both"/>
      </w:pPr>
      <w:proofErr w:type="spellStart"/>
      <w:r>
        <w:rPr>
          <w:b/>
          <w:bCs/>
        </w:rPr>
        <w:t>Аудирование</w:t>
      </w:r>
      <w:proofErr w:type="spellEnd"/>
    </w:p>
    <w:p w:rsidR="00E255AB" w:rsidRDefault="009C5B05">
      <w:pPr>
        <w:pStyle w:val="1"/>
        <w:numPr>
          <w:ilvl w:val="0"/>
          <w:numId w:val="16"/>
        </w:numPr>
        <w:tabs>
          <w:tab w:val="left" w:pos="710"/>
        </w:tabs>
        <w:jc w:val="both"/>
      </w:pPr>
      <w:r>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E255AB" w:rsidRDefault="009C5B05">
      <w:pPr>
        <w:pStyle w:val="1"/>
        <w:numPr>
          <w:ilvl w:val="0"/>
          <w:numId w:val="16"/>
        </w:numPr>
        <w:tabs>
          <w:tab w:val="left" w:pos="710"/>
        </w:tabs>
        <w:jc w:val="both"/>
      </w:pPr>
      <w:r>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255AB" w:rsidRDefault="009C5B05">
      <w:pPr>
        <w:pStyle w:val="1"/>
        <w:ind w:firstLine="0"/>
        <w:jc w:val="both"/>
      </w:pPr>
      <w:r>
        <w:rPr>
          <w:b/>
          <w:bCs/>
        </w:rPr>
        <w:t>Чтение</w:t>
      </w:r>
    </w:p>
    <w:p w:rsidR="00E255AB" w:rsidRDefault="009C5B05">
      <w:pPr>
        <w:pStyle w:val="1"/>
        <w:numPr>
          <w:ilvl w:val="0"/>
          <w:numId w:val="16"/>
        </w:numPr>
        <w:tabs>
          <w:tab w:val="left" w:pos="710"/>
        </w:tabs>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255AB" w:rsidRDefault="009C5B05">
      <w:pPr>
        <w:pStyle w:val="1"/>
        <w:numPr>
          <w:ilvl w:val="0"/>
          <w:numId w:val="16"/>
        </w:numPr>
        <w:tabs>
          <w:tab w:val="left" w:pos="710"/>
        </w:tabs>
        <w:jc w:val="both"/>
      </w:pPr>
      <w:r>
        <w:t xml:space="preserve">отделять в несложных аутентичных текстах различных стилей и жанров главную информацию от </w:t>
      </w:r>
      <w:proofErr w:type="gramStart"/>
      <w:r>
        <w:t>второстепенной</w:t>
      </w:r>
      <w:proofErr w:type="gramEnd"/>
      <w:r>
        <w:t>, выявлять наиболее значимые факты.</w:t>
      </w:r>
    </w:p>
    <w:p w:rsidR="00E255AB" w:rsidRDefault="009C5B05">
      <w:pPr>
        <w:pStyle w:val="1"/>
        <w:ind w:firstLine="0"/>
        <w:jc w:val="both"/>
      </w:pPr>
      <w:r>
        <w:rPr>
          <w:b/>
          <w:bCs/>
        </w:rPr>
        <w:lastRenderedPageBreak/>
        <w:t>Письмо</w:t>
      </w:r>
    </w:p>
    <w:p w:rsidR="00E255AB" w:rsidRDefault="009C5B05">
      <w:pPr>
        <w:pStyle w:val="1"/>
        <w:numPr>
          <w:ilvl w:val="0"/>
          <w:numId w:val="16"/>
        </w:numPr>
        <w:tabs>
          <w:tab w:val="left" w:pos="1030"/>
        </w:tabs>
        <w:jc w:val="both"/>
      </w:pPr>
      <w:r>
        <w:t>Писать несложные связные тексты по изученной тематике;</w:t>
      </w:r>
    </w:p>
    <w:p w:rsidR="00E255AB" w:rsidRDefault="009C5B05">
      <w:pPr>
        <w:pStyle w:val="1"/>
        <w:numPr>
          <w:ilvl w:val="0"/>
          <w:numId w:val="16"/>
        </w:numPr>
        <w:tabs>
          <w:tab w:val="left" w:pos="710"/>
        </w:tabs>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E255AB" w:rsidRDefault="009C5B05">
      <w:pPr>
        <w:pStyle w:val="1"/>
        <w:numPr>
          <w:ilvl w:val="0"/>
          <w:numId w:val="16"/>
        </w:numPr>
        <w:tabs>
          <w:tab w:val="left" w:pos="710"/>
        </w:tabs>
        <w:spacing w:after="300"/>
        <w:jc w:val="both"/>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255AB" w:rsidRDefault="009C5B05">
      <w:pPr>
        <w:pStyle w:val="40"/>
        <w:keepNext/>
        <w:keepLines/>
      </w:pPr>
      <w:bookmarkStart w:id="21" w:name="bookmark46"/>
      <w:r>
        <w:t>Языковые навыки</w:t>
      </w:r>
      <w:bookmarkEnd w:id="21"/>
    </w:p>
    <w:p w:rsidR="00E255AB" w:rsidRDefault="009C5B05">
      <w:pPr>
        <w:pStyle w:val="40"/>
        <w:keepNext/>
        <w:keepLines/>
      </w:pPr>
      <w:r>
        <w:t>Орфография и пунктуация</w:t>
      </w:r>
    </w:p>
    <w:p w:rsidR="00E255AB" w:rsidRDefault="009C5B05">
      <w:pPr>
        <w:pStyle w:val="1"/>
        <w:numPr>
          <w:ilvl w:val="0"/>
          <w:numId w:val="16"/>
        </w:numPr>
        <w:tabs>
          <w:tab w:val="left" w:pos="710"/>
        </w:tabs>
        <w:jc w:val="both"/>
      </w:pPr>
      <w:r>
        <w:t>Владеть орфографическими навыками в рамках тем, включенных в раздел «Предметное содержание речи»;</w:t>
      </w:r>
    </w:p>
    <w:p w:rsidR="00E255AB" w:rsidRDefault="009C5B05">
      <w:pPr>
        <w:pStyle w:val="1"/>
        <w:numPr>
          <w:ilvl w:val="0"/>
          <w:numId w:val="16"/>
        </w:numPr>
        <w:tabs>
          <w:tab w:val="left" w:pos="1030"/>
        </w:tabs>
        <w:spacing w:after="720"/>
        <w:jc w:val="both"/>
      </w:pPr>
      <w:r>
        <w:t>расставлять в тексте знаки препинания в соответствии с нормами пунктуации.</w:t>
      </w:r>
    </w:p>
    <w:p w:rsidR="00E255AB" w:rsidRDefault="009C5B05">
      <w:pPr>
        <w:pStyle w:val="40"/>
        <w:keepNext/>
        <w:keepLines/>
        <w:jc w:val="both"/>
      </w:pPr>
      <w:bookmarkStart w:id="22" w:name="bookmark49"/>
      <w:r>
        <w:t>Фонетическая сторона речи</w:t>
      </w:r>
      <w:bookmarkEnd w:id="22"/>
    </w:p>
    <w:p w:rsidR="00E255AB" w:rsidRDefault="009C5B05">
      <w:pPr>
        <w:pStyle w:val="1"/>
        <w:numPr>
          <w:ilvl w:val="0"/>
          <w:numId w:val="16"/>
        </w:numPr>
        <w:tabs>
          <w:tab w:val="left" w:pos="710"/>
        </w:tabs>
        <w:jc w:val="both"/>
      </w:pPr>
      <w:r>
        <w:t xml:space="preserve">Владеть </w:t>
      </w:r>
      <w:proofErr w:type="spellStart"/>
      <w:r>
        <w:t>слухопроизносительными</w:t>
      </w:r>
      <w:proofErr w:type="spellEnd"/>
      <w:r>
        <w:t xml:space="preserve"> навыками в рамках тем, включенных в раздел «Предметное содержание речи»;</w:t>
      </w:r>
    </w:p>
    <w:p w:rsidR="00E255AB" w:rsidRDefault="009C5B05">
      <w:pPr>
        <w:pStyle w:val="1"/>
        <w:numPr>
          <w:ilvl w:val="0"/>
          <w:numId w:val="16"/>
        </w:numPr>
        <w:tabs>
          <w:tab w:val="left" w:pos="710"/>
        </w:tabs>
        <w:jc w:val="both"/>
      </w:pPr>
      <w:r>
        <w:t>владеть навыками ритмико-интонационного оформления речи в зависимости от коммуникативной ситуации.</w:t>
      </w:r>
    </w:p>
    <w:p w:rsidR="00E255AB" w:rsidRDefault="009C5B05">
      <w:pPr>
        <w:pStyle w:val="1"/>
        <w:ind w:firstLine="0"/>
        <w:jc w:val="both"/>
      </w:pPr>
      <w:r>
        <w:rPr>
          <w:b/>
          <w:bCs/>
        </w:rPr>
        <w:t>Лексическая сторона речи</w:t>
      </w:r>
    </w:p>
    <w:p w:rsidR="00E255AB" w:rsidRDefault="009C5B05">
      <w:pPr>
        <w:pStyle w:val="1"/>
        <w:numPr>
          <w:ilvl w:val="0"/>
          <w:numId w:val="16"/>
        </w:numPr>
        <w:tabs>
          <w:tab w:val="left" w:pos="710"/>
        </w:tabs>
        <w:jc w:val="both"/>
      </w:pPr>
      <w:r>
        <w:t>Распознавать и употреблять в речи лексические единицы в рамках тем, включенных в раздел «Предметное содержание речи»;</w:t>
      </w:r>
    </w:p>
    <w:p w:rsidR="00E255AB" w:rsidRDefault="009C5B05">
      <w:pPr>
        <w:pStyle w:val="1"/>
        <w:numPr>
          <w:ilvl w:val="0"/>
          <w:numId w:val="16"/>
        </w:numPr>
        <w:tabs>
          <w:tab w:val="left" w:pos="1030"/>
        </w:tabs>
        <w:jc w:val="both"/>
      </w:pPr>
      <w:r>
        <w:t>распознавать и употреблять в речи наиболее распространенные фразовые глаголы;</w:t>
      </w:r>
    </w:p>
    <w:p w:rsidR="00E255AB" w:rsidRDefault="009C5B05">
      <w:pPr>
        <w:pStyle w:val="1"/>
        <w:numPr>
          <w:ilvl w:val="0"/>
          <w:numId w:val="16"/>
        </w:numPr>
        <w:tabs>
          <w:tab w:val="left" w:pos="1030"/>
        </w:tabs>
        <w:jc w:val="both"/>
      </w:pPr>
      <w:r>
        <w:t>определять принадлежность слов к частям речи по аффиксам;</w:t>
      </w:r>
    </w:p>
    <w:p w:rsidR="00E255AB" w:rsidRDefault="009C5B05">
      <w:pPr>
        <w:pStyle w:val="1"/>
        <w:numPr>
          <w:ilvl w:val="0"/>
          <w:numId w:val="16"/>
        </w:numPr>
        <w:tabs>
          <w:tab w:val="left" w:pos="710"/>
        </w:tabs>
        <w:jc w:val="both"/>
      </w:pPr>
      <w:r>
        <w:t>догадываться о значении отдельных слов на основе сходства с родным языком, по словообразовательным элементам и контексту;</w:t>
      </w:r>
    </w:p>
    <w:p w:rsidR="00E255AB" w:rsidRDefault="009C5B05">
      <w:pPr>
        <w:pStyle w:val="1"/>
        <w:numPr>
          <w:ilvl w:val="0"/>
          <w:numId w:val="16"/>
        </w:numPr>
        <w:tabs>
          <w:tab w:val="left" w:pos="710"/>
        </w:tabs>
        <w:jc w:val="both"/>
      </w:pPr>
      <w:r>
        <w:t xml:space="preserve">распознавать и употреблять различные средства связи в тексте для обеспечения его целостности </w:t>
      </w:r>
      <w:r w:rsidRPr="00AA4A5A">
        <w:rPr>
          <w:lang w:eastAsia="en-US" w:bidi="en-US"/>
        </w:rPr>
        <w:t>(</w:t>
      </w:r>
      <w:r>
        <w:rPr>
          <w:lang w:val="en-US" w:eastAsia="en-US" w:bidi="en-US"/>
        </w:rPr>
        <w:t>firstly</w:t>
      </w:r>
      <w:r w:rsidRPr="00AA4A5A">
        <w:rPr>
          <w:lang w:eastAsia="en-US" w:bidi="en-US"/>
        </w:rPr>
        <w:t xml:space="preserve">, </w:t>
      </w:r>
      <w:r>
        <w:rPr>
          <w:lang w:val="en-US" w:eastAsia="en-US" w:bidi="en-US"/>
        </w:rPr>
        <w:t>to</w:t>
      </w:r>
      <w:r w:rsidRPr="00AA4A5A">
        <w:rPr>
          <w:lang w:eastAsia="en-US" w:bidi="en-US"/>
        </w:rPr>
        <w:t xml:space="preserve"> </w:t>
      </w:r>
      <w:r>
        <w:rPr>
          <w:lang w:val="en-US" w:eastAsia="en-US" w:bidi="en-US"/>
        </w:rPr>
        <w:t>begin</w:t>
      </w:r>
      <w:r w:rsidRPr="00AA4A5A">
        <w:rPr>
          <w:lang w:eastAsia="en-US" w:bidi="en-US"/>
        </w:rPr>
        <w:t xml:space="preserve"> </w:t>
      </w:r>
      <w:r>
        <w:rPr>
          <w:lang w:val="en-US" w:eastAsia="en-US" w:bidi="en-US"/>
        </w:rPr>
        <w:t>with</w:t>
      </w:r>
      <w:r w:rsidRPr="00AA4A5A">
        <w:rPr>
          <w:lang w:eastAsia="en-US" w:bidi="en-US"/>
        </w:rPr>
        <w:t xml:space="preserve">, </w:t>
      </w:r>
      <w:r>
        <w:rPr>
          <w:lang w:val="en-US" w:eastAsia="en-US" w:bidi="en-US"/>
        </w:rPr>
        <w:t>however</w:t>
      </w:r>
      <w:r w:rsidRPr="00AA4A5A">
        <w:rPr>
          <w:lang w:eastAsia="en-US" w:bidi="en-US"/>
        </w:rPr>
        <w:t xml:space="preserve">, </w:t>
      </w:r>
      <w:r>
        <w:rPr>
          <w:lang w:val="en-US" w:eastAsia="en-US" w:bidi="en-US"/>
        </w:rPr>
        <w:t>as</w:t>
      </w:r>
      <w:r w:rsidRPr="00AA4A5A">
        <w:rPr>
          <w:lang w:eastAsia="en-US" w:bidi="en-US"/>
        </w:rPr>
        <w:t xml:space="preserve"> </w:t>
      </w:r>
      <w:r>
        <w:rPr>
          <w:lang w:val="en-US" w:eastAsia="en-US" w:bidi="en-US"/>
        </w:rPr>
        <w:t>for</w:t>
      </w:r>
      <w:r w:rsidRPr="00AA4A5A">
        <w:rPr>
          <w:lang w:eastAsia="en-US" w:bidi="en-US"/>
        </w:rPr>
        <w:t xml:space="preserve"> </w:t>
      </w:r>
      <w:r>
        <w:rPr>
          <w:lang w:val="en-US" w:eastAsia="en-US" w:bidi="en-US"/>
        </w:rPr>
        <w:t>me</w:t>
      </w:r>
      <w:r w:rsidRPr="00AA4A5A">
        <w:rPr>
          <w:lang w:eastAsia="en-US" w:bidi="en-US"/>
        </w:rPr>
        <w:t xml:space="preserve">, </w:t>
      </w:r>
      <w:r>
        <w:rPr>
          <w:lang w:val="en-US" w:eastAsia="en-US" w:bidi="en-US"/>
        </w:rPr>
        <w:t>finally</w:t>
      </w:r>
      <w:r w:rsidRPr="00AA4A5A">
        <w:rPr>
          <w:lang w:eastAsia="en-US" w:bidi="en-US"/>
        </w:rPr>
        <w:t xml:space="preserve">, </w:t>
      </w:r>
      <w:r>
        <w:rPr>
          <w:lang w:val="en-US" w:eastAsia="en-US" w:bidi="en-US"/>
        </w:rPr>
        <w:t>at</w:t>
      </w:r>
      <w:r w:rsidRPr="00AA4A5A">
        <w:rPr>
          <w:lang w:eastAsia="en-US" w:bidi="en-US"/>
        </w:rPr>
        <w:t xml:space="preserve"> </w:t>
      </w:r>
      <w:r>
        <w:rPr>
          <w:lang w:val="en-US" w:eastAsia="en-US" w:bidi="en-US"/>
        </w:rPr>
        <w:t>last</w:t>
      </w:r>
      <w:r w:rsidRPr="00AA4A5A">
        <w:rPr>
          <w:lang w:eastAsia="en-US" w:bidi="en-US"/>
        </w:rPr>
        <w:t xml:space="preserve">, </w:t>
      </w:r>
      <w:r>
        <w:rPr>
          <w:lang w:val="en-US" w:eastAsia="en-US" w:bidi="en-US"/>
        </w:rPr>
        <w:t>etc</w:t>
      </w:r>
      <w:r w:rsidRPr="00AA4A5A">
        <w:rPr>
          <w:lang w:eastAsia="en-US" w:bidi="en-US"/>
        </w:rPr>
        <w:t>.).</w:t>
      </w:r>
    </w:p>
    <w:p w:rsidR="00E255AB" w:rsidRDefault="009C5B05">
      <w:pPr>
        <w:pStyle w:val="1"/>
        <w:spacing w:after="300"/>
        <w:ind w:firstLine="0"/>
        <w:jc w:val="both"/>
      </w:pPr>
      <w:r>
        <w:rPr>
          <w:b/>
          <w:bCs/>
        </w:rPr>
        <w:t>Грамматическая сторона речи</w:t>
      </w:r>
    </w:p>
    <w:p w:rsidR="00E255AB" w:rsidRDefault="009C5B05">
      <w:pPr>
        <w:pStyle w:val="1"/>
        <w:numPr>
          <w:ilvl w:val="0"/>
          <w:numId w:val="16"/>
        </w:numPr>
        <w:tabs>
          <w:tab w:val="left" w:pos="710"/>
        </w:tabs>
        <w:ind w:firstLine="340"/>
        <w:jc w:val="both"/>
      </w:pPr>
      <w:r>
        <w:t xml:space="preserve">Оперировать в процессе устного и письменного общения основными </w:t>
      </w:r>
      <w:proofErr w:type="spellStart"/>
      <w:r>
        <w:t>синтактическими</w:t>
      </w:r>
      <w:proofErr w:type="spellEnd"/>
      <w:r>
        <w:t xml:space="preserve"> конструкциями в соответствии с коммуникативной задачей;</w:t>
      </w:r>
    </w:p>
    <w:p w:rsidR="00E255AB" w:rsidRDefault="009C5B05">
      <w:pPr>
        <w:pStyle w:val="1"/>
        <w:numPr>
          <w:ilvl w:val="0"/>
          <w:numId w:val="16"/>
        </w:numPr>
        <w:tabs>
          <w:tab w:val="left" w:pos="710"/>
        </w:tabs>
        <w:ind w:firstLine="340"/>
        <w:jc w:val="both"/>
      </w:pPr>
      <w:proofErr w:type="gramStart"/>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255AB" w:rsidRDefault="009C5B05">
      <w:pPr>
        <w:pStyle w:val="1"/>
        <w:numPr>
          <w:ilvl w:val="0"/>
          <w:numId w:val="16"/>
        </w:numPr>
        <w:tabs>
          <w:tab w:val="left" w:pos="710"/>
        </w:tabs>
        <w:ind w:firstLine="340"/>
        <w:jc w:val="both"/>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AA4A5A">
        <w:rPr>
          <w:lang w:eastAsia="en-US" w:bidi="en-US"/>
        </w:rPr>
        <w:t>(</w:t>
      </w:r>
      <w:r>
        <w:rPr>
          <w:lang w:val="en-US" w:eastAsia="en-US" w:bidi="en-US"/>
        </w:rPr>
        <w:t>We</w:t>
      </w:r>
      <w:r w:rsidRPr="00AA4A5A">
        <w:rPr>
          <w:lang w:eastAsia="en-US" w:bidi="en-US"/>
        </w:rPr>
        <w:t xml:space="preserve"> </w:t>
      </w:r>
      <w:r>
        <w:rPr>
          <w:lang w:val="en-US" w:eastAsia="en-US" w:bidi="en-US"/>
        </w:rPr>
        <w:t>moved</w:t>
      </w:r>
      <w:r w:rsidRPr="00AA4A5A">
        <w:rPr>
          <w:lang w:eastAsia="en-US" w:bidi="en-US"/>
        </w:rPr>
        <w:t xml:space="preserve"> </w:t>
      </w:r>
      <w:r>
        <w:rPr>
          <w:lang w:val="en-US" w:eastAsia="en-US" w:bidi="en-US"/>
        </w:rPr>
        <w:t>to</w:t>
      </w:r>
      <w:r w:rsidRPr="00AA4A5A">
        <w:rPr>
          <w:lang w:eastAsia="en-US" w:bidi="en-US"/>
        </w:rPr>
        <w:t xml:space="preserve"> </w:t>
      </w:r>
      <w:r>
        <w:rPr>
          <w:lang w:val="en-US" w:eastAsia="en-US" w:bidi="en-US"/>
        </w:rPr>
        <w:t>a</w:t>
      </w:r>
      <w:r w:rsidRPr="00AA4A5A">
        <w:rPr>
          <w:lang w:eastAsia="en-US" w:bidi="en-US"/>
        </w:rPr>
        <w:t xml:space="preserve"> </w:t>
      </w:r>
      <w:r>
        <w:rPr>
          <w:lang w:val="en-US" w:eastAsia="en-US" w:bidi="en-US"/>
        </w:rPr>
        <w:t>new</w:t>
      </w:r>
      <w:r w:rsidRPr="00AA4A5A">
        <w:rPr>
          <w:lang w:eastAsia="en-US" w:bidi="en-US"/>
        </w:rPr>
        <w:t xml:space="preserve"> </w:t>
      </w:r>
      <w:r>
        <w:rPr>
          <w:lang w:val="en-US" w:eastAsia="en-US" w:bidi="en-US"/>
        </w:rPr>
        <w:t>house</w:t>
      </w:r>
      <w:r w:rsidRPr="00AA4A5A">
        <w:rPr>
          <w:lang w:eastAsia="en-US" w:bidi="en-US"/>
        </w:rPr>
        <w:t xml:space="preserve"> </w:t>
      </w:r>
      <w:r>
        <w:rPr>
          <w:lang w:val="en-US" w:eastAsia="en-US" w:bidi="en-US"/>
        </w:rPr>
        <w:t>last</w:t>
      </w:r>
      <w:r w:rsidRPr="00AA4A5A">
        <w:rPr>
          <w:lang w:eastAsia="en-US" w:bidi="en-US"/>
        </w:rPr>
        <w:t xml:space="preserve"> </w:t>
      </w:r>
      <w:r>
        <w:rPr>
          <w:lang w:val="en-US" w:eastAsia="en-US" w:bidi="en-US"/>
        </w:rPr>
        <w:t>year</w:t>
      </w:r>
      <w:r w:rsidRPr="00AA4A5A">
        <w:rPr>
          <w:lang w:eastAsia="en-US" w:bidi="en-US"/>
        </w:rPr>
        <w:t>);</w:t>
      </w:r>
    </w:p>
    <w:p w:rsidR="00E255AB" w:rsidRPr="00AA4A5A" w:rsidRDefault="009C5B05">
      <w:pPr>
        <w:pStyle w:val="1"/>
        <w:numPr>
          <w:ilvl w:val="0"/>
          <w:numId w:val="16"/>
        </w:numPr>
        <w:tabs>
          <w:tab w:val="left" w:pos="71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сложноподчиненные</w:t>
      </w:r>
      <w:r w:rsidRPr="00AA4A5A">
        <w:rPr>
          <w:lang w:val="en-US"/>
        </w:rPr>
        <w:t xml:space="preserve"> </w:t>
      </w:r>
      <w:r>
        <w:t>предложения</w:t>
      </w:r>
      <w:r w:rsidRPr="00AA4A5A">
        <w:rPr>
          <w:lang w:val="en-US"/>
        </w:rPr>
        <w:t xml:space="preserve"> </w:t>
      </w:r>
      <w:r>
        <w:t>с</w:t>
      </w:r>
      <w:r w:rsidRPr="00AA4A5A">
        <w:rPr>
          <w:lang w:val="en-US"/>
        </w:rPr>
        <w:t xml:space="preserve"> </w:t>
      </w:r>
      <w:r>
        <w:t>союзами</w:t>
      </w:r>
      <w:r w:rsidRPr="00AA4A5A">
        <w:rPr>
          <w:lang w:val="en-US"/>
        </w:rPr>
        <w:t xml:space="preserve"> </w:t>
      </w:r>
      <w:r>
        <w:t>и</w:t>
      </w:r>
      <w:r w:rsidRPr="00AA4A5A">
        <w:rPr>
          <w:lang w:val="en-US"/>
        </w:rPr>
        <w:t xml:space="preserve"> </w:t>
      </w:r>
      <w:r>
        <w:t>союзными</w:t>
      </w:r>
      <w:r w:rsidRPr="00AA4A5A">
        <w:rPr>
          <w:lang w:val="en-US"/>
        </w:rPr>
        <w:t xml:space="preserve"> </w:t>
      </w:r>
      <w:r>
        <w:t>словами</w:t>
      </w:r>
      <w:r w:rsidRPr="00AA4A5A">
        <w:rPr>
          <w:lang w:val="en-US"/>
        </w:rPr>
        <w:t xml:space="preserve"> </w:t>
      </w:r>
      <w:r>
        <w:rPr>
          <w:lang w:val="en-US" w:eastAsia="en-US" w:bidi="en-US"/>
        </w:rPr>
        <w:t xml:space="preserve">what, when, why, which, that, who, if, because, that’s why, </w:t>
      </w:r>
      <w:proofErr w:type="spellStart"/>
      <w:r>
        <w:rPr>
          <w:lang w:val="en-US" w:eastAsia="en-US" w:bidi="en-US"/>
        </w:rPr>
        <w:t>than</w:t>
      </w:r>
      <w:proofErr w:type="spellEnd"/>
      <w:r>
        <w:rPr>
          <w:lang w:val="en-US" w:eastAsia="en-US" w:bidi="en-US"/>
        </w:rPr>
        <w:t>, so, for, since, during, so that, unless;</w:t>
      </w:r>
    </w:p>
    <w:p w:rsidR="00E255AB" w:rsidRDefault="009C5B05">
      <w:pPr>
        <w:pStyle w:val="1"/>
        <w:numPr>
          <w:ilvl w:val="0"/>
          <w:numId w:val="16"/>
        </w:numPr>
        <w:tabs>
          <w:tab w:val="left" w:pos="710"/>
        </w:tabs>
        <w:ind w:firstLine="340"/>
        <w:jc w:val="both"/>
      </w:pPr>
      <w:r>
        <w:t xml:space="preserve">употреблять в речи сложносочиненные предложения с сочинительными союзами </w:t>
      </w:r>
      <w:r>
        <w:rPr>
          <w:lang w:val="en-US" w:eastAsia="en-US" w:bidi="en-US"/>
        </w:rPr>
        <w:t>and</w:t>
      </w:r>
      <w:r w:rsidRPr="00AA4A5A">
        <w:rPr>
          <w:lang w:eastAsia="en-US" w:bidi="en-US"/>
        </w:rPr>
        <w:t xml:space="preserve">, </w:t>
      </w:r>
      <w:r>
        <w:rPr>
          <w:lang w:val="en-US" w:eastAsia="en-US" w:bidi="en-US"/>
        </w:rPr>
        <w:t>but</w:t>
      </w:r>
      <w:r w:rsidRPr="00AA4A5A">
        <w:rPr>
          <w:lang w:eastAsia="en-US" w:bidi="en-US"/>
        </w:rPr>
        <w:t xml:space="preserve">, </w:t>
      </w:r>
      <w:r>
        <w:rPr>
          <w:lang w:val="en-US" w:eastAsia="en-US" w:bidi="en-US"/>
        </w:rPr>
        <w:t>or</w:t>
      </w:r>
      <w:r w:rsidRPr="00AA4A5A">
        <w:rPr>
          <w:lang w:eastAsia="en-US" w:bidi="en-US"/>
        </w:rPr>
        <w:t>;</w:t>
      </w:r>
    </w:p>
    <w:p w:rsidR="00E255AB" w:rsidRPr="00AA4A5A" w:rsidRDefault="009C5B05">
      <w:pPr>
        <w:pStyle w:val="1"/>
        <w:numPr>
          <w:ilvl w:val="0"/>
          <w:numId w:val="16"/>
        </w:numPr>
        <w:tabs>
          <w:tab w:val="left" w:pos="71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условные</w:t>
      </w:r>
      <w:r w:rsidRPr="00AA4A5A">
        <w:rPr>
          <w:lang w:val="en-US"/>
        </w:rPr>
        <w:t xml:space="preserve"> </w:t>
      </w:r>
      <w:r>
        <w:t>предложения</w:t>
      </w:r>
      <w:r w:rsidRPr="00AA4A5A">
        <w:rPr>
          <w:lang w:val="en-US"/>
        </w:rPr>
        <w:t xml:space="preserve"> </w:t>
      </w:r>
      <w:r>
        <w:t>реального</w:t>
      </w:r>
      <w:r w:rsidRPr="00AA4A5A">
        <w:rPr>
          <w:lang w:val="en-US"/>
        </w:rPr>
        <w:t xml:space="preserve"> </w:t>
      </w:r>
      <w:r>
        <w:rPr>
          <w:lang w:val="en-US" w:eastAsia="en-US" w:bidi="en-US"/>
        </w:rPr>
        <w:t xml:space="preserve">(Conditional I </w:t>
      </w:r>
      <w:r w:rsidRPr="00AA4A5A">
        <w:rPr>
          <w:lang w:val="en-US"/>
        </w:rPr>
        <w:t xml:space="preserve">- </w:t>
      </w:r>
      <w:r>
        <w:rPr>
          <w:lang w:val="en-US" w:eastAsia="en-US" w:bidi="en-US"/>
        </w:rPr>
        <w:t xml:space="preserve">If I see Jim, I’ll invite him to our school party) </w:t>
      </w:r>
      <w:r>
        <w:t>и</w:t>
      </w:r>
      <w:r w:rsidRPr="00AA4A5A">
        <w:rPr>
          <w:lang w:val="en-US"/>
        </w:rPr>
        <w:t xml:space="preserve"> </w:t>
      </w:r>
      <w:r>
        <w:t>нереального</w:t>
      </w:r>
      <w:r w:rsidRPr="00AA4A5A">
        <w:rPr>
          <w:lang w:val="en-US"/>
        </w:rPr>
        <w:t xml:space="preserve"> </w:t>
      </w:r>
      <w:r>
        <w:t>характера</w:t>
      </w:r>
      <w:r w:rsidRPr="00AA4A5A">
        <w:rPr>
          <w:lang w:val="en-US"/>
        </w:rPr>
        <w:t xml:space="preserve"> </w:t>
      </w:r>
      <w:r>
        <w:rPr>
          <w:lang w:val="en-US" w:eastAsia="en-US" w:bidi="en-US"/>
        </w:rPr>
        <w:t>(Conditional II - If I were you, I would start learning French);</w:t>
      </w:r>
    </w:p>
    <w:p w:rsidR="00E255AB" w:rsidRDefault="009C5B05">
      <w:pPr>
        <w:pStyle w:val="1"/>
        <w:numPr>
          <w:ilvl w:val="0"/>
          <w:numId w:val="16"/>
        </w:numPr>
        <w:tabs>
          <w:tab w:val="left" w:pos="1050"/>
        </w:tabs>
        <w:ind w:firstLine="340"/>
        <w:jc w:val="both"/>
      </w:pPr>
      <w:r>
        <w:t xml:space="preserve">употреблять в речи предложения с конструкцией </w:t>
      </w:r>
      <w:r>
        <w:rPr>
          <w:lang w:val="en-US" w:eastAsia="en-US" w:bidi="en-US"/>
        </w:rPr>
        <w:t>I</w:t>
      </w:r>
      <w:r w:rsidRPr="00AA4A5A">
        <w:rPr>
          <w:lang w:eastAsia="en-US" w:bidi="en-US"/>
        </w:rPr>
        <w:t xml:space="preserve"> </w:t>
      </w:r>
      <w:r>
        <w:rPr>
          <w:lang w:val="en-US" w:eastAsia="en-US" w:bidi="en-US"/>
        </w:rPr>
        <w:t>wish</w:t>
      </w:r>
      <w:r w:rsidRPr="00AA4A5A">
        <w:rPr>
          <w:lang w:eastAsia="en-US" w:bidi="en-US"/>
        </w:rPr>
        <w:t xml:space="preserve"> (</w:t>
      </w:r>
      <w:r>
        <w:rPr>
          <w:lang w:val="en-US" w:eastAsia="en-US" w:bidi="en-US"/>
        </w:rPr>
        <w:t>I</w:t>
      </w:r>
      <w:r w:rsidRPr="00AA4A5A">
        <w:rPr>
          <w:lang w:eastAsia="en-US" w:bidi="en-US"/>
        </w:rPr>
        <w:t xml:space="preserve"> </w:t>
      </w:r>
      <w:r>
        <w:rPr>
          <w:lang w:val="en-US" w:eastAsia="en-US" w:bidi="en-US"/>
        </w:rPr>
        <w:t>wish</w:t>
      </w:r>
      <w:r w:rsidRPr="00AA4A5A">
        <w:rPr>
          <w:lang w:eastAsia="en-US" w:bidi="en-US"/>
        </w:rPr>
        <w:t xml:space="preserve"> </w:t>
      </w:r>
      <w:r>
        <w:rPr>
          <w:lang w:val="en-US" w:eastAsia="en-US" w:bidi="en-US"/>
        </w:rPr>
        <w:t>I</w:t>
      </w:r>
      <w:r w:rsidRPr="00AA4A5A">
        <w:rPr>
          <w:lang w:eastAsia="en-US" w:bidi="en-US"/>
        </w:rPr>
        <w:t xml:space="preserve"> </w:t>
      </w:r>
      <w:r>
        <w:rPr>
          <w:lang w:val="en-US" w:eastAsia="en-US" w:bidi="en-US"/>
        </w:rPr>
        <w:t>had</w:t>
      </w:r>
      <w:r w:rsidRPr="00AA4A5A">
        <w:rPr>
          <w:lang w:eastAsia="en-US" w:bidi="en-US"/>
        </w:rPr>
        <w:t xml:space="preserve"> </w:t>
      </w:r>
      <w:r>
        <w:rPr>
          <w:lang w:val="en-US" w:eastAsia="en-US" w:bidi="en-US"/>
        </w:rPr>
        <w:t>my</w:t>
      </w:r>
      <w:r w:rsidRPr="00AA4A5A">
        <w:rPr>
          <w:lang w:eastAsia="en-US" w:bidi="en-US"/>
        </w:rPr>
        <w:t xml:space="preserve"> </w:t>
      </w:r>
      <w:r>
        <w:rPr>
          <w:lang w:val="en-US" w:eastAsia="en-US" w:bidi="en-US"/>
        </w:rPr>
        <w:t>own</w:t>
      </w:r>
      <w:r w:rsidRPr="00AA4A5A">
        <w:rPr>
          <w:lang w:eastAsia="en-US" w:bidi="en-US"/>
        </w:rPr>
        <w:t xml:space="preserve"> </w:t>
      </w:r>
      <w:r>
        <w:rPr>
          <w:lang w:val="en-US" w:eastAsia="en-US" w:bidi="en-US"/>
        </w:rPr>
        <w:t>room</w:t>
      </w:r>
      <w:r w:rsidRPr="00AA4A5A">
        <w:rPr>
          <w:lang w:eastAsia="en-US" w:bidi="en-US"/>
        </w:rPr>
        <w:t>);</w:t>
      </w:r>
    </w:p>
    <w:p w:rsidR="00E255AB" w:rsidRPr="00AA4A5A" w:rsidRDefault="009C5B05">
      <w:pPr>
        <w:pStyle w:val="1"/>
        <w:numPr>
          <w:ilvl w:val="0"/>
          <w:numId w:val="16"/>
        </w:numPr>
        <w:tabs>
          <w:tab w:val="left" w:pos="71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предложения</w:t>
      </w:r>
      <w:r w:rsidRPr="00AA4A5A">
        <w:rPr>
          <w:lang w:val="en-US"/>
        </w:rPr>
        <w:t xml:space="preserve"> </w:t>
      </w:r>
      <w:r>
        <w:t>с</w:t>
      </w:r>
      <w:r w:rsidRPr="00AA4A5A">
        <w:rPr>
          <w:lang w:val="en-US"/>
        </w:rPr>
        <w:t xml:space="preserve"> </w:t>
      </w:r>
      <w:r>
        <w:t>конструкцией</w:t>
      </w:r>
      <w:r w:rsidRPr="00AA4A5A">
        <w:rPr>
          <w:lang w:val="en-US"/>
        </w:rPr>
        <w:t xml:space="preserve"> </w:t>
      </w:r>
      <w:r>
        <w:rPr>
          <w:lang w:val="en-US" w:eastAsia="en-US" w:bidi="en-US"/>
        </w:rPr>
        <w:t xml:space="preserve">so/such (I was so busy that I forgot to </w:t>
      </w:r>
      <w:r>
        <w:rPr>
          <w:lang w:val="en-US" w:eastAsia="en-US" w:bidi="en-US"/>
        </w:rPr>
        <w:lastRenderedPageBreak/>
        <w:t>phone my parents);</w:t>
      </w:r>
    </w:p>
    <w:p w:rsidR="00E255AB" w:rsidRPr="00AA4A5A" w:rsidRDefault="009C5B05">
      <w:pPr>
        <w:pStyle w:val="1"/>
        <w:numPr>
          <w:ilvl w:val="0"/>
          <w:numId w:val="16"/>
        </w:numPr>
        <w:tabs>
          <w:tab w:val="left" w:pos="105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конструкции</w:t>
      </w:r>
      <w:r w:rsidRPr="00AA4A5A">
        <w:rPr>
          <w:lang w:val="en-US"/>
        </w:rPr>
        <w:t xml:space="preserve"> </w:t>
      </w:r>
      <w:r>
        <w:t>с</w:t>
      </w:r>
      <w:r w:rsidRPr="00AA4A5A">
        <w:rPr>
          <w:lang w:val="en-US"/>
        </w:rPr>
        <w:t xml:space="preserve"> </w:t>
      </w:r>
      <w:r>
        <w:t>герундием</w:t>
      </w:r>
      <w:r w:rsidRPr="00AA4A5A">
        <w:rPr>
          <w:lang w:val="en-US"/>
        </w:rPr>
        <w:t xml:space="preserve">: </w:t>
      </w:r>
      <w:r>
        <w:rPr>
          <w:lang w:val="en-US" w:eastAsia="en-US" w:bidi="en-US"/>
        </w:rPr>
        <w:t xml:space="preserve">to love </w:t>
      </w:r>
      <w:r w:rsidRPr="00AA4A5A">
        <w:rPr>
          <w:lang w:val="en-US"/>
        </w:rPr>
        <w:t xml:space="preserve">/ </w:t>
      </w:r>
      <w:r>
        <w:rPr>
          <w:lang w:val="en-US" w:eastAsia="en-US" w:bidi="en-US"/>
        </w:rPr>
        <w:t>hate doing something; stop talking;</w:t>
      </w:r>
    </w:p>
    <w:p w:rsidR="00E255AB" w:rsidRDefault="009C5B05">
      <w:pPr>
        <w:pStyle w:val="1"/>
        <w:numPr>
          <w:ilvl w:val="0"/>
          <w:numId w:val="16"/>
        </w:numPr>
        <w:tabs>
          <w:tab w:val="left" w:pos="1050"/>
        </w:tabs>
        <w:ind w:firstLine="340"/>
        <w:jc w:val="both"/>
      </w:pPr>
      <w:r>
        <w:t xml:space="preserve">употреблять в речи конструкции с инфинитивом: </w:t>
      </w:r>
      <w:r>
        <w:rPr>
          <w:lang w:val="en-US" w:eastAsia="en-US" w:bidi="en-US"/>
        </w:rPr>
        <w:t>want</w:t>
      </w:r>
      <w:r w:rsidRPr="00AA4A5A">
        <w:rPr>
          <w:lang w:eastAsia="en-US" w:bidi="en-US"/>
        </w:rPr>
        <w:t xml:space="preserve"> </w:t>
      </w:r>
      <w:r>
        <w:rPr>
          <w:lang w:val="en-US" w:eastAsia="en-US" w:bidi="en-US"/>
        </w:rPr>
        <w:t>to</w:t>
      </w:r>
      <w:r w:rsidRPr="00AA4A5A">
        <w:rPr>
          <w:lang w:eastAsia="en-US" w:bidi="en-US"/>
        </w:rPr>
        <w:t xml:space="preserve"> </w:t>
      </w:r>
      <w:r>
        <w:rPr>
          <w:lang w:val="en-US" w:eastAsia="en-US" w:bidi="en-US"/>
        </w:rPr>
        <w:t>do</w:t>
      </w:r>
      <w:r w:rsidRPr="00AA4A5A">
        <w:rPr>
          <w:lang w:eastAsia="en-US" w:bidi="en-US"/>
        </w:rPr>
        <w:t xml:space="preserve">, </w:t>
      </w:r>
      <w:r>
        <w:rPr>
          <w:lang w:val="en-US" w:eastAsia="en-US" w:bidi="en-US"/>
        </w:rPr>
        <w:t>learn</w:t>
      </w:r>
      <w:r w:rsidRPr="00AA4A5A">
        <w:rPr>
          <w:lang w:eastAsia="en-US" w:bidi="en-US"/>
        </w:rPr>
        <w:t xml:space="preserve"> </w:t>
      </w:r>
      <w:r>
        <w:rPr>
          <w:lang w:val="en-US" w:eastAsia="en-US" w:bidi="en-US"/>
        </w:rPr>
        <w:t>to</w:t>
      </w:r>
      <w:r w:rsidRPr="00AA4A5A">
        <w:rPr>
          <w:lang w:eastAsia="en-US" w:bidi="en-US"/>
        </w:rPr>
        <w:t xml:space="preserve"> </w:t>
      </w:r>
      <w:r>
        <w:rPr>
          <w:lang w:val="en-US" w:eastAsia="en-US" w:bidi="en-US"/>
        </w:rPr>
        <w:t>speak</w:t>
      </w:r>
      <w:r w:rsidRPr="00AA4A5A">
        <w:rPr>
          <w:lang w:eastAsia="en-US" w:bidi="en-US"/>
        </w:rPr>
        <w:t>;</w:t>
      </w:r>
    </w:p>
    <w:p w:rsidR="00E255AB" w:rsidRPr="00AA4A5A" w:rsidRDefault="009C5B05">
      <w:pPr>
        <w:pStyle w:val="1"/>
        <w:numPr>
          <w:ilvl w:val="0"/>
          <w:numId w:val="16"/>
        </w:numPr>
        <w:tabs>
          <w:tab w:val="left" w:pos="105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инфинитив</w:t>
      </w:r>
      <w:r w:rsidRPr="00AA4A5A">
        <w:rPr>
          <w:lang w:val="en-US"/>
        </w:rPr>
        <w:t xml:space="preserve"> </w:t>
      </w:r>
      <w:r>
        <w:t>цели</w:t>
      </w:r>
      <w:r w:rsidRPr="00AA4A5A">
        <w:rPr>
          <w:lang w:val="en-US"/>
        </w:rPr>
        <w:t xml:space="preserve"> </w:t>
      </w:r>
      <w:r>
        <w:rPr>
          <w:lang w:val="en-US" w:eastAsia="en-US" w:bidi="en-US"/>
        </w:rPr>
        <w:t>(I called to cancel our lesson);</w:t>
      </w:r>
    </w:p>
    <w:p w:rsidR="00E255AB" w:rsidRPr="00AA4A5A" w:rsidRDefault="009C5B05">
      <w:pPr>
        <w:pStyle w:val="1"/>
        <w:numPr>
          <w:ilvl w:val="0"/>
          <w:numId w:val="16"/>
        </w:numPr>
        <w:tabs>
          <w:tab w:val="left" w:pos="105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конструкцию</w:t>
      </w:r>
      <w:r w:rsidRPr="00AA4A5A">
        <w:rPr>
          <w:lang w:val="en-US"/>
        </w:rPr>
        <w:t xml:space="preserve"> </w:t>
      </w:r>
      <w:r>
        <w:rPr>
          <w:lang w:val="en-US" w:eastAsia="en-US" w:bidi="en-US"/>
        </w:rPr>
        <w:t>it takes me ... to do something;</w:t>
      </w:r>
    </w:p>
    <w:p w:rsidR="00E255AB" w:rsidRDefault="009C5B05">
      <w:pPr>
        <w:pStyle w:val="1"/>
        <w:numPr>
          <w:ilvl w:val="0"/>
          <w:numId w:val="16"/>
        </w:numPr>
        <w:tabs>
          <w:tab w:val="left" w:pos="1050"/>
        </w:tabs>
        <w:spacing w:after="80"/>
        <w:ind w:firstLine="340"/>
        <w:jc w:val="both"/>
      </w:pPr>
      <w:r>
        <w:t>использовать косвенную речь;</w:t>
      </w:r>
    </w:p>
    <w:p w:rsidR="00E255AB" w:rsidRPr="00AA4A5A" w:rsidRDefault="009C5B05">
      <w:pPr>
        <w:pStyle w:val="1"/>
        <w:numPr>
          <w:ilvl w:val="0"/>
          <w:numId w:val="16"/>
        </w:numPr>
        <w:tabs>
          <w:tab w:val="left" w:pos="710"/>
        </w:tabs>
        <w:ind w:firstLine="340"/>
        <w:jc w:val="both"/>
        <w:rPr>
          <w:lang w:val="en-US"/>
        </w:rPr>
      </w:pPr>
      <w:r>
        <w:t>использовать</w:t>
      </w:r>
      <w:r w:rsidRPr="00AA4A5A">
        <w:rPr>
          <w:lang w:val="en-US"/>
        </w:rPr>
        <w:t xml:space="preserve"> </w:t>
      </w:r>
      <w:r>
        <w:t>в</w:t>
      </w:r>
      <w:r w:rsidRPr="00AA4A5A">
        <w:rPr>
          <w:lang w:val="en-US"/>
        </w:rPr>
        <w:t xml:space="preserve"> </w:t>
      </w:r>
      <w:r>
        <w:t>речи</w:t>
      </w:r>
      <w:r w:rsidRPr="00AA4A5A">
        <w:rPr>
          <w:lang w:val="en-US"/>
        </w:rPr>
        <w:t xml:space="preserve"> </w:t>
      </w:r>
      <w:r>
        <w:t>глаголы</w:t>
      </w:r>
      <w:r w:rsidRPr="00AA4A5A">
        <w:rPr>
          <w:lang w:val="en-US"/>
        </w:rPr>
        <w:t xml:space="preserve"> </w:t>
      </w:r>
      <w:r>
        <w:t>в</w:t>
      </w:r>
      <w:r w:rsidRPr="00AA4A5A">
        <w:rPr>
          <w:lang w:val="en-US"/>
        </w:rPr>
        <w:t xml:space="preserve"> </w:t>
      </w:r>
      <w:r>
        <w:t>наиболее</w:t>
      </w:r>
      <w:r w:rsidRPr="00AA4A5A">
        <w:rPr>
          <w:lang w:val="en-US"/>
        </w:rPr>
        <w:t xml:space="preserve"> </w:t>
      </w:r>
      <w:r>
        <w:t>употребляемых</w:t>
      </w:r>
      <w:r w:rsidRPr="00AA4A5A">
        <w:rPr>
          <w:lang w:val="en-US"/>
        </w:rPr>
        <w:t xml:space="preserve"> </w:t>
      </w:r>
      <w:r>
        <w:t>временных</w:t>
      </w:r>
      <w:r w:rsidRPr="00AA4A5A">
        <w:rPr>
          <w:lang w:val="en-US"/>
        </w:rPr>
        <w:t xml:space="preserve"> </w:t>
      </w:r>
      <w:r>
        <w:t>формах</w:t>
      </w:r>
      <w:r w:rsidRPr="00AA4A5A">
        <w:rPr>
          <w:lang w:val="en-US"/>
        </w:rPr>
        <w:t xml:space="preserve">: </w:t>
      </w:r>
      <w:r>
        <w:rPr>
          <w:lang w:val="en-US" w:eastAsia="en-US" w:bidi="en-US"/>
        </w:rPr>
        <w:t>Present Simple, Present Continuous, Future Simple, Past Simple, Past Continuous, Present Perfect, Present Perfect Continuous, Past Perfect;</w:t>
      </w:r>
    </w:p>
    <w:p w:rsidR="00E255AB" w:rsidRPr="00AA4A5A" w:rsidRDefault="009C5B05">
      <w:pPr>
        <w:pStyle w:val="1"/>
        <w:numPr>
          <w:ilvl w:val="0"/>
          <w:numId w:val="16"/>
        </w:numPr>
        <w:tabs>
          <w:tab w:val="left" w:pos="71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страдательный</w:t>
      </w:r>
      <w:r w:rsidRPr="00AA4A5A">
        <w:rPr>
          <w:lang w:val="en-US"/>
        </w:rPr>
        <w:t xml:space="preserve"> </w:t>
      </w:r>
      <w:r>
        <w:t>залог</w:t>
      </w:r>
      <w:r w:rsidRPr="00AA4A5A">
        <w:rPr>
          <w:lang w:val="en-US"/>
        </w:rPr>
        <w:t xml:space="preserve"> </w:t>
      </w:r>
      <w:r>
        <w:t>в</w:t>
      </w:r>
      <w:r w:rsidRPr="00AA4A5A">
        <w:rPr>
          <w:lang w:val="en-US"/>
        </w:rPr>
        <w:t xml:space="preserve"> </w:t>
      </w:r>
      <w:r>
        <w:t>формах</w:t>
      </w:r>
      <w:r w:rsidRPr="00AA4A5A">
        <w:rPr>
          <w:lang w:val="en-US"/>
        </w:rPr>
        <w:t xml:space="preserve"> </w:t>
      </w:r>
      <w:r>
        <w:t>наиболее</w:t>
      </w:r>
      <w:r w:rsidRPr="00AA4A5A">
        <w:rPr>
          <w:lang w:val="en-US"/>
        </w:rPr>
        <w:t xml:space="preserve"> </w:t>
      </w:r>
      <w:r>
        <w:t>используемых</w:t>
      </w:r>
      <w:r w:rsidRPr="00AA4A5A">
        <w:rPr>
          <w:lang w:val="en-US"/>
        </w:rPr>
        <w:t xml:space="preserve"> </w:t>
      </w:r>
      <w:r>
        <w:t>времен</w:t>
      </w:r>
      <w:r w:rsidRPr="00AA4A5A">
        <w:rPr>
          <w:lang w:val="en-US"/>
        </w:rPr>
        <w:t xml:space="preserve">: </w:t>
      </w:r>
      <w:r>
        <w:rPr>
          <w:lang w:val="en-US" w:eastAsia="en-US" w:bidi="en-US"/>
        </w:rPr>
        <w:t>Present Simple, Present Continuous, Past Simple, Present Perfect;</w:t>
      </w:r>
    </w:p>
    <w:p w:rsidR="00E255AB" w:rsidRDefault="009C5B05">
      <w:pPr>
        <w:pStyle w:val="1"/>
        <w:numPr>
          <w:ilvl w:val="0"/>
          <w:numId w:val="16"/>
        </w:numPr>
        <w:tabs>
          <w:tab w:val="left" w:pos="710"/>
        </w:tabs>
        <w:ind w:firstLine="340"/>
        <w:jc w:val="both"/>
      </w:pPr>
      <w:r>
        <w:t xml:space="preserve">употреблять в речи различные грамматические средства для выражения будущего времени - </w:t>
      </w:r>
      <w:r>
        <w:rPr>
          <w:lang w:val="en-US" w:eastAsia="en-US" w:bidi="en-US"/>
        </w:rPr>
        <w:t>to</w:t>
      </w:r>
      <w:r w:rsidRPr="00AA4A5A">
        <w:rPr>
          <w:lang w:eastAsia="en-US" w:bidi="en-US"/>
        </w:rPr>
        <w:t xml:space="preserve"> </w:t>
      </w:r>
      <w:r>
        <w:rPr>
          <w:lang w:val="en-US" w:eastAsia="en-US" w:bidi="en-US"/>
        </w:rPr>
        <w:t>be</w:t>
      </w:r>
      <w:r w:rsidRPr="00AA4A5A">
        <w:rPr>
          <w:lang w:eastAsia="en-US" w:bidi="en-US"/>
        </w:rPr>
        <w:t xml:space="preserve"> </w:t>
      </w:r>
      <w:r>
        <w:rPr>
          <w:lang w:val="en-US" w:eastAsia="en-US" w:bidi="en-US"/>
        </w:rPr>
        <w:t>going</w:t>
      </w:r>
      <w:r w:rsidRPr="00AA4A5A">
        <w:rPr>
          <w:lang w:eastAsia="en-US" w:bidi="en-US"/>
        </w:rPr>
        <w:t xml:space="preserve"> </w:t>
      </w:r>
      <w:r>
        <w:rPr>
          <w:lang w:val="en-US" w:eastAsia="en-US" w:bidi="en-US"/>
        </w:rPr>
        <w:t>to</w:t>
      </w:r>
      <w:r w:rsidRPr="00AA4A5A">
        <w:rPr>
          <w:lang w:eastAsia="en-US" w:bidi="en-US"/>
        </w:rPr>
        <w:t xml:space="preserve">, </w:t>
      </w:r>
      <w:r>
        <w:rPr>
          <w:lang w:val="en-US" w:eastAsia="en-US" w:bidi="en-US"/>
        </w:rPr>
        <w:t>Present</w:t>
      </w:r>
      <w:r w:rsidRPr="00AA4A5A">
        <w:rPr>
          <w:lang w:eastAsia="en-US" w:bidi="en-US"/>
        </w:rPr>
        <w:t xml:space="preserve"> </w:t>
      </w:r>
      <w:r>
        <w:rPr>
          <w:lang w:val="en-US" w:eastAsia="en-US" w:bidi="en-US"/>
        </w:rPr>
        <w:t>Continuous</w:t>
      </w:r>
      <w:r w:rsidRPr="00AA4A5A">
        <w:rPr>
          <w:lang w:eastAsia="en-US" w:bidi="en-US"/>
        </w:rPr>
        <w:t xml:space="preserve">; </w:t>
      </w:r>
      <w:r>
        <w:rPr>
          <w:lang w:val="en-US" w:eastAsia="en-US" w:bidi="en-US"/>
        </w:rPr>
        <w:t>Present</w:t>
      </w:r>
      <w:r w:rsidRPr="00AA4A5A">
        <w:rPr>
          <w:lang w:eastAsia="en-US" w:bidi="en-US"/>
        </w:rPr>
        <w:t xml:space="preserve"> </w:t>
      </w:r>
      <w:r>
        <w:rPr>
          <w:lang w:val="en-US" w:eastAsia="en-US" w:bidi="en-US"/>
        </w:rPr>
        <w:t>Simple</w:t>
      </w:r>
      <w:r w:rsidRPr="00AA4A5A">
        <w:rPr>
          <w:lang w:eastAsia="en-US" w:bidi="en-US"/>
        </w:rPr>
        <w:t>;</w:t>
      </w:r>
    </w:p>
    <w:p w:rsidR="00E255AB" w:rsidRPr="00AA4A5A" w:rsidRDefault="009C5B05">
      <w:pPr>
        <w:pStyle w:val="1"/>
        <w:numPr>
          <w:ilvl w:val="0"/>
          <w:numId w:val="16"/>
        </w:numPr>
        <w:tabs>
          <w:tab w:val="left" w:pos="710"/>
        </w:tabs>
        <w:ind w:firstLine="340"/>
        <w:jc w:val="both"/>
        <w:rPr>
          <w:lang w:val="en-US"/>
        </w:rPr>
      </w:pPr>
      <w:r>
        <w:t>употреблять</w:t>
      </w:r>
      <w:r w:rsidRPr="00AA4A5A">
        <w:rPr>
          <w:lang w:val="en-US"/>
        </w:rPr>
        <w:t xml:space="preserve"> </w:t>
      </w:r>
      <w:r>
        <w:t>в</w:t>
      </w:r>
      <w:r w:rsidRPr="00AA4A5A">
        <w:rPr>
          <w:lang w:val="en-US"/>
        </w:rPr>
        <w:t xml:space="preserve"> </w:t>
      </w:r>
      <w:r>
        <w:t>речи</w:t>
      </w:r>
      <w:r w:rsidRPr="00AA4A5A">
        <w:rPr>
          <w:lang w:val="en-US"/>
        </w:rPr>
        <w:t xml:space="preserve"> </w:t>
      </w:r>
      <w:r>
        <w:t>модальные</w:t>
      </w:r>
      <w:r w:rsidRPr="00AA4A5A">
        <w:rPr>
          <w:lang w:val="en-US"/>
        </w:rPr>
        <w:t xml:space="preserve"> </w:t>
      </w:r>
      <w:r>
        <w:t>глаголы</w:t>
      </w:r>
      <w:r w:rsidRPr="00AA4A5A">
        <w:rPr>
          <w:lang w:val="en-US"/>
        </w:rPr>
        <w:t xml:space="preserve"> </w:t>
      </w:r>
      <w:r>
        <w:t>и</w:t>
      </w:r>
      <w:r w:rsidRPr="00AA4A5A">
        <w:rPr>
          <w:lang w:val="en-US"/>
        </w:rPr>
        <w:t xml:space="preserve"> </w:t>
      </w:r>
      <w:r>
        <w:t>их</w:t>
      </w:r>
      <w:r w:rsidRPr="00AA4A5A">
        <w:rPr>
          <w:lang w:val="en-US"/>
        </w:rPr>
        <w:t xml:space="preserve"> </w:t>
      </w:r>
      <w:r>
        <w:t>эквиваленты</w:t>
      </w:r>
      <w:r w:rsidRPr="00AA4A5A">
        <w:rPr>
          <w:lang w:val="en-US"/>
        </w:rPr>
        <w:t xml:space="preserve"> </w:t>
      </w:r>
      <w:r>
        <w:rPr>
          <w:lang w:val="en-US" w:eastAsia="en-US" w:bidi="en-US"/>
        </w:rPr>
        <w:t>(may, can/be able to, must/have to/should; need, shall, could, might, would);</w:t>
      </w:r>
    </w:p>
    <w:p w:rsidR="00E255AB" w:rsidRDefault="009C5B05">
      <w:pPr>
        <w:pStyle w:val="1"/>
        <w:numPr>
          <w:ilvl w:val="0"/>
          <w:numId w:val="16"/>
        </w:numPr>
        <w:tabs>
          <w:tab w:val="left" w:pos="710"/>
        </w:tabs>
        <w:ind w:firstLine="340"/>
        <w:jc w:val="both"/>
      </w:pPr>
      <w:r>
        <w:t>согласовывать времена в рамках сложного предложения в плане настоящего и прошлого;</w:t>
      </w:r>
    </w:p>
    <w:p w:rsidR="00E255AB" w:rsidRDefault="009C5B05">
      <w:pPr>
        <w:pStyle w:val="1"/>
        <w:numPr>
          <w:ilvl w:val="0"/>
          <w:numId w:val="16"/>
        </w:numPr>
        <w:tabs>
          <w:tab w:val="left" w:pos="1050"/>
          <w:tab w:val="left" w:pos="8226"/>
        </w:tabs>
        <w:ind w:firstLine="340"/>
        <w:jc w:val="both"/>
      </w:pPr>
      <w:r>
        <w:t>употреблять в речи имена существительные в единственном</w:t>
      </w:r>
      <w:r>
        <w:tab/>
        <w:t xml:space="preserve">числе и </w:t>
      </w:r>
      <w:proofErr w:type="gramStart"/>
      <w:r>
        <w:t>во</w:t>
      </w:r>
      <w:proofErr w:type="gramEnd"/>
    </w:p>
    <w:p w:rsidR="00E255AB" w:rsidRDefault="009C5B05">
      <w:pPr>
        <w:pStyle w:val="1"/>
        <w:ind w:firstLine="0"/>
        <w:jc w:val="both"/>
      </w:pPr>
      <w:r>
        <w:t xml:space="preserve">множественном </w:t>
      </w:r>
      <w:proofErr w:type="gramStart"/>
      <w:r>
        <w:t>числе</w:t>
      </w:r>
      <w:proofErr w:type="gramEnd"/>
      <w:r>
        <w:t>, образованные по правилу, и исключения;</w:t>
      </w:r>
    </w:p>
    <w:p w:rsidR="00E255AB" w:rsidRDefault="009C5B05">
      <w:pPr>
        <w:pStyle w:val="1"/>
        <w:numPr>
          <w:ilvl w:val="0"/>
          <w:numId w:val="16"/>
        </w:numPr>
        <w:tabs>
          <w:tab w:val="left" w:pos="1050"/>
        </w:tabs>
        <w:ind w:firstLine="340"/>
        <w:jc w:val="both"/>
      </w:pPr>
      <w:r>
        <w:t>употреблять в речи определенный/неопределенный/нулевой артикль;</w:t>
      </w:r>
    </w:p>
    <w:p w:rsidR="00E255AB" w:rsidRDefault="009C5B05">
      <w:pPr>
        <w:pStyle w:val="1"/>
        <w:numPr>
          <w:ilvl w:val="0"/>
          <w:numId w:val="16"/>
        </w:numPr>
        <w:tabs>
          <w:tab w:val="left" w:pos="710"/>
        </w:tabs>
        <w:ind w:firstLine="340"/>
        <w:jc w:val="both"/>
      </w:pPr>
      <w:r>
        <w:t>употреблять в речи личные, притяжательные, указательные, неопределенные, относительные, вопросительные местоимения;</w:t>
      </w:r>
    </w:p>
    <w:p w:rsidR="00E255AB" w:rsidRDefault="009C5B05">
      <w:pPr>
        <w:pStyle w:val="1"/>
        <w:numPr>
          <w:ilvl w:val="0"/>
          <w:numId w:val="16"/>
        </w:numPr>
        <w:tabs>
          <w:tab w:val="left" w:pos="710"/>
        </w:tabs>
        <w:ind w:firstLine="340"/>
        <w:jc w:val="both"/>
      </w:pP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255AB" w:rsidRDefault="009C5B05">
      <w:pPr>
        <w:pStyle w:val="1"/>
        <w:numPr>
          <w:ilvl w:val="0"/>
          <w:numId w:val="16"/>
        </w:numPr>
        <w:tabs>
          <w:tab w:val="left" w:pos="710"/>
        </w:tabs>
        <w:ind w:firstLine="340"/>
        <w:jc w:val="both"/>
      </w:pPr>
      <w:proofErr w:type="gramStart"/>
      <w:r>
        <w:t xml:space="preserve">употреблять в речи наречия в положительной, сравнительной и превосходной степенях, а также наречия, выражающие количество </w:t>
      </w:r>
      <w:r w:rsidRPr="00AA4A5A">
        <w:rPr>
          <w:lang w:eastAsia="en-US" w:bidi="en-US"/>
        </w:rPr>
        <w:t>(</w:t>
      </w:r>
      <w:r>
        <w:rPr>
          <w:lang w:val="en-US" w:eastAsia="en-US" w:bidi="en-US"/>
        </w:rPr>
        <w:t>many</w:t>
      </w:r>
      <w:r w:rsidRPr="00AA4A5A">
        <w:rPr>
          <w:lang w:eastAsia="en-US" w:bidi="en-US"/>
        </w:rPr>
        <w:t xml:space="preserve"> </w:t>
      </w:r>
      <w:r>
        <w:t xml:space="preserve">/ </w:t>
      </w:r>
      <w:r>
        <w:rPr>
          <w:lang w:val="en-US" w:eastAsia="en-US" w:bidi="en-US"/>
        </w:rPr>
        <w:t>much</w:t>
      </w:r>
      <w:r w:rsidRPr="00AA4A5A">
        <w:rPr>
          <w:lang w:eastAsia="en-US" w:bidi="en-US"/>
        </w:rPr>
        <w:t xml:space="preserve">, </w:t>
      </w:r>
      <w:r>
        <w:rPr>
          <w:lang w:val="en-US" w:eastAsia="en-US" w:bidi="en-US"/>
        </w:rPr>
        <w:t>few</w:t>
      </w:r>
      <w:r w:rsidRPr="00AA4A5A">
        <w:rPr>
          <w:lang w:eastAsia="en-US" w:bidi="en-US"/>
        </w:rPr>
        <w:t xml:space="preserve"> </w:t>
      </w:r>
      <w:r>
        <w:t xml:space="preserve">/ </w:t>
      </w:r>
      <w:r>
        <w:rPr>
          <w:lang w:val="en-US" w:eastAsia="en-US" w:bidi="en-US"/>
        </w:rPr>
        <w:t>a</w:t>
      </w:r>
      <w:r w:rsidRPr="00AA4A5A">
        <w:rPr>
          <w:lang w:eastAsia="en-US" w:bidi="en-US"/>
        </w:rPr>
        <w:t xml:space="preserve"> </w:t>
      </w:r>
      <w:r>
        <w:rPr>
          <w:lang w:val="en-US" w:eastAsia="en-US" w:bidi="en-US"/>
        </w:rPr>
        <w:t>few</w:t>
      </w:r>
      <w:r w:rsidRPr="00AA4A5A">
        <w:rPr>
          <w:lang w:eastAsia="en-US" w:bidi="en-US"/>
        </w:rPr>
        <w:t xml:space="preserve">, </w:t>
      </w:r>
      <w:r>
        <w:rPr>
          <w:lang w:val="en-US" w:eastAsia="en-US" w:bidi="en-US"/>
        </w:rPr>
        <w:t>little</w:t>
      </w:r>
      <w:r w:rsidRPr="00AA4A5A">
        <w:rPr>
          <w:lang w:eastAsia="en-US" w:bidi="en-US"/>
        </w:rPr>
        <w:t xml:space="preserve"> </w:t>
      </w:r>
      <w:r>
        <w:t xml:space="preserve">/ </w:t>
      </w:r>
      <w:r>
        <w:rPr>
          <w:lang w:val="en-US" w:eastAsia="en-US" w:bidi="en-US"/>
        </w:rPr>
        <w:t>a</w:t>
      </w:r>
      <w:r w:rsidRPr="00AA4A5A">
        <w:rPr>
          <w:lang w:eastAsia="en-US" w:bidi="en-US"/>
        </w:rPr>
        <w:t xml:space="preserve"> </w:t>
      </w:r>
      <w:r>
        <w:rPr>
          <w:lang w:val="en-US" w:eastAsia="en-US" w:bidi="en-US"/>
        </w:rPr>
        <w:t>little</w:t>
      </w:r>
      <w:r w:rsidRPr="00AA4A5A">
        <w:rPr>
          <w:lang w:eastAsia="en-US" w:bidi="en-US"/>
        </w:rPr>
        <w:t xml:space="preserve">) </w:t>
      </w:r>
      <w:r>
        <w:t>и наречия, выражающие время;</w:t>
      </w:r>
      <w:proofErr w:type="gramEnd"/>
    </w:p>
    <w:p w:rsidR="00E255AB" w:rsidRDefault="009C5B05">
      <w:pPr>
        <w:pStyle w:val="1"/>
        <w:numPr>
          <w:ilvl w:val="0"/>
          <w:numId w:val="16"/>
        </w:numPr>
        <w:tabs>
          <w:tab w:val="left" w:pos="1050"/>
        </w:tabs>
        <w:spacing w:after="40"/>
        <w:ind w:firstLine="340"/>
        <w:jc w:val="both"/>
      </w:pPr>
      <w:r>
        <w:t>употреблять предлоги, выражающие направление движения, время и место</w:t>
      </w:r>
    </w:p>
    <w:p w:rsidR="00E255AB" w:rsidRDefault="009C5B05">
      <w:pPr>
        <w:pStyle w:val="1"/>
        <w:spacing w:after="340" w:line="240" w:lineRule="auto"/>
        <w:ind w:firstLine="0"/>
      </w:pPr>
      <w:r>
        <w:t>действия.</w:t>
      </w:r>
    </w:p>
    <w:p w:rsidR="00E255AB" w:rsidRDefault="009C5B05">
      <w:pPr>
        <w:pStyle w:val="1"/>
        <w:ind w:firstLine="0"/>
      </w:pPr>
      <w:r>
        <w:rPr>
          <w:b/>
          <w:bCs/>
        </w:rPr>
        <w:t>Выпускник на базовом уровне получит возможность научиться:</w:t>
      </w:r>
    </w:p>
    <w:p w:rsidR="00E255AB" w:rsidRDefault="009C5B05">
      <w:pPr>
        <w:pStyle w:val="1"/>
        <w:ind w:firstLine="0"/>
      </w:pPr>
      <w:proofErr w:type="spellStart"/>
      <w:proofErr w:type="gramStart"/>
      <w:r>
        <w:rPr>
          <w:b/>
          <w:bCs/>
          <w:i/>
          <w:iCs/>
        </w:rPr>
        <w:t>Коммуникативн</w:t>
      </w:r>
      <w:proofErr w:type="spellEnd"/>
      <w:r>
        <w:rPr>
          <w:b/>
          <w:bCs/>
          <w:i/>
          <w:iCs/>
        </w:rPr>
        <w:t xml:space="preserve"> </w:t>
      </w:r>
      <w:proofErr w:type="spellStart"/>
      <w:r>
        <w:rPr>
          <w:b/>
          <w:bCs/>
          <w:i/>
          <w:iCs/>
        </w:rPr>
        <w:t>ые</w:t>
      </w:r>
      <w:proofErr w:type="spellEnd"/>
      <w:proofErr w:type="gramEnd"/>
      <w:r>
        <w:rPr>
          <w:b/>
          <w:bCs/>
          <w:i/>
          <w:iCs/>
        </w:rPr>
        <w:t xml:space="preserve"> умения</w:t>
      </w:r>
    </w:p>
    <w:p w:rsidR="00E255AB" w:rsidRDefault="009C5B05">
      <w:pPr>
        <w:pStyle w:val="1"/>
        <w:ind w:firstLine="0"/>
      </w:pPr>
      <w:r>
        <w:rPr>
          <w:b/>
          <w:bCs/>
          <w:i/>
          <w:iCs/>
        </w:rPr>
        <w:t>Говорение, диалогическая речь</w:t>
      </w:r>
    </w:p>
    <w:p w:rsidR="00E255AB" w:rsidRDefault="009C5B05">
      <w:pPr>
        <w:pStyle w:val="1"/>
        <w:numPr>
          <w:ilvl w:val="0"/>
          <w:numId w:val="16"/>
        </w:numPr>
        <w:tabs>
          <w:tab w:val="left" w:pos="710"/>
        </w:tabs>
        <w:spacing w:line="264" w:lineRule="auto"/>
        <w:ind w:firstLine="380"/>
        <w:jc w:val="both"/>
      </w:pPr>
      <w:r>
        <w:rPr>
          <w:i/>
          <w:iCs/>
        </w:rPr>
        <w:t>Вести диалог/</w:t>
      </w:r>
      <w:proofErr w:type="spellStart"/>
      <w:r>
        <w:rPr>
          <w:i/>
          <w:iCs/>
        </w:rPr>
        <w:t>полилог</w:t>
      </w:r>
      <w:proofErr w:type="spellEnd"/>
      <w:r>
        <w:rPr>
          <w:i/>
          <w:iCs/>
        </w:rPr>
        <w:t xml:space="preserve"> в ситуациях официального общения в рамках изученной тематики; кратко комментировать точку зрения другого человека;</w:t>
      </w:r>
    </w:p>
    <w:p w:rsidR="00E255AB" w:rsidRDefault="009C5B05">
      <w:pPr>
        <w:pStyle w:val="1"/>
        <w:numPr>
          <w:ilvl w:val="0"/>
          <w:numId w:val="16"/>
        </w:numPr>
        <w:tabs>
          <w:tab w:val="left" w:pos="710"/>
        </w:tabs>
        <w:spacing w:line="264" w:lineRule="auto"/>
        <w:ind w:firstLine="380"/>
        <w:jc w:val="both"/>
      </w:pPr>
      <w:r>
        <w:rPr>
          <w:i/>
          <w:iCs/>
        </w:rPr>
        <w:t>проводить подготовленное интервью, проверяя и получая подтверждение какой-либо информации;</w:t>
      </w:r>
    </w:p>
    <w:p w:rsidR="00E255AB" w:rsidRDefault="009C5B05">
      <w:pPr>
        <w:pStyle w:val="1"/>
        <w:numPr>
          <w:ilvl w:val="0"/>
          <w:numId w:val="16"/>
        </w:numPr>
        <w:tabs>
          <w:tab w:val="left" w:pos="710"/>
        </w:tabs>
        <w:spacing w:line="264" w:lineRule="auto"/>
        <w:ind w:firstLine="380"/>
        <w:jc w:val="both"/>
      </w:pPr>
      <w:r>
        <w:rPr>
          <w:i/>
          <w:iCs/>
        </w:rPr>
        <w:t>обмениваться информацией, проверять и подтверждать собранную фактическую информацию.</w:t>
      </w:r>
    </w:p>
    <w:p w:rsidR="00E255AB" w:rsidRDefault="009C5B05">
      <w:pPr>
        <w:pStyle w:val="1"/>
        <w:ind w:firstLine="0"/>
      </w:pPr>
      <w:r>
        <w:rPr>
          <w:b/>
          <w:bCs/>
          <w:i/>
          <w:iCs/>
        </w:rPr>
        <w:t>Говорение, монологическая речь</w:t>
      </w:r>
    </w:p>
    <w:p w:rsidR="00E255AB" w:rsidRDefault="009C5B05">
      <w:pPr>
        <w:pStyle w:val="1"/>
        <w:numPr>
          <w:ilvl w:val="0"/>
          <w:numId w:val="16"/>
        </w:numPr>
        <w:tabs>
          <w:tab w:val="left" w:pos="1073"/>
        </w:tabs>
        <w:spacing w:line="259" w:lineRule="auto"/>
        <w:ind w:firstLine="360"/>
      </w:pPr>
      <w:r>
        <w:rPr>
          <w:i/>
          <w:iCs/>
        </w:rPr>
        <w:t>Резюмировать прослушанный/прочитанный текст;</w:t>
      </w:r>
    </w:p>
    <w:p w:rsidR="00E255AB" w:rsidRDefault="009C5B05">
      <w:pPr>
        <w:pStyle w:val="1"/>
        <w:numPr>
          <w:ilvl w:val="0"/>
          <w:numId w:val="16"/>
        </w:numPr>
        <w:tabs>
          <w:tab w:val="left" w:pos="1073"/>
        </w:tabs>
        <w:spacing w:line="252" w:lineRule="auto"/>
        <w:ind w:firstLine="360"/>
      </w:pPr>
      <w:r>
        <w:rPr>
          <w:i/>
          <w:iCs/>
        </w:rPr>
        <w:t>обобщать информацию на основе прочитанного/прослушанного текста.</w:t>
      </w:r>
    </w:p>
    <w:p w:rsidR="00E255AB" w:rsidRDefault="009C5B05">
      <w:pPr>
        <w:pStyle w:val="1"/>
        <w:ind w:firstLine="0"/>
      </w:pPr>
      <w:proofErr w:type="spellStart"/>
      <w:r>
        <w:rPr>
          <w:b/>
          <w:bCs/>
          <w:i/>
          <w:iCs/>
        </w:rPr>
        <w:t>Аудирование</w:t>
      </w:r>
      <w:proofErr w:type="spellEnd"/>
    </w:p>
    <w:p w:rsidR="00E255AB" w:rsidRDefault="009C5B05">
      <w:pPr>
        <w:pStyle w:val="1"/>
        <w:numPr>
          <w:ilvl w:val="0"/>
          <w:numId w:val="16"/>
        </w:numPr>
        <w:tabs>
          <w:tab w:val="left" w:pos="710"/>
        </w:tabs>
        <w:spacing w:line="264" w:lineRule="auto"/>
        <w:ind w:firstLine="380"/>
        <w:jc w:val="both"/>
      </w:pPr>
      <w:r>
        <w:rPr>
          <w:i/>
          <w:iCs/>
        </w:rPr>
        <w:t>Полно и точно воспринимать информацию в распространенных коммуникативных ситуациях;</w:t>
      </w:r>
    </w:p>
    <w:p w:rsidR="00E255AB" w:rsidRDefault="009C5B05">
      <w:pPr>
        <w:pStyle w:val="1"/>
        <w:numPr>
          <w:ilvl w:val="0"/>
          <w:numId w:val="16"/>
        </w:numPr>
        <w:tabs>
          <w:tab w:val="left" w:pos="710"/>
        </w:tabs>
        <w:spacing w:line="264" w:lineRule="auto"/>
        <w:ind w:firstLine="380"/>
        <w:jc w:val="both"/>
      </w:pPr>
      <w:r>
        <w:rPr>
          <w:i/>
          <w:iCs/>
        </w:rPr>
        <w:t xml:space="preserve">обобщать прослушанную информацию и выявлять факты в соответствии с </w:t>
      </w:r>
      <w:r>
        <w:rPr>
          <w:i/>
          <w:iCs/>
        </w:rPr>
        <w:lastRenderedPageBreak/>
        <w:t>поставленной задачей/вопросом.</w:t>
      </w:r>
    </w:p>
    <w:p w:rsidR="00E255AB" w:rsidRDefault="009C5B05">
      <w:pPr>
        <w:pStyle w:val="1"/>
        <w:ind w:firstLine="0"/>
      </w:pPr>
      <w:r>
        <w:rPr>
          <w:b/>
          <w:bCs/>
          <w:i/>
          <w:iCs/>
        </w:rPr>
        <w:t>Чтение</w:t>
      </w:r>
    </w:p>
    <w:p w:rsidR="00E255AB" w:rsidRDefault="009C5B05">
      <w:pPr>
        <w:pStyle w:val="1"/>
        <w:numPr>
          <w:ilvl w:val="0"/>
          <w:numId w:val="16"/>
        </w:numPr>
        <w:tabs>
          <w:tab w:val="left" w:pos="710"/>
        </w:tabs>
        <w:spacing w:line="264" w:lineRule="auto"/>
        <w:ind w:firstLine="380"/>
        <w:jc w:val="both"/>
      </w:pPr>
      <w:r>
        <w:rPr>
          <w:i/>
          <w:iCs/>
        </w:rPr>
        <w:t>Читать и понимать несложные аутентичные тексты различных стилей и жанров и отвечать на ряд уточняющих вопросов.</w:t>
      </w:r>
    </w:p>
    <w:p w:rsidR="00E255AB" w:rsidRDefault="009C5B05">
      <w:pPr>
        <w:pStyle w:val="1"/>
        <w:ind w:firstLine="0"/>
      </w:pPr>
      <w:r>
        <w:rPr>
          <w:b/>
          <w:bCs/>
          <w:i/>
          <w:iCs/>
        </w:rPr>
        <w:t>Письмо</w:t>
      </w:r>
    </w:p>
    <w:p w:rsidR="00E255AB" w:rsidRDefault="009C5B05">
      <w:pPr>
        <w:pStyle w:val="1"/>
        <w:numPr>
          <w:ilvl w:val="0"/>
          <w:numId w:val="16"/>
        </w:numPr>
        <w:tabs>
          <w:tab w:val="left" w:pos="1073"/>
        </w:tabs>
        <w:spacing w:after="300" w:line="259" w:lineRule="auto"/>
        <w:ind w:firstLine="360"/>
      </w:pPr>
      <w:r>
        <w:rPr>
          <w:i/>
          <w:iCs/>
        </w:rPr>
        <w:t>Писать краткий отзыв на фильм, книгу или пьесу.</w:t>
      </w:r>
    </w:p>
    <w:p w:rsidR="00E255AB" w:rsidRDefault="009C5B05">
      <w:pPr>
        <w:pStyle w:val="1"/>
        <w:ind w:firstLine="0"/>
      </w:pPr>
      <w:r>
        <w:rPr>
          <w:b/>
          <w:bCs/>
          <w:i/>
          <w:iCs/>
        </w:rPr>
        <w:t>Языковые навыки</w:t>
      </w:r>
    </w:p>
    <w:p w:rsidR="00E255AB" w:rsidRDefault="009C5B05">
      <w:pPr>
        <w:pStyle w:val="1"/>
        <w:ind w:firstLine="0"/>
      </w:pPr>
      <w:r>
        <w:rPr>
          <w:b/>
          <w:bCs/>
          <w:i/>
          <w:iCs/>
        </w:rPr>
        <w:t>Фонетическая сторона речи</w:t>
      </w:r>
    </w:p>
    <w:p w:rsidR="00E255AB" w:rsidRDefault="009C5B05">
      <w:pPr>
        <w:pStyle w:val="1"/>
        <w:numPr>
          <w:ilvl w:val="0"/>
          <w:numId w:val="16"/>
        </w:numPr>
        <w:tabs>
          <w:tab w:val="left" w:pos="710"/>
        </w:tabs>
        <w:spacing w:line="264" w:lineRule="auto"/>
        <w:ind w:firstLine="380"/>
        <w:jc w:val="both"/>
      </w:pPr>
      <w:r>
        <w:rPr>
          <w:i/>
          <w:iCs/>
        </w:rPr>
        <w:t>Произносить звуки английского языка четко, естественным произношением, не допуская ярко выраженного акцента.</w:t>
      </w:r>
    </w:p>
    <w:p w:rsidR="00E255AB" w:rsidRDefault="009C5B05">
      <w:pPr>
        <w:pStyle w:val="1"/>
        <w:ind w:firstLine="0"/>
      </w:pPr>
      <w:r>
        <w:rPr>
          <w:b/>
          <w:bCs/>
          <w:i/>
          <w:iCs/>
        </w:rPr>
        <w:t>Орфография и пунктуация</w:t>
      </w:r>
    </w:p>
    <w:p w:rsidR="00E255AB" w:rsidRDefault="009C5B05">
      <w:pPr>
        <w:pStyle w:val="1"/>
        <w:numPr>
          <w:ilvl w:val="0"/>
          <w:numId w:val="16"/>
        </w:numPr>
        <w:tabs>
          <w:tab w:val="left" w:pos="1073"/>
        </w:tabs>
        <w:spacing w:line="259" w:lineRule="auto"/>
        <w:ind w:firstLine="360"/>
      </w:pPr>
      <w:r>
        <w:rPr>
          <w:i/>
          <w:iCs/>
        </w:rPr>
        <w:t>Владеть орфографическими навыками;</w:t>
      </w:r>
    </w:p>
    <w:p w:rsidR="00E255AB" w:rsidRDefault="009C5B05">
      <w:pPr>
        <w:pStyle w:val="1"/>
        <w:numPr>
          <w:ilvl w:val="0"/>
          <w:numId w:val="16"/>
        </w:numPr>
        <w:tabs>
          <w:tab w:val="left" w:pos="1073"/>
        </w:tabs>
        <w:spacing w:after="80" w:line="252" w:lineRule="auto"/>
        <w:ind w:firstLine="360"/>
      </w:pPr>
      <w:r>
        <w:rPr>
          <w:i/>
          <w:iCs/>
        </w:rPr>
        <w:t>расставлять в тексте знаки препинания в соответствии с нормами пунктуации.</w:t>
      </w:r>
    </w:p>
    <w:p w:rsidR="00E255AB" w:rsidRDefault="009C5B05">
      <w:pPr>
        <w:pStyle w:val="1"/>
        <w:ind w:firstLine="780"/>
        <w:jc w:val="both"/>
      </w:pPr>
      <w:r>
        <w:rPr>
          <w:b/>
          <w:bCs/>
          <w:i/>
          <w:iCs/>
        </w:rPr>
        <w:t>Лексическая сторона речи</w:t>
      </w:r>
    </w:p>
    <w:p w:rsidR="00E255AB" w:rsidRDefault="009C5B05">
      <w:pPr>
        <w:pStyle w:val="1"/>
        <w:numPr>
          <w:ilvl w:val="0"/>
          <w:numId w:val="16"/>
        </w:numPr>
        <w:tabs>
          <w:tab w:val="left" w:pos="710"/>
        </w:tabs>
        <w:spacing w:line="264" w:lineRule="auto"/>
        <w:ind w:firstLine="380"/>
        <w:jc w:val="both"/>
      </w:pPr>
      <w:r>
        <w:rPr>
          <w:i/>
          <w:iCs/>
        </w:rPr>
        <w:t>Использовать фразовые глаголы по широкому спектру тем, уместно употребляя их в соответствии со стилем речи;</w:t>
      </w:r>
    </w:p>
    <w:p w:rsidR="00E255AB" w:rsidRDefault="009C5B05">
      <w:pPr>
        <w:pStyle w:val="1"/>
        <w:numPr>
          <w:ilvl w:val="0"/>
          <w:numId w:val="16"/>
        </w:numPr>
        <w:tabs>
          <w:tab w:val="left" w:pos="1073"/>
        </w:tabs>
        <w:spacing w:line="252" w:lineRule="auto"/>
        <w:ind w:firstLine="360"/>
      </w:pPr>
      <w:r>
        <w:rPr>
          <w:i/>
          <w:iCs/>
        </w:rPr>
        <w:t xml:space="preserve">узнавать и использовать в речи устойчивые выражения и фразы </w:t>
      </w:r>
      <w:r w:rsidRPr="00AA4A5A">
        <w:rPr>
          <w:i/>
          <w:iCs/>
          <w:lang w:eastAsia="en-US" w:bidi="en-US"/>
        </w:rPr>
        <w:t>(</w:t>
      </w:r>
      <w:r>
        <w:rPr>
          <w:i/>
          <w:iCs/>
          <w:lang w:val="en-US" w:eastAsia="en-US" w:bidi="en-US"/>
        </w:rPr>
        <w:t>collocations</w:t>
      </w:r>
      <w:r w:rsidRPr="00AA4A5A">
        <w:rPr>
          <w:i/>
          <w:iCs/>
          <w:lang w:eastAsia="en-US" w:bidi="en-US"/>
        </w:rPr>
        <w:t>).</w:t>
      </w:r>
    </w:p>
    <w:p w:rsidR="00E255AB" w:rsidRDefault="009C5B05">
      <w:pPr>
        <w:pStyle w:val="1"/>
        <w:ind w:firstLine="0"/>
      </w:pPr>
      <w:r>
        <w:rPr>
          <w:b/>
          <w:bCs/>
          <w:i/>
          <w:iCs/>
        </w:rPr>
        <w:t>Грамматическая сторона речи</w:t>
      </w:r>
    </w:p>
    <w:p w:rsidR="00E255AB" w:rsidRDefault="009C5B05">
      <w:pPr>
        <w:pStyle w:val="1"/>
        <w:numPr>
          <w:ilvl w:val="0"/>
          <w:numId w:val="16"/>
        </w:numPr>
        <w:tabs>
          <w:tab w:val="left" w:pos="710"/>
        </w:tabs>
        <w:spacing w:line="264" w:lineRule="auto"/>
        <w:ind w:firstLine="380"/>
        <w:jc w:val="both"/>
      </w:pPr>
      <w:r>
        <w:rPr>
          <w:i/>
          <w:iCs/>
        </w:rPr>
        <w:t xml:space="preserve">Использовать в речи модальные глаголы для выражения возможности или вероятности в прошедшем времени </w:t>
      </w:r>
      <w:r w:rsidRPr="00AA4A5A">
        <w:rPr>
          <w:i/>
          <w:iCs/>
          <w:lang w:eastAsia="en-US" w:bidi="en-US"/>
        </w:rPr>
        <w:t>(</w:t>
      </w:r>
      <w:r>
        <w:rPr>
          <w:i/>
          <w:iCs/>
          <w:lang w:val="en-US" w:eastAsia="en-US" w:bidi="en-US"/>
        </w:rPr>
        <w:t>could</w:t>
      </w:r>
      <w:r w:rsidRPr="00AA4A5A">
        <w:rPr>
          <w:i/>
          <w:iCs/>
          <w:lang w:eastAsia="en-US" w:bidi="en-US"/>
        </w:rPr>
        <w:t xml:space="preserve"> </w:t>
      </w:r>
      <w:r>
        <w:rPr>
          <w:i/>
          <w:iCs/>
        </w:rPr>
        <w:t xml:space="preserve">+ </w:t>
      </w:r>
      <w:r>
        <w:rPr>
          <w:i/>
          <w:iCs/>
          <w:lang w:val="en-US" w:eastAsia="en-US" w:bidi="en-US"/>
        </w:rPr>
        <w:t>have</w:t>
      </w:r>
      <w:r w:rsidRPr="00AA4A5A">
        <w:rPr>
          <w:i/>
          <w:iCs/>
          <w:lang w:eastAsia="en-US" w:bidi="en-US"/>
        </w:rPr>
        <w:t xml:space="preserve"> </w:t>
      </w:r>
      <w:r>
        <w:rPr>
          <w:i/>
          <w:iCs/>
          <w:lang w:val="en-US" w:eastAsia="en-US" w:bidi="en-US"/>
        </w:rPr>
        <w:t>done</w:t>
      </w:r>
      <w:r w:rsidRPr="00AA4A5A">
        <w:rPr>
          <w:i/>
          <w:iCs/>
          <w:lang w:eastAsia="en-US" w:bidi="en-US"/>
        </w:rPr>
        <w:t xml:space="preserve">; </w:t>
      </w:r>
      <w:r>
        <w:rPr>
          <w:i/>
          <w:iCs/>
          <w:lang w:val="en-US" w:eastAsia="en-US" w:bidi="en-US"/>
        </w:rPr>
        <w:t>might</w:t>
      </w:r>
      <w:r w:rsidRPr="00AA4A5A">
        <w:rPr>
          <w:i/>
          <w:iCs/>
          <w:lang w:eastAsia="en-US" w:bidi="en-US"/>
        </w:rPr>
        <w:t xml:space="preserve"> + </w:t>
      </w:r>
      <w:r>
        <w:rPr>
          <w:i/>
          <w:iCs/>
          <w:lang w:val="en-US" w:eastAsia="en-US" w:bidi="en-US"/>
        </w:rPr>
        <w:t>have</w:t>
      </w:r>
      <w:r w:rsidRPr="00AA4A5A">
        <w:rPr>
          <w:i/>
          <w:iCs/>
          <w:lang w:eastAsia="en-US" w:bidi="en-US"/>
        </w:rPr>
        <w:t xml:space="preserve"> </w:t>
      </w:r>
      <w:r>
        <w:rPr>
          <w:i/>
          <w:iCs/>
          <w:lang w:val="en-US" w:eastAsia="en-US" w:bidi="en-US"/>
        </w:rPr>
        <w:t>done</w:t>
      </w:r>
      <w:r w:rsidRPr="00AA4A5A">
        <w:rPr>
          <w:i/>
          <w:iCs/>
          <w:lang w:eastAsia="en-US" w:bidi="en-US"/>
        </w:rPr>
        <w:t>);</w:t>
      </w:r>
    </w:p>
    <w:p w:rsidR="00E255AB" w:rsidRDefault="009C5B05">
      <w:pPr>
        <w:pStyle w:val="1"/>
        <w:numPr>
          <w:ilvl w:val="0"/>
          <w:numId w:val="16"/>
        </w:numPr>
        <w:tabs>
          <w:tab w:val="left" w:pos="710"/>
        </w:tabs>
        <w:spacing w:line="264" w:lineRule="auto"/>
        <w:ind w:firstLine="380"/>
        <w:jc w:val="both"/>
      </w:pPr>
      <w:r>
        <w:rPr>
          <w:i/>
          <w:iCs/>
        </w:rPr>
        <w:t xml:space="preserve">употреблять в речи структуру </w:t>
      </w:r>
      <w:r>
        <w:rPr>
          <w:i/>
          <w:iCs/>
          <w:lang w:val="en-US" w:eastAsia="en-US" w:bidi="en-US"/>
        </w:rPr>
        <w:t>have</w:t>
      </w:r>
      <w:r w:rsidRPr="00AA4A5A">
        <w:rPr>
          <w:i/>
          <w:iCs/>
          <w:lang w:eastAsia="en-US" w:bidi="en-US"/>
        </w:rPr>
        <w:t>/</w:t>
      </w:r>
      <w:r>
        <w:rPr>
          <w:i/>
          <w:iCs/>
          <w:lang w:val="en-US" w:eastAsia="en-US" w:bidi="en-US"/>
        </w:rPr>
        <w:t>get</w:t>
      </w:r>
      <w:r w:rsidRPr="00AA4A5A">
        <w:rPr>
          <w:i/>
          <w:iCs/>
          <w:lang w:eastAsia="en-US" w:bidi="en-US"/>
        </w:rPr>
        <w:t xml:space="preserve"> </w:t>
      </w:r>
      <w:r>
        <w:rPr>
          <w:i/>
          <w:iCs/>
        </w:rPr>
        <w:t xml:space="preserve">+ </w:t>
      </w:r>
      <w:r>
        <w:rPr>
          <w:i/>
          <w:iCs/>
          <w:lang w:val="en-US" w:eastAsia="en-US" w:bidi="en-US"/>
        </w:rPr>
        <w:t>something</w:t>
      </w:r>
      <w:r w:rsidRPr="00AA4A5A">
        <w:rPr>
          <w:i/>
          <w:iCs/>
          <w:lang w:eastAsia="en-US" w:bidi="en-US"/>
        </w:rPr>
        <w:t xml:space="preserve"> + </w:t>
      </w:r>
      <w:r>
        <w:rPr>
          <w:i/>
          <w:iCs/>
          <w:lang w:val="en-US" w:eastAsia="en-US" w:bidi="en-US"/>
        </w:rPr>
        <w:t>Participle</w:t>
      </w:r>
      <w:r w:rsidRPr="00AA4A5A">
        <w:rPr>
          <w:i/>
          <w:iCs/>
          <w:lang w:eastAsia="en-US" w:bidi="en-US"/>
        </w:rPr>
        <w:t xml:space="preserve"> </w:t>
      </w:r>
      <w:r>
        <w:rPr>
          <w:i/>
          <w:iCs/>
          <w:lang w:val="en-US" w:eastAsia="en-US" w:bidi="en-US"/>
        </w:rPr>
        <w:t>II</w:t>
      </w:r>
      <w:r w:rsidRPr="00AA4A5A">
        <w:rPr>
          <w:i/>
          <w:iCs/>
          <w:lang w:eastAsia="en-US" w:bidi="en-US"/>
        </w:rPr>
        <w:t xml:space="preserve"> (</w:t>
      </w:r>
      <w:r>
        <w:rPr>
          <w:i/>
          <w:iCs/>
          <w:lang w:val="en-US" w:eastAsia="en-US" w:bidi="en-US"/>
        </w:rPr>
        <w:t>causative</w:t>
      </w:r>
      <w:r w:rsidRPr="00AA4A5A">
        <w:rPr>
          <w:i/>
          <w:iCs/>
          <w:lang w:eastAsia="en-US" w:bidi="en-US"/>
        </w:rPr>
        <w:t xml:space="preserve"> </w:t>
      </w:r>
      <w:r>
        <w:rPr>
          <w:i/>
          <w:iCs/>
          <w:lang w:val="en-US" w:eastAsia="en-US" w:bidi="en-US"/>
        </w:rPr>
        <w:t>form</w:t>
      </w:r>
      <w:r w:rsidRPr="00AA4A5A">
        <w:rPr>
          <w:i/>
          <w:iCs/>
          <w:lang w:eastAsia="en-US" w:bidi="en-US"/>
        </w:rPr>
        <w:t xml:space="preserve">) </w:t>
      </w:r>
      <w:r>
        <w:rPr>
          <w:i/>
          <w:iCs/>
        </w:rPr>
        <w:t>как эквивалент страдательного залога;</w:t>
      </w:r>
    </w:p>
    <w:p w:rsidR="00E255AB" w:rsidRDefault="009C5B05">
      <w:pPr>
        <w:pStyle w:val="1"/>
        <w:numPr>
          <w:ilvl w:val="0"/>
          <w:numId w:val="16"/>
        </w:numPr>
        <w:tabs>
          <w:tab w:val="left" w:pos="710"/>
        </w:tabs>
        <w:spacing w:line="264" w:lineRule="auto"/>
        <w:ind w:firstLine="380"/>
        <w:jc w:val="both"/>
      </w:pPr>
      <w:r>
        <w:rPr>
          <w:i/>
          <w:iCs/>
        </w:rPr>
        <w:t xml:space="preserve">употреблять в речи эмфатические конструкции типа </w:t>
      </w:r>
      <w:r>
        <w:rPr>
          <w:i/>
          <w:iCs/>
          <w:lang w:val="en-US" w:eastAsia="en-US" w:bidi="en-US"/>
        </w:rPr>
        <w:t>It</w:t>
      </w:r>
      <w:r w:rsidRPr="00AA4A5A">
        <w:rPr>
          <w:i/>
          <w:iCs/>
          <w:lang w:eastAsia="en-US" w:bidi="en-US"/>
        </w:rPr>
        <w:t>’</w:t>
      </w:r>
      <w:r>
        <w:rPr>
          <w:i/>
          <w:iCs/>
          <w:lang w:val="en-US" w:eastAsia="en-US" w:bidi="en-US"/>
        </w:rPr>
        <w:t>s</w:t>
      </w:r>
      <w:r w:rsidRPr="00AA4A5A">
        <w:rPr>
          <w:i/>
          <w:iCs/>
          <w:lang w:eastAsia="en-US" w:bidi="en-US"/>
        </w:rPr>
        <w:t xml:space="preserve"> </w:t>
      </w:r>
      <w:r>
        <w:rPr>
          <w:i/>
          <w:iCs/>
          <w:lang w:val="en-US" w:eastAsia="en-US" w:bidi="en-US"/>
        </w:rPr>
        <w:t>him</w:t>
      </w:r>
      <w:r w:rsidRPr="00AA4A5A">
        <w:rPr>
          <w:i/>
          <w:iCs/>
          <w:lang w:eastAsia="en-US" w:bidi="en-US"/>
        </w:rPr>
        <w:t xml:space="preserve"> </w:t>
      </w:r>
      <w:r>
        <w:rPr>
          <w:i/>
          <w:iCs/>
          <w:lang w:val="en-US" w:eastAsia="en-US" w:bidi="en-US"/>
        </w:rPr>
        <w:t>who</w:t>
      </w:r>
      <w:r w:rsidRPr="00AA4A5A">
        <w:rPr>
          <w:i/>
          <w:iCs/>
          <w:lang w:eastAsia="en-US" w:bidi="en-US"/>
        </w:rPr>
        <w:t xml:space="preserve">... </w:t>
      </w:r>
      <w:r>
        <w:rPr>
          <w:i/>
          <w:iCs/>
          <w:lang w:val="en-US" w:eastAsia="en-US" w:bidi="en-US"/>
        </w:rPr>
        <w:t xml:space="preserve">It’s time you did </w:t>
      </w:r>
      <w:proofErr w:type="spellStart"/>
      <w:r>
        <w:rPr>
          <w:i/>
          <w:iCs/>
          <w:lang w:val="en-US" w:eastAsia="en-US" w:bidi="en-US"/>
        </w:rPr>
        <w:t>smth</w:t>
      </w:r>
      <w:proofErr w:type="spellEnd"/>
      <w:r>
        <w:rPr>
          <w:i/>
          <w:iCs/>
          <w:lang w:val="en-US" w:eastAsia="en-US" w:bidi="en-US"/>
        </w:rPr>
        <w:t>;</w:t>
      </w:r>
    </w:p>
    <w:p w:rsidR="00E255AB" w:rsidRDefault="009C5B05">
      <w:pPr>
        <w:pStyle w:val="1"/>
        <w:numPr>
          <w:ilvl w:val="0"/>
          <w:numId w:val="16"/>
        </w:numPr>
        <w:tabs>
          <w:tab w:val="left" w:pos="1073"/>
        </w:tabs>
        <w:spacing w:line="259" w:lineRule="auto"/>
        <w:ind w:firstLine="380"/>
        <w:jc w:val="both"/>
      </w:pPr>
      <w:r>
        <w:rPr>
          <w:i/>
          <w:iCs/>
        </w:rPr>
        <w:t>употреблять в речи все формы страдательного залога;</w:t>
      </w:r>
    </w:p>
    <w:p w:rsidR="00E255AB" w:rsidRPr="00AA4A5A" w:rsidRDefault="009C5B05">
      <w:pPr>
        <w:pStyle w:val="1"/>
        <w:numPr>
          <w:ilvl w:val="0"/>
          <w:numId w:val="16"/>
        </w:numPr>
        <w:tabs>
          <w:tab w:val="left" w:pos="1073"/>
        </w:tabs>
        <w:spacing w:line="252" w:lineRule="auto"/>
        <w:ind w:firstLine="360"/>
        <w:rPr>
          <w:lang w:val="en-US"/>
        </w:rPr>
      </w:pPr>
      <w:r>
        <w:rPr>
          <w:i/>
          <w:iCs/>
        </w:rPr>
        <w:t>употреблять</w:t>
      </w:r>
      <w:r w:rsidRPr="00AA4A5A">
        <w:rPr>
          <w:i/>
          <w:iCs/>
          <w:lang w:val="en-US"/>
        </w:rPr>
        <w:t xml:space="preserve"> </w:t>
      </w:r>
      <w:r>
        <w:rPr>
          <w:i/>
          <w:iCs/>
        </w:rPr>
        <w:t>в</w:t>
      </w:r>
      <w:r w:rsidRPr="00AA4A5A">
        <w:rPr>
          <w:i/>
          <w:iCs/>
          <w:lang w:val="en-US"/>
        </w:rPr>
        <w:t xml:space="preserve"> </w:t>
      </w:r>
      <w:r>
        <w:rPr>
          <w:i/>
          <w:iCs/>
        </w:rPr>
        <w:t>речи</w:t>
      </w:r>
      <w:r w:rsidRPr="00AA4A5A">
        <w:rPr>
          <w:i/>
          <w:iCs/>
          <w:lang w:val="en-US"/>
        </w:rPr>
        <w:t xml:space="preserve"> </w:t>
      </w:r>
      <w:r>
        <w:rPr>
          <w:i/>
          <w:iCs/>
        </w:rPr>
        <w:t>времена</w:t>
      </w:r>
      <w:r w:rsidRPr="00AA4A5A">
        <w:rPr>
          <w:i/>
          <w:iCs/>
          <w:lang w:val="en-US"/>
        </w:rPr>
        <w:t xml:space="preserve"> </w:t>
      </w:r>
      <w:r>
        <w:rPr>
          <w:i/>
          <w:iCs/>
          <w:lang w:val="en-US" w:eastAsia="en-US" w:bidi="en-US"/>
        </w:rPr>
        <w:t xml:space="preserve">Past Perfect </w:t>
      </w:r>
      <w:r>
        <w:rPr>
          <w:i/>
          <w:iCs/>
        </w:rPr>
        <w:t>и</w:t>
      </w:r>
      <w:r w:rsidRPr="00AA4A5A">
        <w:rPr>
          <w:i/>
          <w:iCs/>
          <w:lang w:val="en-US"/>
        </w:rPr>
        <w:t xml:space="preserve"> </w:t>
      </w:r>
      <w:r>
        <w:rPr>
          <w:i/>
          <w:iCs/>
          <w:lang w:val="en-US" w:eastAsia="en-US" w:bidi="en-US"/>
        </w:rPr>
        <w:t>Past Perfect Continuous;</w:t>
      </w:r>
    </w:p>
    <w:p w:rsidR="00E255AB" w:rsidRDefault="009C5B05">
      <w:pPr>
        <w:pStyle w:val="1"/>
        <w:numPr>
          <w:ilvl w:val="0"/>
          <w:numId w:val="16"/>
        </w:numPr>
        <w:tabs>
          <w:tab w:val="left" w:pos="1073"/>
        </w:tabs>
        <w:spacing w:line="252" w:lineRule="auto"/>
        <w:ind w:firstLine="360"/>
      </w:pPr>
      <w:r>
        <w:rPr>
          <w:i/>
          <w:iCs/>
        </w:rPr>
        <w:t xml:space="preserve">употреблять в речи условные предложения нереального характера </w:t>
      </w:r>
      <w:r w:rsidRPr="00AA4A5A">
        <w:rPr>
          <w:i/>
          <w:iCs/>
          <w:lang w:eastAsia="en-US" w:bidi="en-US"/>
        </w:rPr>
        <w:t>(</w:t>
      </w:r>
      <w:r>
        <w:rPr>
          <w:i/>
          <w:iCs/>
          <w:lang w:val="en-US" w:eastAsia="en-US" w:bidi="en-US"/>
        </w:rPr>
        <w:t>Conditional</w:t>
      </w:r>
      <w:r w:rsidRPr="00AA4A5A">
        <w:rPr>
          <w:i/>
          <w:iCs/>
          <w:lang w:eastAsia="en-US" w:bidi="en-US"/>
        </w:rPr>
        <w:t xml:space="preserve"> </w:t>
      </w:r>
      <w:r>
        <w:rPr>
          <w:i/>
          <w:iCs/>
        </w:rPr>
        <w:t>3);</w:t>
      </w:r>
    </w:p>
    <w:p w:rsidR="00E255AB" w:rsidRPr="00AA4A5A" w:rsidRDefault="009C5B05">
      <w:pPr>
        <w:pStyle w:val="1"/>
        <w:numPr>
          <w:ilvl w:val="0"/>
          <w:numId w:val="16"/>
        </w:numPr>
        <w:tabs>
          <w:tab w:val="left" w:pos="1070"/>
        </w:tabs>
        <w:ind w:firstLine="360"/>
        <w:jc w:val="both"/>
        <w:rPr>
          <w:lang w:val="en-US"/>
        </w:rPr>
      </w:pPr>
      <w:r>
        <w:rPr>
          <w:i/>
          <w:iCs/>
        </w:rPr>
        <w:t>употреблять</w:t>
      </w:r>
      <w:r w:rsidRPr="00AA4A5A">
        <w:rPr>
          <w:i/>
          <w:iCs/>
          <w:lang w:val="en-US"/>
        </w:rPr>
        <w:t xml:space="preserve"> </w:t>
      </w:r>
      <w:r>
        <w:rPr>
          <w:i/>
          <w:iCs/>
        </w:rPr>
        <w:t>в</w:t>
      </w:r>
      <w:r w:rsidRPr="00AA4A5A">
        <w:rPr>
          <w:i/>
          <w:iCs/>
          <w:lang w:val="en-US"/>
        </w:rPr>
        <w:t xml:space="preserve"> </w:t>
      </w:r>
      <w:r>
        <w:rPr>
          <w:i/>
          <w:iCs/>
        </w:rPr>
        <w:t>речи</w:t>
      </w:r>
      <w:r w:rsidRPr="00AA4A5A">
        <w:rPr>
          <w:i/>
          <w:iCs/>
          <w:lang w:val="en-US"/>
        </w:rPr>
        <w:t xml:space="preserve"> </w:t>
      </w:r>
      <w:r>
        <w:rPr>
          <w:i/>
          <w:iCs/>
        </w:rPr>
        <w:t>структуру</w:t>
      </w:r>
      <w:r w:rsidRPr="00AA4A5A">
        <w:rPr>
          <w:i/>
          <w:iCs/>
          <w:lang w:val="en-US"/>
        </w:rPr>
        <w:t xml:space="preserve"> </w:t>
      </w:r>
      <w:r>
        <w:rPr>
          <w:i/>
          <w:iCs/>
          <w:lang w:val="en-US" w:eastAsia="en-US" w:bidi="en-US"/>
        </w:rPr>
        <w:t xml:space="preserve">to be/get </w:t>
      </w:r>
      <w:r w:rsidRPr="00AA4A5A">
        <w:rPr>
          <w:i/>
          <w:iCs/>
          <w:lang w:val="en-US"/>
        </w:rPr>
        <w:t xml:space="preserve">+ </w:t>
      </w:r>
      <w:r>
        <w:rPr>
          <w:i/>
          <w:iCs/>
          <w:lang w:val="en-US" w:eastAsia="en-US" w:bidi="en-US"/>
        </w:rPr>
        <w:t>used to + verb;</w:t>
      </w:r>
    </w:p>
    <w:p w:rsidR="00E255AB" w:rsidRDefault="009C5B05">
      <w:pPr>
        <w:pStyle w:val="1"/>
        <w:numPr>
          <w:ilvl w:val="0"/>
          <w:numId w:val="16"/>
        </w:numPr>
        <w:tabs>
          <w:tab w:val="left" w:pos="710"/>
        </w:tabs>
        <w:spacing w:line="264" w:lineRule="auto"/>
        <w:ind w:firstLine="360"/>
        <w:jc w:val="both"/>
      </w:pPr>
      <w:r>
        <w:rPr>
          <w:i/>
          <w:iCs/>
        </w:rPr>
        <w:t xml:space="preserve">употреблять в речи структуру </w:t>
      </w:r>
      <w:r>
        <w:rPr>
          <w:i/>
          <w:iCs/>
          <w:lang w:val="en-US" w:eastAsia="en-US" w:bidi="en-US"/>
        </w:rPr>
        <w:t>used</w:t>
      </w:r>
      <w:r w:rsidRPr="00AA4A5A">
        <w:rPr>
          <w:i/>
          <w:iCs/>
          <w:lang w:eastAsia="en-US" w:bidi="en-US"/>
        </w:rPr>
        <w:t xml:space="preserve"> </w:t>
      </w:r>
      <w:r>
        <w:rPr>
          <w:i/>
          <w:iCs/>
          <w:lang w:val="en-US" w:eastAsia="en-US" w:bidi="en-US"/>
        </w:rPr>
        <w:t>to</w:t>
      </w:r>
      <w:r w:rsidRPr="00AA4A5A">
        <w:rPr>
          <w:i/>
          <w:iCs/>
          <w:lang w:eastAsia="en-US" w:bidi="en-US"/>
        </w:rPr>
        <w:t xml:space="preserve"> </w:t>
      </w:r>
      <w:r>
        <w:rPr>
          <w:i/>
          <w:iCs/>
        </w:rPr>
        <w:t xml:space="preserve">/ </w:t>
      </w:r>
      <w:r>
        <w:rPr>
          <w:i/>
          <w:iCs/>
          <w:lang w:val="en-US" w:eastAsia="en-US" w:bidi="en-US"/>
        </w:rPr>
        <w:t>would</w:t>
      </w:r>
      <w:r w:rsidRPr="00AA4A5A">
        <w:rPr>
          <w:i/>
          <w:iCs/>
          <w:lang w:eastAsia="en-US" w:bidi="en-US"/>
        </w:rPr>
        <w:t xml:space="preserve"> + </w:t>
      </w:r>
      <w:r>
        <w:rPr>
          <w:i/>
          <w:iCs/>
          <w:lang w:val="en-US" w:eastAsia="en-US" w:bidi="en-US"/>
        </w:rPr>
        <w:t>verb</w:t>
      </w:r>
      <w:r w:rsidRPr="00AA4A5A">
        <w:rPr>
          <w:i/>
          <w:iCs/>
          <w:lang w:eastAsia="en-US" w:bidi="en-US"/>
        </w:rPr>
        <w:t xml:space="preserve"> </w:t>
      </w:r>
      <w:r>
        <w:rPr>
          <w:i/>
          <w:iCs/>
        </w:rPr>
        <w:t>для обозначения регулярных действий в прошлом;</w:t>
      </w:r>
    </w:p>
    <w:p w:rsidR="00E255AB" w:rsidRDefault="009C5B05">
      <w:pPr>
        <w:pStyle w:val="1"/>
        <w:numPr>
          <w:ilvl w:val="0"/>
          <w:numId w:val="16"/>
        </w:numPr>
        <w:tabs>
          <w:tab w:val="left" w:pos="1070"/>
        </w:tabs>
        <w:spacing w:line="252" w:lineRule="auto"/>
        <w:ind w:firstLine="360"/>
        <w:jc w:val="both"/>
      </w:pPr>
      <w:r>
        <w:rPr>
          <w:i/>
          <w:iCs/>
        </w:rPr>
        <w:t xml:space="preserve">употреблять в речи предложения с конструкциями </w:t>
      </w:r>
      <w:r>
        <w:rPr>
          <w:i/>
          <w:iCs/>
          <w:lang w:val="en-US" w:eastAsia="en-US" w:bidi="en-US"/>
        </w:rPr>
        <w:t>as</w:t>
      </w:r>
      <w:r w:rsidRPr="00AA4A5A">
        <w:rPr>
          <w:i/>
          <w:iCs/>
          <w:lang w:eastAsia="en-US" w:bidi="en-US"/>
        </w:rPr>
        <w:t xml:space="preserve"> </w:t>
      </w:r>
      <w:r>
        <w:rPr>
          <w:i/>
          <w:iCs/>
        </w:rPr>
        <w:t xml:space="preserve">. </w:t>
      </w:r>
      <w:r>
        <w:rPr>
          <w:i/>
          <w:iCs/>
          <w:lang w:val="en-US" w:eastAsia="en-US" w:bidi="en-US"/>
        </w:rPr>
        <w:t>as</w:t>
      </w:r>
      <w:r w:rsidRPr="00AA4A5A">
        <w:rPr>
          <w:i/>
          <w:iCs/>
          <w:lang w:eastAsia="en-US" w:bidi="en-US"/>
        </w:rPr>
        <w:t xml:space="preserve">; </w:t>
      </w:r>
      <w:r>
        <w:rPr>
          <w:i/>
          <w:iCs/>
          <w:lang w:val="en-US" w:eastAsia="en-US" w:bidi="en-US"/>
        </w:rPr>
        <w:t>not</w:t>
      </w:r>
      <w:r w:rsidRPr="00AA4A5A">
        <w:rPr>
          <w:i/>
          <w:iCs/>
          <w:lang w:eastAsia="en-US" w:bidi="en-US"/>
        </w:rPr>
        <w:t xml:space="preserve"> </w:t>
      </w:r>
      <w:r>
        <w:rPr>
          <w:i/>
          <w:iCs/>
          <w:lang w:val="en-US" w:eastAsia="en-US" w:bidi="en-US"/>
        </w:rPr>
        <w:t>so</w:t>
      </w:r>
      <w:r w:rsidRPr="00AA4A5A">
        <w:rPr>
          <w:i/>
          <w:iCs/>
          <w:lang w:eastAsia="en-US" w:bidi="en-US"/>
        </w:rPr>
        <w:t xml:space="preserve"> . </w:t>
      </w:r>
      <w:r>
        <w:rPr>
          <w:i/>
          <w:iCs/>
          <w:lang w:val="en-US" w:eastAsia="en-US" w:bidi="en-US"/>
        </w:rPr>
        <w:t>as</w:t>
      </w:r>
      <w:r w:rsidRPr="00AA4A5A">
        <w:rPr>
          <w:i/>
          <w:iCs/>
          <w:lang w:eastAsia="en-US" w:bidi="en-US"/>
        </w:rPr>
        <w:t xml:space="preserve">; </w:t>
      </w:r>
      <w:r>
        <w:rPr>
          <w:i/>
          <w:iCs/>
          <w:lang w:val="en-US" w:eastAsia="en-US" w:bidi="en-US"/>
        </w:rPr>
        <w:t>either</w:t>
      </w:r>
      <w:r w:rsidRPr="00AA4A5A">
        <w:rPr>
          <w:i/>
          <w:iCs/>
          <w:lang w:eastAsia="en-US" w:bidi="en-US"/>
        </w:rPr>
        <w:t xml:space="preserve">. </w:t>
      </w:r>
      <w:r>
        <w:rPr>
          <w:i/>
          <w:iCs/>
          <w:lang w:val="en-US" w:eastAsia="en-US" w:bidi="en-US"/>
        </w:rPr>
        <w:t>or</w:t>
      </w:r>
      <w:r w:rsidRPr="00AA4A5A">
        <w:rPr>
          <w:i/>
          <w:iCs/>
          <w:lang w:eastAsia="en-US" w:bidi="en-US"/>
        </w:rPr>
        <w:t>;</w:t>
      </w:r>
    </w:p>
    <w:p w:rsidR="00E255AB" w:rsidRDefault="009C5B05">
      <w:pPr>
        <w:pStyle w:val="1"/>
        <w:ind w:firstLine="0"/>
        <w:jc w:val="both"/>
      </w:pPr>
      <w:proofErr w:type="gramStart"/>
      <w:r>
        <w:rPr>
          <w:i/>
          <w:iCs/>
          <w:lang w:val="en-US" w:eastAsia="en-US" w:bidi="en-US"/>
        </w:rPr>
        <w:t>neither</w:t>
      </w:r>
      <w:proofErr w:type="gramEnd"/>
      <w:r>
        <w:rPr>
          <w:i/>
          <w:iCs/>
          <w:lang w:val="en-US" w:eastAsia="en-US" w:bidi="en-US"/>
        </w:rPr>
        <w:t xml:space="preserve">. </w:t>
      </w:r>
      <w:proofErr w:type="gramStart"/>
      <w:r>
        <w:rPr>
          <w:i/>
          <w:iCs/>
          <w:lang w:val="en-US" w:eastAsia="en-US" w:bidi="en-US"/>
        </w:rPr>
        <w:t>nor</w:t>
      </w:r>
      <w:proofErr w:type="gramEnd"/>
      <w:r>
        <w:rPr>
          <w:i/>
          <w:iCs/>
          <w:lang w:val="en-US" w:eastAsia="en-US" w:bidi="en-US"/>
        </w:rPr>
        <w:t>;</w:t>
      </w:r>
    </w:p>
    <w:p w:rsidR="00E255AB" w:rsidRDefault="009C5B05">
      <w:pPr>
        <w:pStyle w:val="1"/>
        <w:numPr>
          <w:ilvl w:val="0"/>
          <w:numId w:val="16"/>
        </w:numPr>
        <w:tabs>
          <w:tab w:val="left" w:pos="710"/>
        </w:tabs>
        <w:spacing w:after="840" w:line="264" w:lineRule="auto"/>
        <w:ind w:firstLine="360"/>
        <w:jc w:val="both"/>
      </w:pPr>
      <w:r>
        <w:rPr>
          <w:i/>
          <w:iCs/>
        </w:rPr>
        <w:t>использовать широкий спектр союзов для выражения противопоставления и различия в сложных предложениях.</w:t>
      </w:r>
    </w:p>
    <w:p w:rsidR="00E255AB" w:rsidRDefault="009C5B05">
      <w:pPr>
        <w:pStyle w:val="1"/>
        <w:ind w:firstLine="0"/>
        <w:jc w:val="center"/>
      </w:pPr>
      <w:r>
        <w:rPr>
          <w:b/>
          <w:bCs/>
          <w:i/>
          <w:iCs/>
        </w:rPr>
        <w:t>История</w:t>
      </w:r>
    </w:p>
    <w:p w:rsidR="00E255AB" w:rsidRDefault="009C5B05">
      <w:pPr>
        <w:pStyle w:val="1"/>
        <w:ind w:firstLine="0"/>
      </w:pPr>
      <w:r>
        <w:rPr>
          <w:b/>
          <w:bCs/>
        </w:rPr>
        <w:t>В результате изучения учебного предмета «История» на уровне среднего общего образования:</w:t>
      </w:r>
    </w:p>
    <w:p w:rsidR="00E255AB" w:rsidRDefault="009C5B05">
      <w:pPr>
        <w:pStyle w:val="1"/>
        <w:ind w:firstLine="0"/>
      </w:pPr>
      <w:r>
        <w:rPr>
          <w:b/>
          <w:bCs/>
        </w:rPr>
        <w:t>Выпускник на базовом уровне научится:</w:t>
      </w:r>
    </w:p>
    <w:p w:rsidR="00E255AB" w:rsidRDefault="009C5B05">
      <w:pPr>
        <w:pStyle w:val="1"/>
        <w:numPr>
          <w:ilvl w:val="0"/>
          <w:numId w:val="16"/>
        </w:numPr>
        <w:tabs>
          <w:tab w:val="left" w:pos="710"/>
        </w:tabs>
        <w:ind w:firstLine="360"/>
        <w:jc w:val="both"/>
      </w:pPr>
      <w:r>
        <w:t>рассматривать историю России как неотъемлемую часть мирового исторического процесса;</w:t>
      </w:r>
    </w:p>
    <w:p w:rsidR="00E255AB" w:rsidRDefault="009C5B05">
      <w:pPr>
        <w:pStyle w:val="1"/>
        <w:numPr>
          <w:ilvl w:val="0"/>
          <w:numId w:val="16"/>
        </w:numPr>
        <w:tabs>
          <w:tab w:val="left" w:pos="710"/>
        </w:tabs>
        <w:ind w:firstLine="360"/>
        <w:jc w:val="both"/>
      </w:pPr>
      <w:r>
        <w:t>знать основные даты и временные периоды всеобщей и отечественной истории из раздела дидактических единиц;</w:t>
      </w:r>
    </w:p>
    <w:p w:rsidR="00E255AB" w:rsidRDefault="009C5B05">
      <w:pPr>
        <w:pStyle w:val="1"/>
        <w:numPr>
          <w:ilvl w:val="0"/>
          <w:numId w:val="16"/>
        </w:numPr>
        <w:tabs>
          <w:tab w:val="left" w:pos="710"/>
        </w:tabs>
        <w:ind w:firstLine="360"/>
        <w:jc w:val="both"/>
      </w:pPr>
      <w:r>
        <w:t>определять последовательность и длительность исторических событий, явлений, процессов;</w:t>
      </w:r>
    </w:p>
    <w:p w:rsidR="00E255AB" w:rsidRDefault="009C5B05">
      <w:pPr>
        <w:pStyle w:val="1"/>
        <w:numPr>
          <w:ilvl w:val="0"/>
          <w:numId w:val="16"/>
        </w:numPr>
        <w:tabs>
          <w:tab w:val="left" w:pos="710"/>
        </w:tabs>
        <w:ind w:firstLine="360"/>
        <w:jc w:val="both"/>
      </w:pPr>
      <w:r>
        <w:t xml:space="preserve">характеризовать место, обстоятельства, участников, результаты важнейших </w:t>
      </w:r>
      <w:r>
        <w:lastRenderedPageBreak/>
        <w:t>исторических событий;</w:t>
      </w:r>
    </w:p>
    <w:p w:rsidR="00E255AB" w:rsidRDefault="009C5B05">
      <w:pPr>
        <w:pStyle w:val="1"/>
        <w:numPr>
          <w:ilvl w:val="0"/>
          <w:numId w:val="16"/>
        </w:numPr>
        <w:tabs>
          <w:tab w:val="left" w:pos="1070"/>
        </w:tabs>
        <w:ind w:firstLine="360"/>
        <w:jc w:val="both"/>
      </w:pPr>
      <w:r>
        <w:t>представлять культурное наследие России и других стран;</w:t>
      </w:r>
    </w:p>
    <w:p w:rsidR="00E255AB" w:rsidRDefault="009C5B05">
      <w:pPr>
        <w:pStyle w:val="1"/>
        <w:numPr>
          <w:ilvl w:val="0"/>
          <w:numId w:val="16"/>
        </w:numPr>
        <w:tabs>
          <w:tab w:val="left" w:pos="1070"/>
        </w:tabs>
        <w:ind w:firstLine="360"/>
        <w:jc w:val="both"/>
      </w:pPr>
      <w:r>
        <w:t>работать с историческими документами;</w:t>
      </w:r>
    </w:p>
    <w:p w:rsidR="00E255AB" w:rsidRDefault="009C5B05">
      <w:pPr>
        <w:pStyle w:val="1"/>
        <w:numPr>
          <w:ilvl w:val="0"/>
          <w:numId w:val="16"/>
        </w:numPr>
        <w:tabs>
          <w:tab w:val="left" w:pos="1070"/>
        </w:tabs>
        <w:ind w:firstLine="360"/>
        <w:jc w:val="both"/>
      </w:pPr>
      <w:r>
        <w:t>сравнивать различные исторические документы, давать им общую характеристику;</w:t>
      </w:r>
    </w:p>
    <w:p w:rsidR="00E255AB" w:rsidRDefault="009C5B05">
      <w:pPr>
        <w:pStyle w:val="1"/>
        <w:numPr>
          <w:ilvl w:val="0"/>
          <w:numId w:val="16"/>
        </w:numPr>
        <w:tabs>
          <w:tab w:val="left" w:pos="1070"/>
        </w:tabs>
        <w:ind w:firstLine="360"/>
        <w:jc w:val="both"/>
      </w:pPr>
      <w:r>
        <w:t>критически анализировать информацию из различных источников;</w:t>
      </w:r>
    </w:p>
    <w:p w:rsidR="00E255AB" w:rsidRDefault="009C5B05">
      <w:pPr>
        <w:pStyle w:val="1"/>
        <w:numPr>
          <w:ilvl w:val="0"/>
          <w:numId w:val="16"/>
        </w:numPr>
        <w:tabs>
          <w:tab w:val="left" w:pos="710"/>
        </w:tabs>
        <w:ind w:firstLine="360"/>
        <w:jc w:val="both"/>
      </w:pPr>
      <w:r>
        <w:t>соотносить иллюстративный материал с историческими событиями, явлениями, процессами, персоналиями;</w:t>
      </w:r>
    </w:p>
    <w:p w:rsidR="00E255AB" w:rsidRDefault="009C5B05">
      <w:pPr>
        <w:pStyle w:val="1"/>
        <w:numPr>
          <w:ilvl w:val="0"/>
          <w:numId w:val="16"/>
        </w:numPr>
        <w:tabs>
          <w:tab w:val="left" w:pos="710"/>
        </w:tabs>
        <w:ind w:firstLine="360"/>
        <w:jc w:val="both"/>
      </w:pPr>
      <w:r>
        <w:t>использовать статистическую (информационную) таблицу, график, диаграмму как источники информации;</w:t>
      </w:r>
    </w:p>
    <w:p w:rsidR="00E255AB" w:rsidRDefault="009C5B05">
      <w:pPr>
        <w:pStyle w:val="1"/>
        <w:numPr>
          <w:ilvl w:val="0"/>
          <w:numId w:val="16"/>
        </w:numPr>
        <w:tabs>
          <w:tab w:val="left" w:pos="1070"/>
        </w:tabs>
        <w:ind w:firstLine="360"/>
        <w:jc w:val="both"/>
      </w:pPr>
      <w:r>
        <w:t>использовать аудиовизуальный ряд как источник информации;</w:t>
      </w:r>
    </w:p>
    <w:p w:rsidR="00E255AB" w:rsidRDefault="009C5B05">
      <w:pPr>
        <w:pStyle w:val="1"/>
        <w:numPr>
          <w:ilvl w:val="0"/>
          <w:numId w:val="16"/>
        </w:numPr>
        <w:tabs>
          <w:tab w:val="left" w:pos="710"/>
        </w:tabs>
        <w:ind w:firstLine="360"/>
        <w:jc w:val="both"/>
      </w:pPr>
      <w:r>
        <w:t xml:space="preserve">составлять описание исторических объектов и памятников на основе текста, иллюстраций, макетов, </w:t>
      </w:r>
      <w:proofErr w:type="spellStart"/>
      <w:r>
        <w:t>интернет-ресурсов</w:t>
      </w:r>
      <w:proofErr w:type="spellEnd"/>
      <w:r>
        <w:t>;</w:t>
      </w:r>
    </w:p>
    <w:p w:rsidR="00E255AB" w:rsidRDefault="009C5B05">
      <w:pPr>
        <w:pStyle w:val="1"/>
        <w:numPr>
          <w:ilvl w:val="0"/>
          <w:numId w:val="16"/>
        </w:numPr>
        <w:tabs>
          <w:tab w:val="left" w:pos="1070"/>
        </w:tabs>
        <w:ind w:firstLine="360"/>
        <w:jc w:val="both"/>
      </w:pPr>
      <w:r>
        <w:t>работать с хронологическими таблицами, картами и схемами;</w:t>
      </w:r>
    </w:p>
    <w:p w:rsidR="00E255AB" w:rsidRDefault="009C5B05">
      <w:pPr>
        <w:pStyle w:val="1"/>
        <w:numPr>
          <w:ilvl w:val="0"/>
          <w:numId w:val="16"/>
        </w:numPr>
        <w:tabs>
          <w:tab w:val="left" w:pos="1070"/>
        </w:tabs>
        <w:ind w:firstLine="360"/>
        <w:jc w:val="both"/>
      </w:pPr>
      <w:r>
        <w:t>читать легенду исторической карты;</w:t>
      </w:r>
    </w:p>
    <w:p w:rsidR="00E255AB" w:rsidRDefault="009C5B05">
      <w:pPr>
        <w:pStyle w:val="1"/>
        <w:numPr>
          <w:ilvl w:val="0"/>
          <w:numId w:val="16"/>
        </w:numPr>
        <w:tabs>
          <w:tab w:val="left" w:pos="710"/>
        </w:tabs>
        <w:ind w:firstLine="360"/>
        <w:jc w:val="both"/>
      </w:pPr>
      <w:r>
        <w:t>владеть основной современной терминологией исторической науки, предусмотренной программой;</w:t>
      </w:r>
    </w:p>
    <w:p w:rsidR="00E255AB" w:rsidRDefault="009C5B05">
      <w:pPr>
        <w:pStyle w:val="1"/>
        <w:numPr>
          <w:ilvl w:val="0"/>
          <w:numId w:val="16"/>
        </w:numPr>
        <w:tabs>
          <w:tab w:val="left" w:pos="710"/>
        </w:tabs>
        <w:ind w:firstLine="360"/>
        <w:jc w:val="both"/>
      </w:pPr>
      <w:r>
        <w:t>демонстрировать умение вести диалог, участвовать в дискуссии по исторической тематике;</w:t>
      </w:r>
    </w:p>
    <w:p w:rsidR="00E255AB" w:rsidRDefault="009C5B05">
      <w:pPr>
        <w:pStyle w:val="1"/>
        <w:numPr>
          <w:ilvl w:val="0"/>
          <w:numId w:val="16"/>
        </w:numPr>
        <w:tabs>
          <w:tab w:val="left" w:pos="1070"/>
        </w:tabs>
        <w:ind w:firstLine="360"/>
        <w:jc w:val="both"/>
      </w:pPr>
      <w:r>
        <w:t>оценивать роль личности в отечественной истории ХХ века;</w:t>
      </w:r>
    </w:p>
    <w:p w:rsidR="00E255AB" w:rsidRDefault="009C5B05">
      <w:pPr>
        <w:pStyle w:val="1"/>
        <w:numPr>
          <w:ilvl w:val="0"/>
          <w:numId w:val="16"/>
        </w:numPr>
        <w:tabs>
          <w:tab w:val="left" w:pos="710"/>
        </w:tabs>
        <w:spacing w:after="300"/>
        <w:ind w:firstLine="360"/>
        <w:jc w:val="both"/>
      </w:pPr>
      <w:r>
        <w:t>ориентироваться в дискуссионных вопросах российской истории ХХ века и существующих в науке их современных версиях и трактовках.</w:t>
      </w:r>
    </w:p>
    <w:p w:rsidR="00E255AB" w:rsidRDefault="009C5B05">
      <w:pPr>
        <w:pStyle w:val="40"/>
        <w:keepNext/>
        <w:keepLines/>
        <w:jc w:val="both"/>
      </w:pPr>
      <w:bookmarkStart w:id="23" w:name="bookmark51"/>
      <w:r>
        <w:t>Выпускник на базовом уровне получит возможность научиться:</w:t>
      </w:r>
      <w:bookmarkEnd w:id="23"/>
    </w:p>
    <w:p w:rsidR="00E255AB" w:rsidRDefault="009C5B05">
      <w:pPr>
        <w:pStyle w:val="1"/>
        <w:numPr>
          <w:ilvl w:val="0"/>
          <w:numId w:val="16"/>
        </w:numPr>
        <w:tabs>
          <w:tab w:val="left" w:pos="710"/>
        </w:tabs>
        <w:spacing w:after="300"/>
        <w:ind w:firstLine="360"/>
        <w:jc w:val="both"/>
      </w:pPr>
      <w:r>
        <w:rPr>
          <w:i/>
          <w:iCs/>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r>
        <w:br w:type="page"/>
      </w:r>
    </w:p>
    <w:p w:rsidR="00E255AB" w:rsidRDefault="009C5B05">
      <w:pPr>
        <w:pStyle w:val="1"/>
        <w:numPr>
          <w:ilvl w:val="0"/>
          <w:numId w:val="16"/>
        </w:numPr>
        <w:tabs>
          <w:tab w:val="left" w:pos="710"/>
        </w:tabs>
        <w:spacing w:line="264" w:lineRule="auto"/>
        <w:ind w:firstLine="380"/>
        <w:jc w:val="both"/>
      </w:pPr>
      <w:r>
        <w:rPr>
          <w:i/>
          <w:iCs/>
        </w:rPr>
        <w:lastRenderedPageBreak/>
        <w:t>устанавливать аналогии и оценивать вклад разных стран в сокровищницу мировой культуры;</w:t>
      </w:r>
    </w:p>
    <w:p w:rsidR="00E255AB" w:rsidRDefault="009C5B05">
      <w:pPr>
        <w:pStyle w:val="1"/>
        <w:numPr>
          <w:ilvl w:val="0"/>
          <w:numId w:val="16"/>
        </w:numPr>
        <w:tabs>
          <w:tab w:val="left" w:pos="1090"/>
        </w:tabs>
        <w:spacing w:line="252" w:lineRule="auto"/>
        <w:ind w:firstLine="380"/>
        <w:jc w:val="both"/>
      </w:pPr>
      <w:r>
        <w:rPr>
          <w:i/>
          <w:iCs/>
        </w:rPr>
        <w:t>определять место и время создания исторических документов;</w:t>
      </w:r>
    </w:p>
    <w:p w:rsidR="00E255AB" w:rsidRDefault="009C5B05">
      <w:pPr>
        <w:pStyle w:val="1"/>
        <w:numPr>
          <w:ilvl w:val="0"/>
          <w:numId w:val="16"/>
        </w:numPr>
        <w:tabs>
          <w:tab w:val="left" w:pos="710"/>
        </w:tabs>
        <w:spacing w:line="266" w:lineRule="auto"/>
        <w:ind w:firstLine="380"/>
        <w:jc w:val="both"/>
      </w:pPr>
      <w:r>
        <w:rPr>
          <w:i/>
          <w:iCs/>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E255AB" w:rsidRDefault="001B1C96">
      <w:pPr>
        <w:spacing w:line="1" w:lineRule="exact"/>
      </w:pPr>
      <w:r>
        <w:pict>
          <v:shape id="_x0000_s1033" type="#_x0000_t202" style="position:absolute;margin-left:67.05pt;margin-top:0;width:359.5pt;height:158.15pt;z-index:-125829373;mso-wrap-distance-left:0;mso-wrap-distance-right:0;mso-position-horizontal-relative:page" filled="f" stroked="f">
            <v:textbox inset="0,0,0,0">
              <w:txbxContent>
                <w:p w:rsidR="009E35A4" w:rsidRDefault="009E35A4">
                  <w:pPr>
                    <w:pStyle w:val="1"/>
                    <w:numPr>
                      <w:ilvl w:val="0"/>
                      <w:numId w:val="1"/>
                    </w:numPr>
                    <w:tabs>
                      <w:tab w:val="left" w:pos="730"/>
                    </w:tabs>
                    <w:spacing w:line="264" w:lineRule="auto"/>
                    <w:ind w:firstLine="340"/>
                    <w:jc w:val="both"/>
                  </w:pPr>
                  <w:r>
                    <w:rPr>
                      <w:i/>
                      <w:iCs/>
                    </w:rPr>
                    <w:t>характеризовать современные версии и трактовки отечественной и всемирной истории;</w:t>
                  </w:r>
                </w:p>
                <w:p w:rsidR="009E35A4" w:rsidRDefault="009E35A4">
                  <w:pPr>
                    <w:pStyle w:val="1"/>
                    <w:numPr>
                      <w:ilvl w:val="0"/>
                      <w:numId w:val="1"/>
                    </w:numPr>
                    <w:tabs>
                      <w:tab w:val="left" w:pos="730"/>
                    </w:tabs>
                    <w:spacing w:line="266" w:lineRule="auto"/>
                    <w:ind w:firstLine="340"/>
                    <w:jc w:val="both"/>
                  </w:pPr>
                  <w:r>
                    <w:rPr>
                      <w:i/>
                      <w:iCs/>
                    </w:rPr>
                    <w:t>понимать объективную и субъективную обусловленность зарубежными историческими деятелями характера и значения контрреформ, внешнеполитических событий, войн и революций;</w:t>
                  </w:r>
                </w:p>
                <w:p w:rsidR="009E35A4" w:rsidRDefault="009E35A4">
                  <w:pPr>
                    <w:pStyle w:val="1"/>
                    <w:numPr>
                      <w:ilvl w:val="0"/>
                      <w:numId w:val="1"/>
                    </w:numPr>
                    <w:tabs>
                      <w:tab w:val="left" w:pos="730"/>
                    </w:tabs>
                    <w:spacing w:line="264" w:lineRule="auto"/>
                    <w:ind w:firstLine="340"/>
                    <w:jc w:val="both"/>
                  </w:pPr>
                  <w:r>
                    <w:rPr>
                      <w:i/>
                      <w:iCs/>
                    </w:rPr>
                    <w:t>использовать картографические источники для описания новейшей отечественной истории и привязки их к месту и времени;</w:t>
                  </w:r>
                </w:p>
                <w:p w:rsidR="009E35A4" w:rsidRDefault="009E35A4">
                  <w:pPr>
                    <w:pStyle w:val="1"/>
                    <w:numPr>
                      <w:ilvl w:val="0"/>
                      <w:numId w:val="1"/>
                    </w:numPr>
                    <w:tabs>
                      <w:tab w:val="left" w:pos="730"/>
                    </w:tabs>
                    <w:spacing w:line="264" w:lineRule="auto"/>
                    <w:ind w:firstLine="340"/>
                    <w:jc w:val="both"/>
                  </w:pPr>
                  <w:r>
                    <w:rPr>
                      <w:i/>
                      <w:iCs/>
                    </w:rPr>
                    <w:t>представлять историческую информацию в виде таблиц, заполнять контурную карту;</w:t>
                  </w:r>
                </w:p>
                <w:p w:rsidR="009E35A4" w:rsidRDefault="009E35A4">
                  <w:pPr>
                    <w:pStyle w:val="1"/>
                    <w:numPr>
                      <w:ilvl w:val="0"/>
                      <w:numId w:val="1"/>
                    </w:numPr>
                    <w:tabs>
                      <w:tab w:val="left" w:pos="1070"/>
                    </w:tabs>
                    <w:spacing w:line="252" w:lineRule="auto"/>
                    <w:ind w:firstLine="340"/>
                    <w:jc w:val="both"/>
                  </w:pPr>
                  <w:r>
                    <w:rPr>
                      <w:i/>
                      <w:iCs/>
                    </w:rPr>
                    <w:t>соотносить историческое время, исторические события,</w:t>
                  </w:r>
                </w:p>
              </w:txbxContent>
            </v:textbox>
            <w10:wrap type="topAndBottom" anchorx="page"/>
          </v:shape>
        </w:pict>
      </w:r>
      <w:r>
        <w:pict>
          <v:shape id="_x0000_s1035" type="#_x0000_t202" style="position:absolute;margin-left:429.95pt;margin-top:0;width:107.75pt;height:15.35pt;z-index:-125829371;mso-wrap-distance-left:0;mso-wrap-distance-right:0;mso-wrap-distance-bottom:142.8pt;mso-position-horizontal-relative:page" filled="f" stroked="f">
            <v:textbox inset="0,0,0,0">
              <w:txbxContent>
                <w:p w:rsidR="009E35A4" w:rsidRDefault="009E35A4">
                  <w:pPr>
                    <w:pStyle w:val="1"/>
                    <w:spacing w:line="240" w:lineRule="auto"/>
                    <w:ind w:firstLine="0"/>
                  </w:pPr>
                  <w:r>
                    <w:rPr>
                      <w:i/>
                      <w:iCs/>
                    </w:rPr>
                    <w:t>важнейших проблем</w:t>
                  </w:r>
                </w:p>
              </w:txbxContent>
            </v:textbox>
            <w10:wrap type="topAndBottom" anchorx="page"/>
          </v:shape>
        </w:pict>
      </w:r>
      <w:r>
        <w:pict>
          <v:shape id="_x0000_s1037" type="#_x0000_t202" style="position:absolute;margin-left:429.95pt;margin-top:31.7pt;width:127.45pt;height:32.65pt;z-index:-125829369;mso-wrap-distance-left:0;mso-wrap-distance-top:31.7pt;mso-wrap-distance-right:0;mso-wrap-distance-bottom:93.8pt;mso-position-horizontal-relative:page" filled="f" stroked="f">
            <v:textbox inset="0,0,0,0">
              <w:txbxContent>
                <w:p w:rsidR="009E35A4" w:rsidRDefault="009E35A4">
                  <w:pPr>
                    <w:pStyle w:val="1"/>
                    <w:ind w:firstLine="0"/>
                    <w:jc w:val="center"/>
                  </w:pPr>
                  <w:r>
                    <w:rPr>
                      <w:i/>
                      <w:iCs/>
                    </w:rPr>
                    <w:t xml:space="preserve">оценок </w:t>
                  </w:r>
                  <w:proofErr w:type="gramStart"/>
                  <w:r>
                    <w:rPr>
                      <w:i/>
                      <w:iCs/>
                    </w:rPr>
                    <w:t>российскими</w:t>
                  </w:r>
                  <w:proofErr w:type="gramEnd"/>
                  <w:r>
                    <w:rPr>
                      <w:i/>
                      <w:iCs/>
                    </w:rPr>
                    <w:t xml:space="preserve"> и</w:t>
                  </w:r>
                  <w:r>
                    <w:rPr>
                      <w:i/>
                      <w:iCs/>
                    </w:rPr>
                    <w:br/>
                    <w:t>социальных реформ и</w:t>
                  </w:r>
                </w:p>
              </w:txbxContent>
            </v:textbox>
            <w10:wrap type="topAndBottom" anchorx="page"/>
          </v:shape>
        </w:pict>
      </w:r>
      <w:r>
        <w:pict>
          <v:shape id="_x0000_s1039" type="#_x0000_t202" style="position:absolute;margin-left:433.3pt;margin-top:79.45pt;width:111.1pt;height:15.1pt;z-index:-125829367;mso-wrap-distance-left:0;mso-wrap-distance-top:79.45pt;mso-wrap-distance-right:0;mso-wrap-distance-bottom:63.6pt;mso-position-horizontal-relative:page" filled="f" stroked="f">
            <v:textbox inset="0,0,0,0">
              <w:txbxContent>
                <w:p w:rsidR="009E35A4" w:rsidRDefault="009E35A4">
                  <w:pPr>
                    <w:pStyle w:val="1"/>
                    <w:spacing w:line="240" w:lineRule="auto"/>
                    <w:ind w:firstLine="0"/>
                  </w:pPr>
                  <w:r>
                    <w:rPr>
                      <w:i/>
                      <w:iCs/>
                    </w:rPr>
                    <w:t>событий и процессов</w:t>
                  </w:r>
                </w:p>
              </w:txbxContent>
            </v:textbox>
            <w10:wrap type="topAndBottom" anchorx="page"/>
          </v:shape>
        </w:pict>
      </w:r>
      <w:r>
        <w:pict>
          <v:shape id="_x0000_s1041" type="#_x0000_t202" style="position:absolute;margin-left:432.1pt;margin-top:110.9pt;width:109.2pt;height:15.35pt;z-index:-125829365;mso-wrap-distance-left:0;mso-wrap-distance-top:110.9pt;mso-wrap-distance-right:0;mso-wrap-distance-bottom:31.9pt;mso-position-horizontal-relative:page" filled="f" stroked="f">
            <v:textbox inset="0,0,0,0">
              <w:txbxContent>
                <w:p w:rsidR="009E35A4" w:rsidRDefault="009E35A4">
                  <w:pPr>
                    <w:pStyle w:val="1"/>
                    <w:spacing w:line="240" w:lineRule="auto"/>
                    <w:ind w:firstLine="0"/>
                  </w:pPr>
                  <w:r>
                    <w:rPr>
                      <w:i/>
                      <w:iCs/>
                    </w:rPr>
                    <w:t>схем, графиков и др.,</w:t>
                  </w:r>
                </w:p>
              </w:txbxContent>
            </v:textbox>
            <w10:wrap type="topAndBottom" anchorx="page"/>
          </v:shape>
        </w:pict>
      </w:r>
      <w:r>
        <w:pict>
          <v:shape id="_x0000_s1043" type="#_x0000_t202" style="position:absolute;margin-left:432.55pt;margin-top:142.55pt;width:111.6pt;height:15.35pt;z-index:-125829363;mso-wrap-distance-left:0;mso-wrap-distance-top:142.55pt;mso-wrap-distance-right:0;mso-wrap-distance-bottom:.25pt;mso-position-horizontal-relative:page" filled="f" stroked="f">
            <v:textbox inset="0,0,0,0">
              <w:txbxContent>
                <w:p w:rsidR="009E35A4" w:rsidRDefault="009E35A4">
                  <w:pPr>
                    <w:pStyle w:val="1"/>
                    <w:spacing w:line="240" w:lineRule="auto"/>
                    <w:ind w:firstLine="0"/>
                  </w:pPr>
                  <w:r>
                    <w:rPr>
                      <w:i/>
                      <w:iCs/>
                    </w:rPr>
                    <w:t>действия и поступки</w:t>
                  </w:r>
                </w:p>
              </w:txbxContent>
            </v:textbox>
            <w10:wrap type="topAndBottom" anchorx="page"/>
          </v:shape>
        </w:pict>
      </w:r>
    </w:p>
    <w:p w:rsidR="00E255AB" w:rsidRDefault="009C5B05">
      <w:pPr>
        <w:pStyle w:val="1"/>
        <w:ind w:firstLine="0"/>
        <w:jc w:val="both"/>
      </w:pPr>
      <w:r>
        <w:rPr>
          <w:i/>
          <w:iCs/>
        </w:rPr>
        <w:t>исторических личностей ХХ века;</w:t>
      </w:r>
    </w:p>
    <w:p w:rsidR="00E255AB" w:rsidRDefault="009C5B05">
      <w:pPr>
        <w:pStyle w:val="1"/>
        <w:numPr>
          <w:ilvl w:val="0"/>
          <w:numId w:val="16"/>
        </w:numPr>
        <w:tabs>
          <w:tab w:val="left" w:pos="710"/>
        </w:tabs>
        <w:spacing w:line="264" w:lineRule="auto"/>
        <w:ind w:firstLine="360"/>
        <w:jc w:val="both"/>
      </w:pPr>
      <w:r>
        <w:rPr>
          <w:i/>
          <w:iCs/>
        </w:rPr>
        <w:t>анализировать и оценивать исторические события местного масштаба в контексте общероссийской и мировой истории ХХ века;</w:t>
      </w:r>
    </w:p>
    <w:p w:rsidR="00E255AB" w:rsidRDefault="009C5B05">
      <w:pPr>
        <w:pStyle w:val="1"/>
        <w:numPr>
          <w:ilvl w:val="0"/>
          <w:numId w:val="16"/>
        </w:numPr>
        <w:tabs>
          <w:tab w:val="left" w:pos="710"/>
        </w:tabs>
        <w:spacing w:line="266" w:lineRule="auto"/>
        <w:ind w:firstLine="360"/>
        <w:jc w:val="both"/>
      </w:pPr>
      <w:r>
        <w:rPr>
          <w:i/>
          <w:iCs/>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E255AB" w:rsidRDefault="009C5B05">
      <w:pPr>
        <w:pStyle w:val="1"/>
        <w:numPr>
          <w:ilvl w:val="0"/>
          <w:numId w:val="16"/>
        </w:numPr>
        <w:tabs>
          <w:tab w:val="left" w:pos="1066"/>
        </w:tabs>
        <w:spacing w:line="252" w:lineRule="auto"/>
        <w:ind w:firstLine="360"/>
        <w:jc w:val="both"/>
      </w:pPr>
      <w:r>
        <w:rPr>
          <w:i/>
          <w:iCs/>
        </w:rPr>
        <w:t>приводить аргументы и примеры в защиту своей точки зрения;</w:t>
      </w:r>
    </w:p>
    <w:p w:rsidR="00E255AB" w:rsidRDefault="009C5B05">
      <w:pPr>
        <w:pStyle w:val="1"/>
        <w:numPr>
          <w:ilvl w:val="0"/>
          <w:numId w:val="16"/>
        </w:numPr>
        <w:tabs>
          <w:tab w:val="left" w:pos="1066"/>
        </w:tabs>
        <w:spacing w:line="252" w:lineRule="auto"/>
        <w:ind w:firstLine="360"/>
        <w:jc w:val="both"/>
      </w:pPr>
      <w:r>
        <w:rPr>
          <w:i/>
          <w:iCs/>
        </w:rPr>
        <w:t>применять полученные знания при анализе современной политики России;</w:t>
      </w:r>
    </w:p>
    <w:p w:rsidR="00E255AB" w:rsidRDefault="009C5B05">
      <w:pPr>
        <w:pStyle w:val="1"/>
        <w:numPr>
          <w:ilvl w:val="0"/>
          <w:numId w:val="16"/>
        </w:numPr>
        <w:tabs>
          <w:tab w:val="left" w:pos="1066"/>
        </w:tabs>
        <w:spacing w:after="780" w:line="252" w:lineRule="auto"/>
        <w:ind w:firstLine="360"/>
        <w:jc w:val="both"/>
      </w:pPr>
      <w:r>
        <w:rPr>
          <w:i/>
          <w:iCs/>
        </w:rPr>
        <w:t>владеть элементами проектной деятельности.</w:t>
      </w:r>
    </w:p>
    <w:p w:rsidR="00E255AB" w:rsidRDefault="009C5B05">
      <w:pPr>
        <w:pStyle w:val="1"/>
        <w:ind w:firstLine="0"/>
        <w:jc w:val="center"/>
      </w:pPr>
      <w:r>
        <w:rPr>
          <w:b/>
          <w:bCs/>
          <w:i/>
          <w:iCs/>
        </w:rPr>
        <w:t>География</w:t>
      </w:r>
    </w:p>
    <w:p w:rsidR="00E255AB" w:rsidRDefault="009C5B05">
      <w:pPr>
        <w:pStyle w:val="1"/>
        <w:ind w:firstLine="0"/>
        <w:jc w:val="both"/>
      </w:pPr>
      <w:r>
        <w:rPr>
          <w:b/>
          <w:bCs/>
        </w:rPr>
        <w:t>В результате изучения учебного предмета «География» на уровне среднего общего образования:</w:t>
      </w:r>
    </w:p>
    <w:p w:rsidR="00E255AB" w:rsidRDefault="009C5B05">
      <w:pPr>
        <w:pStyle w:val="1"/>
        <w:ind w:firstLine="0"/>
        <w:jc w:val="both"/>
      </w:pPr>
      <w:r>
        <w:rPr>
          <w:b/>
          <w:bCs/>
        </w:rPr>
        <w:t>Выпускник на базовом уровне научится:</w:t>
      </w:r>
    </w:p>
    <w:p w:rsidR="00E255AB" w:rsidRDefault="009C5B05">
      <w:pPr>
        <w:pStyle w:val="1"/>
        <w:numPr>
          <w:ilvl w:val="0"/>
          <w:numId w:val="16"/>
        </w:numPr>
        <w:tabs>
          <w:tab w:val="left" w:pos="710"/>
        </w:tabs>
        <w:ind w:firstLine="360"/>
        <w:jc w:val="both"/>
      </w:pPr>
      <w:r>
        <w:t>понимать значение географии как науки и объяснять ее роль в решении проблем человечества;</w:t>
      </w:r>
    </w:p>
    <w:p w:rsidR="00E255AB" w:rsidRDefault="009C5B05">
      <w:pPr>
        <w:pStyle w:val="1"/>
        <w:numPr>
          <w:ilvl w:val="0"/>
          <w:numId w:val="16"/>
        </w:numPr>
        <w:tabs>
          <w:tab w:val="left" w:pos="710"/>
        </w:tabs>
        <w:ind w:firstLine="360"/>
        <w:jc w:val="both"/>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255AB" w:rsidRDefault="009C5B05">
      <w:pPr>
        <w:pStyle w:val="1"/>
        <w:numPr>
          <w:ilvl w:val="0"/>
          <w:numId w:val="16"/>
        </w:numPr>
        <w:tabs>
          <w:tab w:val="left" w:pos="710"/>
        </w:tabs>
        <w:ind w:firstLine="360"/>
        <w:jc w:val="both"/>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255AB" w:rsidRDefault="009C5B05">
      <w:pPr>
        <w:pStyle w:val="1"/>
        <w:numPr>
          <w:ilvl w:val="0"/>
          <w:numId w:val="16"/>
        </w:numPr>
        <w:tabs>
          <w:tab w:val="left" w:pos="710"/>
        </w:tabs>
        <w:ind w:firstLine="360"/>
        <w:jc w:val="both"/>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E255AB" w:rsidRDefault="009C5B05">
      <w:pPr>
        <w:pStyle w:val="1"/>
        <w:numPr>
          <w:ilvl w:val="0"/>
          <w:numId w:val="16"/>
        </w:numPr>
        <w:tabs>
          <w:tab w:val="left" w:pos="1066"/>
        </w:tabs>
        <w:ind w:firstLine="360"/>
        <w:jc w:val="both"/>
      </w:pPr>
      <w:r>
        <w:t>сравнивать географические объекты между собой по заданным критериям;</w:t>
      </w:r>
    </w:p>
    <w:p w:rsidR="00E255AB" w:rsidRDefault="009C5B05">
      <w:pPr>
        <w:pStyle w:val="1"/>
        <w:numPr>
          <w:ilvl w:val="0"/>
          <w:numId w:val="16"/>
        </w:numPr>
        <w:tabs>
          <w:tab w:val="left" w:pos="710"/>
        </w:tabs>
        <w:ind w:firstLine="360"/>
        <w:jc w:val="both"/>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255AB" w:rsidRDefault="009C5B05">
      <w:pPr>
        <w:pStyle w:val="1"/>
        <w:numPr>
          <w:ilvl w:val="0"/>
          <w:numId w:val="16"/>
        </w:numPr>
        <w:tabs>
          <w:tab w:val="left" w:pos="726"/>
        </w:tabs>
        <w:spacing w:after="80"/>
        <w:ind w:firstLine="340"/>
        <w:jc w:val="both"/>
      </w:pPr>
      <w:r>
        <w:t>раскрывать причинно-следственные связи природно-хозяйственных явлений и процессов;</w:t>
      </w:r>
    </w:p>
    <w:p w:rsidR="00E255AB" w:rsidRDefault="009C5B05">
      <w:pPr>
        <w:pStyle w:val="1"/>
        <w:numPr>
          <w:ilvl w:val="0"/>
          <w:numId w:val="16"/>
        </w:numPr>
        <w:tabs>
          <w:tab w:val="left" w:pos="1066"/>
        </w:tabs>
        <w:ind w:firstLine="340"/>
        <w:jc w:val="both"/>
      </w:pPr>
      <w:r>
        <w:lastRenderedPageBreak/>
        <w:t>выделять и объяснять существенные признаки географических объектов и явлений;</w:t>
      </w:r>
    </w:p>
    <w:p w:rsidR="00E255AB" w:rsidRDefault="009C5B05">
      <w:pPr>
        <w:pStyle w:val="1"/>
        <w:numPr>
          <w:ilvl w:val="0"/>
          <w:numId w:val="16"/>
        </w:numPr>
        <w:tabs>
          <w:tab w:val="left" w:pos="710"/>
        </w:tabs>
        <w:ind w:firstLine="360"/>
      </w:pPr>
      <w:r>
        <w:t>выявлять и объяснять географические аспекты различных текущих событий и ситуаций;</w:t>
      </w:r>
    </w:p>
    <w:p w:rsidR="00E255AB" w:rsidRDefault="009C5B05">
      <w:pPr>
        <w:pStyle w:val="1"/>
        <w:numPr>
          <w:ilvl w:val="0"/>
          <w:numId w:val="16"/>
        </w:numPr>
        <w:tabs>
          <w:tab w:val="left" w:pos="710"/>
        </w:tabs>
        <w:ind w:firstLine="360"/>
      </w:pPr>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E255AB" w:rsidRDefault="009C5B05">
      <w:pPr>
        <w:pStyle w:val="1"/>
        <w:numPr>
          <w:ilvl w:val="0"/>
          <w:numId w:val="16"/>
        </w:numPr>
        <w:tabs>
          <w:tab w:val="left" w:pos="710"/>
        </w:tabs>
        <w:ind w:firstLine="360"/>
      </w:pPr>
      <w:r>
        <w:t>решать задачи по определению состояния окружающей среды, ее пригодности для жизни человека;</w:t>
      </w:r>
    </w:p>
    <w:p w:rsidR="00E255AB" w:rsidRDefault="009C5B05">
      <w:pPr>
        <w:pStyle w:val="1"/>
        <w:numPr>
          <w:ilvl w:val="0"/>
          <w:numId w:val="16"/>
        </w:numPr>
        <w:tabs>
          <w:tab w:val="left" w:pos="710"/>
        </w:tabs>
        <w:ind w:firstLine="360"/>
      </w:pPr>
      <w:r>
        <w:t>оценивать демографическую ситуацию, процессы урбанизации, миграции в странах и регионах мира;</w:t>
      </w:r>
    </w:p>
    <w:p w:rsidR="00E255AB" w:rsidRDefault="009C5B05">
      <w:pPr>
        <w:pStyle w:val="1"/>
        <w:numPr>
          <w:ilvl w:val="0"/>
          <w:numId w:val="16"/>
        </w:numPr>
        <w:tabs>
          <w:tab w:val="left" w:pos="710"/>
        </w:tabs>
        <w:ind w:firstLine="360"/>
      </w:pPr>
      <w:r>
        <w:t>объяснять состав, структуру и закономерности размещения населения мира, регионов, стран и их частей;</w:t>
      </w:r>
    </w:p>
    <w:p w:rsidR="00E255AB" w:rsidRDefault="009C5B05">
      <w:pPr>
        <w:pStyle w:val="1"/>
        <w:numPr>
          <w:ilvl w:val="0"/>
          <w:numId w:val="16"/>
        </w:numPr>
        <w:tabs>
          <w:tab w:val="left" w:pos="1066"/>
        </w:tabs>
        <w:ind w:firstLine="360"/>
      </w:pPr>
      <w:r>
        <w:t>характеризовать географию рынка труда;</w:t>
      </w:r>
    </w:p>
    <w:p w:rsidR="00E255AB" w:rsidRDefault="009C5B05">
      <w:pPr>
        <w:pStyle w:val="1"/>
        <w:numPr>
          <w:ilvl w:val="0"/>
          <w:numId w:val="16"/>
        </w:numPr>
        <w:tabs>
          <w:tab w:val="left" w:pos="710"/>
        </w:tabs>
        <w:ind w:firstLine="360"/>
      </w:pPr>
      <w:r>
        <w:t>рассчитывать численность населения с учетом естественного движения и миграции населения стран, регионов мира;</w:t>
      </w:r>
    </w:p>
    <w:p w:rsidR="00E255AB" w:rsidRDefault="009C5B05">
      <w:pPr>
        <w:pStyle w:val="1"/>
        <w:numPr>
          <w:ilvl w:val="0"/>
          <w:numId w:val="16"/>
        </w:numPr>
        <w:tabs>
          <w:tab w:val="left" w:pos="710"/>
        </w:tabs>
        <w:ind w:firstLine="360"/>
      </w:pPr>
      <w:r>
        <w:t>анализировать факторы и объяснять закономерности размещения отраслей хозяйства отдельных стран и регионов мира;</w:t>
      </w:r>
    </w:p>
    <w:p w:rsidR="00E255AB" w:rsidRDefault="009C5B05">
      <w:pPr>
        <w:pStyle w:val="1"/>
        <w:numPr>
          <w:ilvl w:val="0"/>
          <w:numId w:val="16"/>
        </w:numPr>
        <w:tabs>
          <w:tab w:val="left" w:pos="1066"/>
        </w:tabs>
        <w:ind w:firstLine="360"/>
      </w:pPr>
      <w:r>
        <w:t>характеризовать отраслевую структуру хозяйства отдельных стран и регионов мира;</w:t>
      </w:r>
    </w:p>
    <w:p w:rsidR="00E255AB" w:rsidRDefault="009C5B05">
      <w:pPr>
        <w:pStyle w:val="1"/>
        <w:numPr>
          <w:ilvl w:val="0"/>
          <w:numId w:val="16"/>
        </w:numPr>
        <w:tabs>
          <w:tab w:val="left" w:pos="1066"/>
        </w:tabs>
        <w:ind w:firstLine="360"/>
        <w:jc w:val="both"/>
      </w:pPr>
      <w:r>
        <w:t>приводить примеры, объясняющие географическое разделение труда;</w:t>
      </w:r>
    </w:p>
    <w:p w:rsidR="00E255AB" w:rsidRDefault="009C5B05">
      <w:pPr>
        <w:pStyle w:val="1"/>
        <w:numPr>
          <w:ilvl w:val="0"/>
          <w:numId w:val="16"/>
        </w:numPr>
        <w:tabs>
          <w:tab w:val="left" w:pos="710"/>
        </w:tabs>
        <w:ind w:firstLine="360"/>
        <w:jc w:val="both"/>
      </w:pPr>
      <w:r>
        <w:t>определять принадлежность стран к одному из уровней экономического развития, используя показатель внутреннего валового продукта;</w:t>
      </w:r>
    </w:p>
    <w:p w:rsidR="00E255AB" w:rsidRDefault="009C5B05">
      <w:pPr>
        <w:pStyle w:val="1"/>
        <w:numPr>
          <w:ilvl w:val="0"/>
          <w:numId w:val="16"/>
        </w:numPr>
        <w:tabs>
          <w:tab w:val="left" w:pos="710"/>
        </w:tabs>
        <w:ind w:firstLine="360"/>
        <w:jc w:val="both"/>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E255AB" w:rsidRDefault="009C5B05">
      <w:pPr>
        <w:pStyle w:val="1"/>
        <w:numPr>
          <w:ilvl w:val="0"/>
          <w:numId w:val="16"/>
        </w:numPr>
        <w:tabs>
          <w:tab w:val="left" w:pos="1066"/>
        </w:tabs>
        <w:ind w:firstLine="360"/>
        <w:jc w:val="both"/>
      </w:pPr>
      <w:r>
        <w:t>оценивать место отдельных стран и регионов в мировом хозяйстве;</w:t>
      </w:r>
    </w:p>
    <w:p w:rsidR="00E255AB" w:rsidRDefault="009C5B05">
      <w:pPr>
        <w:pStyle w:val="1"/>
        <w:numPr>
          <w:ilvl w:val="0"/>
          <w:numId w:val="16"/>
        </w:numPr>
        <w:tabs>
          <w:tab w:val="left" w:pos="710"/>
        </w:tabs>
        <w:ind w:firstLine="360"/>
        <w:jc w:val="both"/>
      </w:pPr>
      <w:r>
        <w:t xml:space="preserve">оценивать роль России в мировом хозяйстве, системе международных </w:t>
      </w:r>
      <w:proofErr w:type="spellStart"/>
      <w:r>
        <w:t>финансовоэкономических</w:t>
      </w:r>
      <w:proofErr w:type="spellEnd"/>
      <w:r>
        <w:t xml:space="preserve"> и политических отношений;</w:t>
      </w:r>
    </w:p>
    <w:p w:rsidR="00E255AB" w:rsidRDefault="009C5B05">
      <w:pPr>
        <w:pStyle w:val="1"/>
        <w:numPr>
          <w:ilvl w:val="0"/>
          <w:numId w:val="16"/>
        </w:numPr>
        <w:tabs>
          <w:tab w:val="left" w:pos="710"/>
        </w:tabs>
        <w:spacing w:after="300"/>
        <w:ind w:firstLine="360"/>
        <w:jc w:val="both"/>
      </w:pPr>
      <w:r>
        <w:t>объяснять влияние глобальных проблем человечества на жизнь населения и развитие мирового хозяйства.</w:t>
      </w:r>
    </w:p>
    <w:p w:rsidR="00E255AB" w:rsidRDefault="009C5B05">
      <w:pPr>
        <w:pStyle w:val="40"/>
        <w:keepNext/>
        <w:keepLines/>
        <w:jc w:val="both"/>
      </w:pPr>
      <w:bookmarkStart w:id="24" w:name="bookmark53"/>
      <w:r>
        <w:t>Выпускник на базовом уровне получит возможность научиться:</w:t>
      </w:r>
      <w:bookmarkEnd w:id="24"/>
    </w:p>
    <w:p w:rsidR="00E255AB" w:rsidRDefault="009C5B05">
      <w:pPr>
        <w:pStyle w:val="1"/>
        <w:numPr>
          <w:ilvl w:val="0"/>
          <w:numId w:val="16"/>
        </w:numPr>
        <w:tabs>
          <w:tab w:val="left" w:pos="710"/>
        </w:tabs>
        <w:ind w:firstLine="360"/>
        <w:jc w:val="both"/>
      </w:pPr>
      <w:r>
        <w:rPr>
          <w:i/>
          <w:iCs/>
        </w:rPr>
        <w:t>характеризовать процессы, происходящие в географической среде; сравнивать процессы между собой, делать выводы на основе сравнения;</w:t>
      </w:r>
    </w:p>
    <w:p w:rsidR="00E255AB" w:rsidRDefault="009C5B05">
      <w:pPr>
        <w:pStyle w:val="1"/>
        <w:numPr>
          <w:ilvl w:val="0"/>
          <w:numId w:val="16"/>
        </w:numPr>
        <w:tabs>
          <w:tab w:val="left" w:pos="710"/>
        </w:tabs>
        <w:ind w:firstLine="360"/>
        <w:jc w:val="both"/>
      </w:pPr>
      <w:r>
        <w:rPr>
          <w:i/>
          <w:iCs/>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255AB" w:rsidRDefault="009C5B05">
      <w:pPr>
        <w:pStyle w:val="1"/>
        <w:numPr>
          <w:ilvl w:val="0"/>
          <w:numId w:val="16"/>
        </w:numPr>
        <w:tabs>
          <w:tab w:val="left" w:pos="1066"/>
          <w:tab w:val="left" w:pos="8198"/>
        </w:tabs>
        <w:ind w:firstLine="360"/>
        <w:jc w:val="both"/>
      </w:pPr>
      <w:r>
        <w:rPr>
          <w:i/>
          <w:iCs/>
        </w:rPr>
        <w:t>составлять географические описания населения, хозяйства и</w:t>
      </w:r>
      <w:r>
        <w:rPr>
          <w:i/>
          <w:iCs/>
        </w:rPr>
        <w:tab/>
      </w:r>
      <w:proofErr w:type="gramStart"/>
      <w:r>
        <w:rPr>
          <w:i/>
          <w:iCs/>
        </w:rPr>
        <w:t>экологической</w:t>
      </w:r>
      <w:proofErr w:type="gramEnd"/>
    </w:p>
    <w:p w:rsidR="00E255AB" w:rsidRDefault="009C5B05">
      <w:pPr>
        <w:pStyle w:val="1"/>
        <w:ind w:firstLine="0"/>
      </w:pPr>
      <w:r>
        <w:rPr>
          <w:i/>
          <w:iCs/>
        </w:rPr>
        <w:t>обстановки отдельных стран и регионов мира;</w:t>
      </w:r>
    </w:p>
    <w:p w:rsidR="00E255AB" w:rsidRDefault="009C5B05">
      <w:pPr>
        <w:pStyle w:val="1"/>
        <w:numPr>
          <w:ilvl w:val="0"/>
          <w:numId w:val="16"/>
        </w:numPr>
        <w:tabs>
          <w:tab w:val="left" w:pos="710"/>
          <w:tab w:val="left" w:pos="1050"/>
        </w:tabs>
        <w:ind w:firstLine="340"/>
        <w:jc w:val="both"/>
      </w:pPr>
      <w:r>
        <w:rPr>
          <w:i/>
          <w:iCs/>
        </w:rPr>
        <w:t>делать прогнозы развития географических систем и комплексов в результате</w:t>
      </w:r>
    </w:p>
    <w:p w:rsidR="00E255AB" w:rsidRDefault="009C5B05">
      <w:pPr>
        <w:pStyle w:val="1"/>
        <w:spacing w:after="80"/>
        <w:ind w:firstLine="0"/>
      </w:pPr>
      <w:r>
        <w:rPr>
          <w:i/>
          <w:iCs/>
        </w:rPr>
        <w:t>изменения их компонентов;</w:t>
      </w:r>
    </w:p>
    <w:p w:rsidR="00E255AB" w:rsidRDefault="009C5B05">
      <w:pPr>
        <w:pStyle w:val="1"/>
        <w:numPr>
          <w:ilvl w:val="0"/>
          <w:numId w:val="16"/>
        </w:numPr>
        <w:tabs>
          <w:tab w:val="left" w:pos="1066"/>
        </w:tabs>
        <w:ind w:firstLine="360"/>
        <w:jc w:val="both"/>
      </w:pPr>
      <w:r>
        <w:rPr>
          <w:i/>
          <w:iCs/>
        </w:rPr>
        <w:t>выделять наиболее важные экологические, социально-экономические проблемы;</w:t>
      </w:r>
    </w:p>
    <w:p w:rsidR="00E255AB" w:rsidRDefault="009C5B05">
      <w:pPr>
        <w:pStyle w:val="1"/>
        <w:numPr>
          <w:ilvl w:val="0"/>
          <w:numId w:val="16"/>
        </w:numPr>
        <w:tabs>
          <w:tab w:val="left" w:pos="710"/>
        </w:tabs>
        <w:ind w:firstLine="360"/>
        <w:jc w:val="both"/>
      </w:pPr>
      <w:r>
        <w:rPr>
          <w:i/>
          <w:iCs/>
        </w:rPr>
        <w:t>давать научное объяснение процессам, явлениям, закономерностям, протекающим в географической оболочке;</w:t>
      </w:r>
    </w:p>
    <w:p w:rsidR="00E255AB" w:rsidRDefault="009C5B05">
      <w:pPr>
        <w:pStyle w:val="1"/>
        <w:numPr>
          <w:ilvl w:val="0"/>
          <w:numId w:val="16"/>
        </w:numPr>
        <w:tabs>
          <w:tab w:val="left" w:pos="710"/>
        </w:tabs>
        <w:ind w:firstLine="360"/>
        <w:jc w:val="both"/>
      </w:pPr>
      <w:r>
        <w:rPr>
          <w:i/>
          <w:iCs/>
        </w:rPr>
        <w:t>понимать и характеризовать причины возникновения процессов и явлений, влияющих на безопасность окружающей среды;</w:t>
      </w:r>
    </w:p>
    <w:p w:rsidR="00E255AB" w:rsidRDefault="009C5B05">
      <w:pPr>
        <w:pStyle w:val="1"/>
        <w:numPr>
          <w:ilvl w:val="0"/>
          <w:numId w:val="16"/>
        </w:numPr>
        <w:tabs>
          <w:tab w:val="left" w:pos="710"/>
        </w:tabs>
        <w:ind w:firstLine="360"/>
        <w:jc w:val="both"/>
      </w:pPr>
      <w:r>
        <w:rPr>
          <w:i/>
          <w:iC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255AB" w:rsidRDefault="009C5B05">
      <w:pPr>
        <w:pStyle w:val="1"/>
        <w:numPr>
          <w:ilvl w:val="0"/>
          <w:numId w:val="16"/>
        </w:numPr>
        <w:tabs>
          <w:tab w:val="left" w:pos="1066"/>
        </w:tabs>
        <w:spacing w:after="80"/>
        <w:ind w:firstLine="360"/>
        <w:jc w:val="both"/>
      </w:pPr>
      <w:r>
        <w:rPr>
          <w:i/>
          <w:iCs/>
        </w:rPr>
        <w:t>раскрывать сущность интеграционных процессов в мировом сообществе;</w:t>
      </w:r>
    </w:p>
    <w:p w:rsidR="00E255AB" w:rsidRDefault="009C5B05">
      <w:pPr>
        <w:pStyle w:val="1"/>
        <w:numPr>
          <w:ilvl w:val="0"/>
          <w:numId w:val="16"/>
        </w:numPr>
        <w:tabs>
          <w:tab w:val="left" w:pos="707"/>
        </w:tabs>
        <w:ind w:firstLine="340"/>
        <w:jc w:val="both"/>
      </w:pPr>
      <w:r>
        <w:rPr>
          <w:i/>
          <w:iCs/>
        </w:rPr>
        <w:t>прогнозировать и оценивать изменения политической карты мира под влиянием международных отношений;</w:t>
      </w:r>
    </w:p>
    <w:p w:rsidR="00E255AB" w:rsidRDefault="009C5B05">
      <w:pPr>
        <w:pStyle w:val="1"/>
        <w:numPr>
          <w:ilvl w:val="0"/>
          <w:numId w:val="16"/>
        </w:numPr>
        <w:tabs>
          <w:tab w:val="left" w:pos="707"/>
        </w:tabs>
        <w:spacing w:line="264" w:lineRule="auto"/>
        <w:ind w:firstLine="340"/>
        <w:jc w:val="both"/>
      </w:pPr>
      <w:r>
        <w:rPr>
          <w:i/>
          <w:iCs/>
        </w:rPr>
        <w:t>оценивать социально-экономические последствия изменения современной политической карты мира;</w:t>
      </w:r>
    </w:p>
    <w:p w:rsidR="00E255AB" w:rsidRDefault="009C5B05">
      <w:pPr>
        <w:pStyle w:val="1"/>
        <w:numPr>
          <w:ilvl w:val="0"/>
          <w:numId w:val="16"/>
        </w:numPr>
        <w:tabs>
          <w:tab w:val="left" w:pos="707"/>
        </w:tabs>
        <w:spacing w:line="264" w:lineRule="auto"/>
        <w:ind w:firstLine="340"/>
        <w:jc w:val="both"/>
      </w:pPr>
      <w:r>
        <w:rPr>
          <w:i/>
          <w:iCs/>
        </w:rPr>
        <w:lastRenderedPageBreak/>
        <w:t xml:space="preserve">оценивать геополитические риски, вызванные социально-экономическими и </w:t>
      </w:r>
      <w:proofErr w:type="spellStart"/>
      <w:r>
        <w:rPr>
          <w:i/>
          <w:iCs/>
        </w:rPr>
        <w:t>геоэкологическими</w:t>
      </w:r>
      <w:proofErr w:type="spellEnd"/>
      <w:r>
        <w:rPr>
          <w:i/>
          <w:iCs/>
        </w:rPr>
        <w:t xml:space="preserve"> процессами, происходящими в мире;</w:t>
      </w:r>
    </w:p>
    <w:p w:rsidR="00E255AB" w:rsidRDefault="009C5B05">
      <w:pPr>
        <w:pStyle w:val="1"/>
        <w:numPr>
          <w:ilvl w:val="0"/>
          <w:numId w:val="16"/>
        </w:numPr>
        <w:tabs>
          <w:tab w:val="left" w:pos="1050"/>
        </w:tabs>
        <w:spacing w:line="252" w:lineRule="auto"/>
        <w:ind w:firstLine="340"/>
        <w:jc w:val="both"/>
      </w:pPr>
      <w:r>
        <w:rPr>
          <w:i/>
          <w:iCs/>
        </w:rPr>
        <w:t>оценивать изменение отраслевой структуры отдельных стран и регионов мира;</w:t>
      </w:r>
    </w:p>
    <w:p w:rsidR="00E255AB" w:rsidRDefault="009C5B05">
      <w:pPr>
        <w:pStyle w:val="1"/>
        <w:numPr>
          <w:ilvl w:val="0"/>
          <w:numId w:val="16"/>
        </w:numPr>
        <w:tabs>
          <w:tab w:val="left" w:pos="1050"/>
        </w:tabs>
        <w:spacing w:line="252" w:lineRule="auto"/>
        <w:ind w:firstLine="340"/>
        <w:jc w:val="both"/>
      </w:pPr>
      <w:r>
        <w:rPr>
          <w:i/>
          <w:iCs/>
        </w:rPr>
        <w:t>оценивать влияние отдельных стран и регионов на мировое хозяйство;</w:t>
      </w:r>
    </w:p>
    <w:p w:rsidR="00E255AB" w:rsidRDefault="009C5B05">
      <w:pPr>
        <w:pStyle w:val="1"/>
        <w:numPr>
          <w:ilvl w:val="0"/>
          <w:numId w:val="16"/>
        </w:numPr>
        <w:tabs>
          <w:tab w:val="left" w:pos="1050"/>
        </w:tabs>
        <w:spacing w:line="252" w:lineRule="auto"/>
        <w:ind w:firstLine="340"/>
        <w:jc w:val="both"/>
      </w:pPr>
      <w:r>
        <w:rPr>
          <w:i/>
          <w:iCs/>
        </w:rPr>
        <w:t>анализировать региональную политику отдельных стран и регионов;</w:t>
      </w:r>
    </w:p>
    <w:p w:rsidR="00E255AB" w:rsidRDefault="009C5B05">
      <w:pPr>
        <w:pStyle w:val="1"/>
        <w:numPr>
          <w:ilvl w:val="0"/>
          <w:numId w:val="16"/>
        </w:numPr>
        <w:tabs>
          <w:tab w:val="left" w:pos="707"/>
        </w:tabs>
        <w:spacing w:line="264" w:lineRule="auto"/>
        <w:ind w:firstLine="340"/>
        <w:jc w:val="both"/>
      </w:pPr>
      <w:r>
        <w:rPr>
          <w:i/>
          <w:iCs/>
        </w:rPr>
        <w:t>анализировать основные направления международных исследований малоизученных территорий;</w:t>
      </w:r>
    </w:p>
    <w:p w:rsidR="00E255AB" w:rsidRDefault="009C5B05">
      <w:pPr>
        <w:pStyle w:val="1"/>
        <w:numPr>
          <w:ilvl w:val="0"/>
          <w:numId w:val="16"/>
        </w:numPr>
        <w:tabs>
          <w:tab w:val="left" w:pos="707"/>
        </w:tabs>
        <w:spacing w:line="264" w:lineRule="auto"/>
        <w:ind w:firstLine="340"/>
        <w:jc w:val="both"/>
      </w:pPr>
      <w:r>
        <w:rPr>
          <w:i/>
          <w:iCs/>
        </w:rPr>
        <w:t xml:space="preserve">выявлять особенности современного геополитического и </w:t>
      </w:r>
      <w:proofErr w:type="spellStart"/>
      <w:r>
        <w:rPr>
          <w:i/>
          <w:iCs/>
        </w:rPr>
        <w:t>геоэкономического</w:t>
      </w:r>
      <w:proofErr w:type="spellEnd"/>
      <w:r>
        <w:rPr>
          <w:i/>
          <w:iCs/>
        </w:rPr>
        <w:t xml:space="preserve"> положения России, ее роль в международном географическом разделении труда;</w:t>
      </w:r>
    </w:p>
    <w:p w:rsidR="00E255AB" w:rsidRDefault="009C5B05">
      <w:pPr>
        <w:pStyle w:val="1"/>
        <w:numPr>
          <w:ilvl w:val="0"/>
          <w:numId w:val="16"/>
        </w:numPr>
        <w:tabs>
          <w:tab w:val="left" w:pos="707"/>
        </w:tabs>
        <w:spacing w:line="264" w:lineRule="auto"/>
        <w:ind w:firstLine="340"/>
        <w:jc w:val="both"/>
      </w:pPr>
      <w:r>
        <w:rPr>
          <w:i/>
          <w:iCs/>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255AB" w:rsidRDefault="009C5B05">
      <w:pPr>
        <w:pStyle w:val="1"/>
        <w:numPr>
          <w:ilvl w:val="0"/>
          <w:numId w:val="16"/>
        </w:numPr>
        <w:tabs>
          <w:tab w:val="left" w:pos="707"/>
        </w:tabs>
        <w:spacing w:after="720" w:line="264" w:lineRule="auto"/>
        <w:ind w:firstLine="340"/>
        <w:jc w:val="both"/>
      </w:pPr>
      <w:r>
        <w:rPr>
          <w:i/>
          <w:iCs/>
        </w:rPr>
        <w:t>давать оценку международной деятельности, направленной на решение глобальных проблем человечества.</w:t>
      </w:r>
    </w:p>
    <w:p w:rsidR="00E255AB" w:rsidRDefault="009C5B05">
      <w:pPr>
        <w:pStyle w:val="1"/>
        <w:ind w:firstLine="0"/>
        <w:jc w:val="center"/>
      </w:pPr>
      <w:r>
        <w:rPr>
          <w:b/>
          <w:bCs/>
          <w:i/>
          <w:iCs/>
        </w:rPr>
        <w:t>Обществознание</w:t>
      </w:r>
    </w:p>
    <w:p w:rsidR="00E255AB" w:rsidRDefault="009C5B05">
      <w:pPr>
        <w:pStyle w:val="1"/>
        <w:ind w:firstLine="0"/>
        <w:jc w:val="both"/>
      </w:pPr>
      <w:r>
        <w:rPr>
          <w:b/>
          <w:bCs/>
        </w:rPr>
        <w:t>В результате изучения учебного предмета «Обществознание» на уровне среднего общего образования:</w:t>
      </w:r>
    </w:p>
    <w:p w:rsidR="00E255AB" w:rsidRDefault="009C5B05">
      <w:pPr>
        <w:pStyle w:val="1"/>
        <w:ind w:firstLine="0"/>
        <w:jc w:val="both"/>
      </w:pPr>
      <w:r>
        <w:rPr>
          <w:b/>
          <w:bCs/>
        </w:rPr>
        <w:t>Выпускник на базовом уровне научится:</w:t>
      </w:r>
    </w:p>
    <w:p w:rsidR="00E255AB" w:rsidRDefault="009C5B05">
      <w:pPr>
        <w:pStyle w:val="1"/>
        <w:ind w:firstLine="0"/>
        <w:jc w:val="both"/>
      </w:pPr>
      <w:r>
        <w:rPr>
          <w:b/>
          <w:bCs/>
        </w:rPr>
        <w:t>Человек. Человек в системе общественных отношений</w:t>
      </w:r>
    </w:p>
    <w:p w:rsidR="00E255AB" w:rsidRDefault="009C5B05">
      <w:pPr>
        <w:pStyle w:val="1"/>
        <w:numPr>
          <w:ilvl w:val="0"/>
          <w:numId w:val="16"/>
        </w:numPr>
        <w:tabs>
          <w:tab w:val="left" w:pos="1050"/>
        </w:tabs>
        <w:ind w:firstLine="340"/>
        <w:jc w:val="both"/>
      </w:pPr>
      <w:r>
        <w:t>Выделять черты социальной сущности человека;</w:t>
      </w:r>
    </w:p>
    <w:p w:rsidR="00E255AB" w:rsidRDefault="009C5B05">
      <w:pPr>
        <w:pStyle w:val="1"/>
        <w:numPr>
          <w:ilvl w:val="0"/>
          <w:numId w:val="16"/>
        </w:numPr>
        <w:tabs>
          <w:tab w:val="left" w:pos="1050"/>
        </w:tabs>
        <w:ind w:firstLine="340"/>
        <w:jc w:val="both"/>
      </w:pPr>
      <w:r>
        <w:t>определять роль духовных ценностей в обществе;</w:t>
      </w:r>
    </w:p>
    <w:p w:rsidR="00E255AB" w:rsidRDefault="009C5B05">
      <w:pPr>
        <w:pStyle w:val="1"/>
        <w:numPr>
          <w:ilvl w:val="0"/>
          <w:numId w:val="16"/>
        </w:numPr>
        <w:tabs>
          <w:tab w:val="left" w:pos="1050"/>
        </w:tabs>
        <w:ind w:firstLine="340"/>
        <w:jc w:val="both"/>
      </w:pPr>
      <w:r>
        <w:t>распознавать формы культуры по их признакам, иллюстрировать их примерами;</w:t>
      </w:r>
    </w:p>
    <w:p w:rsidR="00E255AB" w:rsidRDefault="009C5B05">
      <w:pPr>
        <w:pStyle w:val="1"/>
        <w:numPr>
          <w:ilvl w:val="0"/>
          <w:numId w:val="16"/>
        </w:numPr>
        <w:tabs>
          <w:tab w:val="left" w:pos="1050"/>
        </w:tabs>
        <w:spacing w:after="80"/>
        <w:ind w:firstLine="340"/>
        <w:jc w:val="both"/>
      </w:pPr>
      <w:r>
        <w:t>различать виды искусства;</w:t>
      </w:r>
    </w:p>
    <w:p w:rsidR="00E255AB" w:rsidRDefault="009C5B05">
      <w:pPr>
        <w:pStyle w:val="1"/>
        <w:numPr>
          <w:ilvl w:val="0"/>
          <w:numId w:val="16"/>
        </w:numPr>
        <w:tabs>
          <w:tab w:val="left" w:pos="1050"/>
        </w:tabs>
        <w:spacing w:after="80"/>
        <w:ind w:firstLine="340"/>
        <w:jc w:val="both"/>
      </w:pPr>
      <w:r>
        <w:t>соотносить поступки и отношения с принятыми нормами морали;</w:t>
      </w:r>
    </w:p>
    <w:p w:rsidR="00E255AB" w:rsidRDefault="009C5B05">
      <w:pPr>
        <w:pStyle w:val="1"/>
        <w:numPr>
          <w:ilvl w:val="0"/>
          <w:numId w:val="16"/>
        </w:numPr>
        <w:tabs>
          <w:tab w:val="left" w:pos="1050"/>
        </w:tabs>
        <w:ind w:firstLine="340"/>
        <w:jc w:val="both"/>
      </w:pPr>
      <w:r>
        <w:t>выявлять сущностные характеристики религ</w:t>
      </w:r>
      <w:proofErr w:type="gramStart"/>
      <w:r>
        <w:t>ии и ее</w:t>
      </w:r>
      <w:proofErr w:type="gramEnd"/>
      <w:r>
        <w:t xml:space="preserve"> роль в культурной жизни;</w:t>
      </w:r>
    </w:p>
    <w:p w:rsidR="00E255AB" w:rsidRDefault="009C5B05">
      <w:pPr>
        <w:pStyle w:val="1"/>
        <w:numPr>
          <w:ilvl w:val="0"/>
          <w:numId w:val="16"/>
        </w:numPr>
        <w:tabs>
          <w:tab w:val="left" w:pos="1050"/>
        </w:tabs>
        <w:spacing w:after="80"/>
        <w:ind w:firstLine="340"/>
        <w:jc w:val="both"/>
      </w:pPr>
      <w:r>
        <w:t>выявлять роль агентов социализации на основных этапах социализации индивида;</w:t>
      </w:r>
    </w:p>
    <w:p w:rsidR="00E255AB" w:rsidRDefault="009C5B05">
      <w:pPr>
        <w:pStyle w:val="1"/>
        <w:numPr>
          <w:ilvl w:val="0"/>
          <w:numId w:val="16"/>
        </w:numPr>
        <w:tabs>
          <w:tab w:val="left" w:pos="1050"/>
        </w:tabs>
        <w:spacing w:after="80"/>
        <w:ind w:firstLine="340"/>
        <w:jc w:val="both"/>
      </w:pPr>
      <w:r>
        <w:t>раскрывать связь между мышлением и деятельностью;</w:t>
      </w:r>
    </w:p>
    <w:p w:rsidR="00E255AB" w:rsidRDefault="009C5B05">
      <w:pPr>
        <w:pStyle w:val="1"/>
        <w:numPr>
          <w:ilvl w:val="0"/>
          <w:numId w:val="16"/>
        </w:numPr>
        <w:tabs>
          <w:tab w:val="left" w:pos="1050"/>
        </w:tabs>
        <w:spacing w:after="80"/>
        <w:ind w:firstLine="340"/>
        <w:jc w:val="both"/>
      </w:pPr>
      <w:r>
        <w:t>различать виды деятельности, приводить примеры основных видов деятельности;</w:t>
      </w:r>
    </w:p>
    <w:p w:rsidR="00E255AB" w:rsidRDefault="009C5B05">
      <w:pPr>
        <w:pStyle w:val="1"/>
        <w:numPr>
          <w:ilvl w:val="0"/>
          <w:numId w:val="16"/>
        </w:numPr>
        <w:tabs>
          <w:tab w:val="left" w:pos="1050"/>
        </w:tabs>
        <w:spacing w:after="80"/>
        <w:ind w:firstLine="340"/>
        <w:jc w:val="both"/>
      </w:pPr>
      <w:r>
        <w:t>выявлять и соотносить цели, средства и результаты деятельности;</w:t>
      </w:r>
    </w:p>
    <w:p w:rsidR="00E255AB" w:rsidRDefault="009C5B05">
      <w:pPr>
        <w:pStyle w:val="1"/>
        <w:numPr>
          <w:ilvl w:val="0"/>
          <w:numId w:val="16"/>
        </w:numPr>
        <w:tabs>
          <w:tab w:val="left" w:pos="707"/>
        </w:tabs>
        <w:ind w:firstLine="340"/>
        <w:jc w:val="both"/>
      </w:pPr>
      <w:r>
        <w:t>анализировать различные ситуации свободного выбора, выявлять его основания и последствия;</w:t>
      </w:r>
    </w:p>
    <w:p w:rsidR="00E255AB" w:rsidRDefault="009C5B05">
      <w:pPr>
        <w:pStyle w:val="1"/>
        <w:numPr>
          <w:ilvl w:val="0"/>
          <w:numId w:val="16"/>
        </w:numPr>
        <w:tabs>
          <w:tab w:val="left" w:pos="1050"/>
        </w:tabs>
        <w:ind w:firstLine="340"/>
        <w:jc w:val="both"/>
      </w:pPr>
      <w:r>
        <w:t>различать формы чувственного и рационального познания, поясняя их примерами;</w:t>
      </w:r>
    </w:p>
    <w:p w:rsidR="00E255AB" w:rsidRDefault="009C5B05">
      <w:pPr>
        <w:pStyle w:val="1"/>
        <w:numPr>
          <w:ilvl w:val="0"/>
          <w:numId w:val="16"/>
        </w:numPr>
        <w:tabs>
          <w:tab w:val="left" w:pos="707"/>
          <w:tab w:val="left" w:pos="1050"/>
        </w:tabs>
        <w:ind w:firstLine="340"/>
        <w:jc w:val="both"/>
      </w:pPr>
      <w:r>
        <w:t>выявлять особенности научного познания;</w:t>
      </w:r>
    </w:p>
    <w:p w:rsidR="00E255AB" w:rsidRDefault="009C5B05">
      <w:pPr>
        <w:pStyle w:val="1"/>
        <w:numPr>
          <w:ilvl w:val="0"/>
          <w:numId w:val="16"/>
        </w:numPr>
        <w:tabs>
          <w:tab w:val="left" w:pos="707"/>
          <w:tab w:val="left" w:pos="1050"/>
        </w:tabs>
        <w:ind w:firstLine="340"/>
        <w:jc w:val="both"/>
      </w:pPr>
      <w:r>
        <w:t>различать абсолютную и относительную истины;</w:t>
      </w:r>
    </w:p>
    <w:p w:rsidR="00E255AB" w:rsidRDefault="009C5B05">
      <w:pPr>
        <w:pStyle w:val="1"/>
        <w:numPr>
          <w:ilvl w:val="0"/>
          <w:numId w:val="16"/>
        </w:numPr>
        <w:tabs>
          <w:tab w:val="left" w:pos="1050"/>
        </w:tabs>
        <w:spacing w:after="80"/>
        <w:ind w:firstLine="340"/>
        <w:jc w:val="both"/>
      </w:pPr>
      <w:r>
        <w:t>иллюстрировать конкретными примерами роль мировоззрения в жизни человека;</w:t>
      </w:r>
    </w:p>
    <w:p w:rsidR="00E255AB" w:rsidRDefault="009C5B05">
      <w:pPr>
        <w:pStyle w:val="1"/>
        <w:numPr>
          <w:ilvl w:val="0"/>
          <w:numId w:val="16"/>
        </w:numPr>
        <w:tabs>
          <w:tab w:val="left" w:pos="707"/>
        </w:tabs>
        <w:ind w:firstLine="340"/>
        <w:jc w:val="both"/>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255AB" w:rsidRDefault="009C5B05">
      <w:pPr>
        <w:pStyle w:val="1"/>
        <w:numPr>
          <w:ilvl w:val="0"/>
          <w:numId w:val="16"/>
        </w:numPr>
        <w:tabs>
          <w:tab w:val="left" w:pos="707"/>
        </w:tabs>
        <w:spacing w:after="40"/>
        <w:ind w:firstLine="340"/>
        <w:jc w:val="both"/>
      </w:pPr>
      <w:r>
        <w:t>выражать и аргументировать собственное отношение к роли образования и самообразования в жизни человека.</w:t>
      </w:r>
    </w:p>
    <w:p w:rsidR="00E255AB" w:rsidRDefault="009C5B05">
      <w:pPr>
        <w:pStyle w:val="40"/>
        <w:keepNext/>
        <w:keepLines/>
      </w:pPr>
      <w:bookmarkStart w:id="25" w:name="bookmark55"/>
      <w:r>
        <w:t>Общество как сложная динамическая система</w:t>
      </w:r>
      <w:bookmarkEnd w:id="25"/>
    </w:p>
    <w:p w:rsidR="00E255AB" w:rsidRDefault="009C5B05">
      <w:pPr>
        <w:pStyle w:val="1"/>
        <w:numPr>
          <w:ilvl w:val="0"/>
          <w:numId w:val="16"/>
        </w:numPr>
        <w:tabs>
          <w:tab w:val="left" w:pos="710"/>
        </w:tabs>
        <w:jc w:val="both"/>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E255AB" w:rsidRDefault="009C5B05">
      <w:pPr>
        <w:pStyle w:val="1"/>
        <w:numPr>
          <w:ilvl w:val="0"/>
          <w:numId w:val="16"/>
        </w:numPr>
        <w:tabs>
          <w:tab w:val="left" w:pos="710"/>
        </w:tabs>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E255AB" w:rsidRDefault="009C5B05">
      <w:pPr>
        <w:pStyle w:val="1"/>
        <w:numPr>
          <w:ilvl w:val="0"/>
          <w:numId w:val="16"/>
        </w:numPr>
        <w:tabs>
          <w:tab w:val="left" w:pos="710"/>
        </w:tabs>
        <w:jc w:val="both"/>
      </w:pPr>
      <w:r>
        <w:t xml:space="preserve">приводить примеры прогрессивных и регрессивных общественных изменений, </w:t>
      </w:r>
      <w:r>
        <w:lastRenderedPageBreak/>
        <w:t>аргументировать свои суждения, выводы;</w:t>
      </w:r>
    </w:p>
    <w:p w:rsidR="00E255AB" w:rsidRDefault="009C5B05">
      <w:pPr>
        <w:pStyle w:val="1"/>
        <w:numPr>
          <w:ilvl w:val="0"/>
          <w:numId w:val="16"/>
        </w:numPr>
        <w:tabs>
          <w:tab w:val="left" w:pos="710"/>
        </w:tabs>
        <w:spacing w:after="300"/>
        <w:jc w:val="both"/>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255AB" w:rsidRDefault="009C5B05">
      <w:pPr>
        <w:pStyle w:val="40"/>
        <w:keepNext/>
        <w:keepLines/>
      </w:pPr>
      <w:bookmarkStart w:id="26" w:name="bookmark57"/>
      <w:r>
        <w:t>Экономика</w:t>
      </w:r>
      <w:bookmarkEnd w:id="26"/>
    </w:p>
    <w:p w:rsidR="00E255AB" w:rsidRDefault="009C5B05">
      <w:pPr>
        <w:pStyle w:val="1"/>
        <w:numPr>
          <w:ilvl w:val="0"/>
          <w:numId w:val="16"/>
        </w:numPr>
        <w:tabs>
          <w:tab w:val="left" w:pos="1030"/>
        </w:tabs>
        <w:jc w:val="both"/>
      </w:pPr>
      <w:r>
        <w:t>Раскрывать взаимосвязь экономики с другими сферами жизни общества;</w:t>
      </w:r>
    </w:p>
    <w:p w:rsidR="00E255AB" w:rsidRDefault="009C5B05">
      <w:pPr>
        <w:pStyle w:val="1"/>
        <w:numPr>
          <w:ilvl w:val="0"/>
          <w:numId w:val="16"/>
        </w:numPr>
        <w:tabs>
          <w:tab w:val="left" w:pos="1030"/>
        </w:tabs>
        <w:spacing w:after="240"/>
        <w:jc w:val="both"/>
      </w:pPr>
      <w:r>
        <w:t>конкретизировать примерами основные факторы производства и факторные доходы;</w:t>
      </w:r>
    </w:p>
    <w:p w:rsidR="00E255AB" w:rsidRDefault="009C5B05">
      <w:pPr>
        <w:pStyle w:val="1"/>
        <w:numPr>
          <w:ilvl w:val="0"/>
          <w:numId w:val="16"/>
        </w:numPr>
        <w:tabs>
          <w:tab w:val="left" w:pos="710"/>
        </w:tabs>
        <w:jc w:val="both"/>
      </w:pPr>
      <w:r>
        <w:t>объяснять механизм свободного ценообразования, приводить примеры действия законов спроса и предложения;</w:t>
      </w:r>
    </w:p>
    <w:p w:rsidR="00E255AB" w:rsidRDefault="009C5B05">
      <w:pPr>
        <w:pStyle w:val="1"/>
        <w:numPr>
          <w:ilvl w:val="0"/>
          <w:numId w:val="16"/>
        </w:numPr>
        <w:tabs>
          <w:tab w:val="left" w:pos="710"/>
        </w:tabs>
        <w:jc w:val="both"/>
      </w:pPr>
      <w:r>
        <w:t>оценивать влияние конкуренции и монополии на экономическую жизнь, поведение основных участников экономики;</w:t>
      </w:r>
    </w:p>
    <w:p w:rsidR="00E255AB" w:rsidRDefault="009C5B05">
      <w:pPr>
        <w:pStyle w:val="1"/>
        <w:numPr>
          <w:ilvl w:val="0"/>
          <w:numId w:val="16"/>
        </w:numPr>
        <w:tabs>
          <w:tab w:val="left" w:pos="1030"/>
        </w:tabs>
        <w:jc w:val="both"/>
      </w:pPr>
      <w:r>
        <w:t>различать формы бизнеса;</w:t>
      </w:r>
    </w:p>
    <w:p w:rsidR="00E255AB" w:rsidRDefault="009C5B05">
      <w:pPr>
        <w:pStyle w:val="1"/>
        <w:numPr>
          <w:ilvl w:val="0"/>
          <w:numId w:val="16"/>
        </w:numPr>
        <w:tabs>
          <w:tab w:val="left" w:pos="710"/>
        </w:tabs>
        <w:jc w:val="both"/>
      </w:pPr>
      <w:r>
        <w:t>извлекать социальную информацию из источников различного типа о тенденциях развития современной рыночной экономики;</w:t>
      </w:r>
    </w:p>
    <w:p w:rsidR="00E255AB" w:rsidRDefault="009C5B05">
      <w:pPr>
        <w:pStyle w:val="1"/>
        <w:numPr>
          <w:ilvl w:val="0"/>
          <w:numId w:val="16"/>
        </w:numPr>
        <w:tabs>
          <w:tab w:val="left" w:pos="1030"/>
        </w:tabs>
        <w:jc w:val="both"/>
      </w:pPr>
      <w:r>
        <w:t>различать экономические и бухгалтерские издержки;</w:t>
      </w:r>
    </w:p>
    <w:p w:rsidR="00E255AB" w:rsidRDefault="009C5B05">
      <w:pPr>
        <w:pStyle w:val="1"/>
        <w:numPr>
          <w:ilvl w:val="0"/>
          <w:numId w:val="16"/>
        </w:numPr>
        <w:tabs>
          <w:tab w:val="left" w:pos="1030"/>
        </w:tabs>
        <w:spacing w:after="80"/>
        <w:jc w:val="both"/>
      </w:pPr>
      <w:r>
        <w:t>приводить примеры постоянных и переменных издержек производства;</w:t>
      </w:r>
    </w:p>
    <w:p w:rsidR="00E255AB" w:rsidRDefault="009C5B05">
      <w:pPr>
        <w:pStyle w:val="1"/>
        <w:numPr>
          <w:ilvl w:val="0"/>
          <w:numId w:val="16"/>
        </w:numPr>
        <w:tabs>
          <w:tab w:val="left" w:pos="710"/>
        </w:tabs>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255AB" w:rsidRDefault="009C5B05">
      <w:pPr>
        <w:pStyle w:val="1"/>
        <w:numPr>
          <w:ilvl w:val="0"/>
          <w:numId w:val="16"/>
        </w:numPr>
        <w:tabs>
          <w:tab w:val="left" w:pos="710"/>
        </w:tabs>
        <w:jc w:val="both"/>
      </w:pPr>
      <w:r>
        <w:t>различать формы, виды проявления инфляции, оценивать последствия инфляции для экономики в целом и для различных социальных групп;</w:t>
      </w:r>
    </w:p>
    <w:p w:rsidR="00E255AB" w:rsidRDefault="009C5B05">
      <w:pPr>
        <w:pStyle w:val="1"/>
        <w:numPr>
          <w:ilvl w:val="0"/>
          <w:numId w:val="16"/>
        </w:numPr>
        <w:tabs>
          <w:tab w:val="left" w:pos="710"/>
        </w:tabs>
        <w:jc w:val="both"/>
      </w:pPr>
      <w:r>
        <w:t>выделять объекты спроса и предложения на рынке труда, описывать механизм их взаимодействия;</w:t>
      </w:r>
    </w:p>
    <w:p w:rsidR="00E255AB" w:rsidRDefault="009C5B05">
      <w:pPr>
        <w:pStyle w:val="1"/>
        <w:numPr>
          <w:ilvl w:val="0"/>
          <w:numId w:val="16"/>
        </w:numPr>
        <w:tabs>
          <w:tab w:val="left" w:pos="1030"/>
        </w:tabs>
        <w:jc w:val="both"/>
      </w:pPr>
      <w:r>
        <w:t>определять причины безработицы, различать ее виды;</w:t>
      </w:r>
    </w:p>
    <w:p w:rsidR="00E255AB" w:rsidRDefault="009C5B05">
      <w:pPr>
        <w:pStyle w:val="1"/>
        <w:numPr>
          <w:ilvl w:val="0"/>
          <w:numId w:val="16"/>
        </w:numPr>
        <w:tabs>
          <w:tab w:val="left" w:pos="710"/>
        </w:tabs>
        <w:jc w:val="both"/>
      </w:pPr>
      <w:r>
        <w:t>высказывать обоснованные суждения о направлениях государственной политики в области занятости;</w:t>
      </w:r>
    </w:p>
    <w:p w:rsidR="00E255AB" w:rsidRDefault="009C5B05">
      <w:pPr>
        <w:pStyle w:val="1"/>
        <w:numPr>
          <w:ilvl w:val="0"/>
          <w:numId w:val="16"/>
        </w:numPr>
        <w:tabs>
          <w:tab w:val="left" w:pos="710"/>
        </w:tabs>
        <w:jc w:val="both"/>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255AB" w:rsidRDefault="009C5B05">
      <w:pPr>
        <w:pStyle w:val="1"/>
        <w:numPr>
          <w:ilvl w:val="0"/>
          <w:numId w:val="16"/>
        </w:numPr>
        <w:tabs>
          <w:tab w:val="left" w:pos="710"/>
        </w:tabs>
        <w:jc w:val="both"/>
      </w:pPr>
      <w:r>
        <w:t>анализировать практические ситуации, связанные с реализацией гражданами своих экономических интересов;</w:t>
      </w:r>
    </w:p>
    <w:p w:rsidR="00E255AB" w:rsidRDefault="009C5B05">
      <w:pPr>
        <w:pStyle w:val="1"/>
        <w:numPr>
          <w:ilvl w:val="0"/>
          <w:numId w:val="16"/>
        </w:numPr>
        <w:tabs>
          <w:tab w:val="left" w:pos="1030"/>
        </w:tabs>
      </w:pPr>
      <w:r>
        <w:t>приводить примеры участия государства в регулировании рыночной экономики;</w:t>
      </w:r>
    </w:p>
    <w:p w:rsidR="00E255AB" w:rsidRDefault="009C5B05">
      <w:pPr>
        <w:pStyle w:val="1"/>
        <w:numPr>
          <w:ilvl w:val="0"/>
          <w:numId w:val="16"/>
        </w:numPr>
        <w:tabs>
          <w:tab w:val="left" w:pos="710"/>
        </w:tabs>
        <w:jc w:val="both"/>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255AB" w:rsidRDefault="009C5B05">
      <w:pPr>
        <w:pStyle w:val="1"/>
        <w:numPr>
          <w:ilvl w:val="0"/>
          <w:numId w:val="16"/>
        </w:numPr>
        <w:tabs>
          <w:tab w:val="left" w:pos="710"/>
        </w:tabs>
        <w:jc w:val="both"/>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255AB" w:rsidRDefault="009C5B05">
      <w:pPr>
        <w:pStyle w:val="1"/>
        <w:numPr>
          <w:ilvl w:val="0"/>
          <w:numId w:val="16"/>
        </w:numPr>
        <w:tabs>
          <w:tab w:val="left" w:pos="1030"/>
        </w:tabs>
        <w:spacing w:after="400"/>
      </w:pPr>
      <w:r>
        <w:t>различать и сравнивать пути достижения экономического роста.</w:t>
      </w:r>
    </w:p>
    <w:p w:rsidR="00E255AB" w:rsidRDefault="009C5B05">
      <w:pPr>
        <w:pStyle w:val="40"/>
        <w:keepNext/>
        <w:keepLines/>
      </w:pPr>
      <w:bookmarkStart w:id="27" w:name="bookmark59"/>
      <w:r>
        <w:t>Социальные отношения</w:t>
      </w:r>
      <w:bookmarkEnd w:id="27"/>
    </w:p>
    <w:p w:rsidR="00E255AB" w:rsidRDefault="009C5B05">
      <w:pPr>
        <w:pStyle w:val="1"/>
        <w:numPr>
          <w:ilvl w:val="0"/>
          <w:numId w:val="16"/>
        </w:numPr>
        <w:tabs>
          <w:tab w:val="left" w:pos="1030"/>
        </w:tabs>
        <w:jc w:val="both"/>
      </w:pPr>
      <w:r>
        <w:t>Выделять критерии социальной стратификации;</w:t>
      </w:r>
    </w:p>
    <w:p w:rsidR="00E255AB" w:rsidRDefault="009C5B05">
      <w:pPr>
        <w:pStyle w:val="1"/>
        <w:numPr>
          <w:ilvl w:val="0"/>
          <w:numId w:val="16"/>
        </w:numPr>
        <w:tabs>
          <w:tab w:val="left" w:pos="710"/>
        </w:tabs>
        <w:spacing w:after="160"/>
        <w:jc w:val="both"/>
      </w:pPr>
      <w:r>
        <w:t>анализировать социальную информацию из адаптированных источников о структуре общества и направлениях ее изменения;</w:t>
      </w:r>
    </w:p>
    <w:p w:rsidR="00E255AB" w:rsidRDefault="009C5B05">
      <w:pPr>
        <w:pStyle w:val="1"/>
        <w:numPr>
          <w:ilvl w:val="0"/>
          <w:numId w:val="16"/>
        </w:numPr>
        <w:tabs>
          <w:tab w:val="left" w:pos="710"/>
        </w:tabs>
        <w:jc w:val="both"/>
      </w:pPr>
      <w:r>
        <w:t>выделять особенности молодежи как социально-демографической группы, раскрывать на примерах социальные роли юношества;</w:t>
      </w:r>
    </w:p>
    <w:p w:rsidR="00E255AB" w:rsidRDefault="009C5B05">
      <w:pPr>
        <w:pStyle w:val="1"/>
        <w:numPr>
          <w:ilvl w:val="0"/>
          <w:numId w:val="16"/>
        </w:numPr>
        <w:tabs>
          <w:tab w:val="left" w:pos="710"/>
        </w:tabs>
        <w:jc w:val="both"/>
      </w:pPr>
      <w:r>
        <w:t>высказывать обоснованное суждение о факторах, обеспечивающих успешность самореализации молодежи в условиях современного рынка труда;</w:t>
      </w:r>
    </w:p>
    <w:p w:rsidR="00E255AB" w:rsidRDefault="009C5B05">
      <w:pPr>
        <w:pStyle w:val="1"/>
        <w:numPr>
          <w:ilvl w:val="0"/>
          <w:numId w:val="16"/>
        </w:numPr>
        <w:tabs>
          <w:tab w:val="left" w:pos="710"/>
        </w:tabs>
        <w:jc w:val="both"/>
      </w:pPr>
      <w:r>
        <w:t xml:space="preserve">выявлять причины социальных конфликтов, моделировать ситуации разрешения </w:t>
      </w:r>
      <w:r>
        <w:lastRenderedPageBreak/>
        <w:t>конфликтов;</w:t>
      </w:r>
    </w:p>
    <w:p w:rsidR="00E255AB" w:rsidRDefault="009C5B05">
      <w:pPr>
        <w:pStyle w:val="1"/>
        <w:numPr>
          <w:ilvl w:val="0"/>
          <w:numId w:val="16"/>
        </w:numPr>
        <w:tabs>
          <w:tab w:val="left" w:pos="1030"/>
        </w:tabs>
        <w:spacing w:after="80"/>
        <w:jc w:val="both"/>
      </w:pPr>
      <w:r>
        <w:t>конкретизировать примерами виды социальных норм;</w:t>
      </w:r>
    </w:p>
    <w:p w:rsidR="00E255AB" w:rsidRDefault="009C5B05">
      <w:pPr>
        <w:pStyle w:val="1"/>
        <w:numPr>
          <w:ilvl w:val="0"/>
          <w:numId w:val="16"/>
        </w:numPr>
        <w:tabs>
          <w:tab w:val="left" w:pos="710"/>
        </w:tabs>
        <w:jc w:val="both"/>
      </w:pPr>
      <w:r>
        <w:t>характеризовать виды социального контроля и их социальную роль, различать санкции социального контроля;</w:t>
      </w:r>
    </w:p>
    <w:p w:rsidR="00E255AB" w:rsidRDefault="009C5B05">
      <w:pPr>
        <w:pStyle w:val="1"/>
        <w:numPr>
          <w:ilvl w:val="0"/>
          <w:numId w:val="16"/>
        </w:numPr>
        <w:tabs>
          <w:tab w:val="left" w:pos="710"/>
        </w:tabs>
        <w:jc w:val="both"/>
      </w:pPr>
      <w:r>
        <w:t>различать позитивные и негативные девиации, раскрывать на примерах последствия отклоняющегося поведения для человека и общества;</w:t>
      </w:r>
    </w:p>
    <w:p w:rsidR="00E255AB" w:rsidRDefault="009C5B05">
      <w:pPr>
        <w:pStyle w:val="1"/>
        <w:numPr>
          <w:ilvl w:val="0"/>
          <w:numId w:val="16"/>
        </w:numPr>
        <w:tabs>
          <w:tab w:val="left" w:pos="710"/>
        </w:tabs>
        <w:jc w:val="both"/>
      </w:pPr>
      <w:r>
        <w:t>определять и оценивать возможную модель собственного поведения в конкретной ситуации с точки зрения социальных норм;</w:t>
      </w:r>
    </w:p>
    <w:p w:rsidR="00E255AB" w:rsidRDefault="009C5B05">
      <w:pPr>
        <w:pStyle w:val="1"/>
        <w:numPr>
          <w:ilvl w:val="0"/>
          <w:numId w:val="16"/>
        </w:numPr>
        <w:tabs>
          <w:tab w:val="left" w:pos="1030"/>
        </w:tabs>
        <w:jc w:val="both"/>
      </w:pPr>
      <w:r>
        <w:t>различать виды социальной мобильности, конкретизировать примерами;</w:t>
      </w:r>
    </w:p>
    <w:p w:rsidR="00E255AB" w:rsidRDefault="009C5B05">
      <w:pPr>
        <w:pStyle w:val="1"/>
        <w:numPr>
          <w:ilvl w:val="0"/>
          <w:numId w:val="16"/>
        </w:numPr>
        <w:tabs>
          <w:tab w:val="left" w:pos="710"/>
        </w:tabs>
        <w:jc w:val="both"/>
      </w:pPr>
      <w:r>
        <w:t xml:space="preserve">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rsidR="00E255AB" w:rsidRDefault="009C5B05">
      <w:pPr>
        <w:pStyle w:val="1"/>
        <w:numPr>
          <w:ilvl w:val="0"/>
          <w:numId w:val="16"/>
        </w:numPr>
        <w:tabs>
          <w:tab w:val="left" w:pos="710"/>
        </w:tabs>
        <w:jc w:val="both"/>
      </w:pPr>
      <w:r>
        <w:t>характеризовать основные принципы национальной политики России на современном этапе;</w:t>
      </w:r>
    </w:p>
    <w:p w:rsidR="00E255AB" w:rsidRDefault="009C5B05">
      <w:pPr>
        <w:pStyle w:val="1"/>
        <w:numPr>
          <w:ilvl w:val="0"/>
          <w:numId w:val="16"/>
        </w:numPr>
        <w:tabs>
          <w:tab w:val="left" w:pos="710"/>
        </w:tabs>
        <w:jc w:val="both"/>
      </w:pPr>
      <w:r>
        <w:t>характеризовать социальные институты семьи и брака; раскрывать факторы, влияющие на формирование института современной семьи;</w:t>
      </w:r>
    </w:p>
    <w:p w:rsidR="00E255AB" w:rsidRDefault="009C5B05">
      <w:pPr>
        <w:pStyle w:val="1"/>
        <w:numPr>
          <w:ilvl w:val="0"/>
          <w:numId w:val="16"/>
        </w:numPr>
        <w:tabs>
          <w:tab w:val="left" w:pos="710"/>
        </w:tabs>
        <w:jc w:val="both"/>
      </w:pPr>
      <w:r>
        <w:t>характеризовать семью как социальный институт, раскрывать роль семьи в современном обществе;</w:t>
      </w:r>
    </w:p>
    <w:p w:rsidR="00E255AB" w:rsidRDefault="009C5B05">
      <w:pPr>
        <w:pStyle w:val="1"/>
        <w:numPr>
          <w:ilvl w:val="0"/>
          <w:numId w:val="16"/>
        </w:numPr>
        <w:tabs>
          <w:tab w:val="left" w:pos="710"/>
        </w:tabs>
        <w:jc w:val="both"/>
      </w:pPr>
      <w:r>
        <w:t>высказывать обоснованные суждения о факторах, влияющих на демографическую ситуацию в стране;</w:t>
      </w:r>
    </w:p>
    <w:p w:rsidR="00E255AB" w:rsidRDefault="009C5B05">
      <w:pPr>
        <w:pStyle w:val="1"/>
        <w:numPr>
          <w:ilvl w:val="0"/>
          <w:numId w:val="16"/>
        </w:numPr>
        <w:tabs>
          <w:tab w:val="left" w:pos="710"/>
        </w:tabs>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255AB" w:rsidRDefault="009C5B05">
      <w:pPr>
        <w:pStyle w:val="1"/>
        <w:numPr>
          <w:ilvl w:val="0"/>
          <w:numId w:val="16"/>
        </w:numPr>
        <w:tabs>
          <w:tab w:val="left" w:pos="710"/>
        </w:tabs>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E255AB" w:rsidRDefault="009C5B05">
      <w:pPr>
        <w:pStyle w:val="1"/>
        <w:numPr>
          <w:ilvl w:val="0"/>
          <w:numId w:val="16"/>
        </w:numPr>
        <w:tabs>
          <w:tab w:val="left" w:pos="710"/>
        </w:tabs>
        <w:spacing w:after="300"/>
        <w:jc w:val="both"/>
      </w:pPr>
      <w:r>
        <w:t>оценивать собственные отношения и взаимодействие с другими людьми с позиций толерантности.</w:t>
      </w:r>
    </w:p>
    <w:p w:rsidR="00E255AB" w:rsidRDefault="009C5B05">
      <w:pPr>
        <w:pStyle w:val="40"/>
        <w:keepNext/>
        <w:keepLines/>
        <w:jc w:val="both"/>
      </w:pPr>
      <w:bookmarkStart w:id="28" w:name="bookmark61"/>
      <w:r>
        <w:t>Политика</w:t>
      </w:r>
      <w:bookmarkEnd w:id="28"/>
    </w:p>
    <w:p w:rsidR="00E255AB" w:rsidRDefault="009C5B05">
      <w:pPr>
        <w:pStyle w:val="1"/>
        <w:numPr>
          <w:ilvl w:val="0"/>
          <w:numId w:val="16"/>
        </w:numPr>
        <w:tabs>
          <w:tab w:val="left" w:pos="1030"/>
        </w:tabs>
        <w:jc w:val="both"/>
      </w:pPr>
      <w:r>
        <w:t>Выделять субъектов политической деятельности и объекты политического воздействия;</w:t>
      </w:r>
    </w:p>
    <w:p w:rsidR="00E255AB" w:rsidRDefault="009C5B05">
      <w:pPr>
        <w:pStyle w:val="1"/>
        <w:numPr>
          <w:ilvl w:val="0"/>
          <w:numId w:val="16"/>
        </w:numPr>
        <w:tabs>
          <w:tab w:val="left" w:pos="1030"/>
        </w:tabs>
        <w:spacing w:after="80"/>
        <w:jc w:val="both"/>
      </w:pPr>
      <w:r>
        <w:t>различать политическую власть и другие виды власти;</w:t>
      </w:r>
    </w:p>
    <w:p w:rsidR="00E255AB" w:rsidRDefault="009C5B05">
      <w:pPr>
        <w:pStyle w:val="1"/>
        <w:numPr>
          <w:ilvl w:val="0"/>
          <w:numId w:val="16"/>
        </w:numPr>
        <w:tabs>
          <w:tab w:val="left" w:pos="710"/>
        </w:tabs>
        <w:jc w:val="both"/>
      </w:pPr>
      <w:r>
        <w:t>устанавливать связи между социальными интересами, целями и методами политической деятельности;</w:t>
      </w:r>
    </w:p>
    <w:p w:rsidR="00E255AB" w:rsidRDefault="009C5B05">
      <w:pPr>
        <w:pStyle w:val="1"/>
        <w:numPr>
          <w:ilvl w:val="0"/>
          <w:numId w:val="16"/>
        </w:numPr>
        <w:tabs>
          <w:tab w:val="left" w:pos="1030"/>
        </w:tabs>
        <w:jc w:val="both"/>
      </w:pPr>
      <w:r>
        <w:t>высказывать аргументированные суждения о соотношении средств и целей в политике;</w:t>
      </w:r>
    </w:p>
    <w:p w:rsidR="00E255AB" w:rsidRDefault="009C5B05">
      <w:pPr>
        <w:pStyle w:val="1"/>
        <w:numPr>
          <w:ilvl w:val="0"/>
          <w:numId w:val="16"/>
        </w:numPr>
        <w:tabs>
          <w:tab w:val="left" w:pos="1030"/>
        </w:tabs>
        <w:jc w:val="both"/>
      </w:pPr>
      <w:r>
        <w:t>раскрывать роль и функции политической системы;</w:t>
      </w:r>
    </w:p>
    <w:p w:rsidR="00E255AB" w:rsidRDefault="009C5B05">
      <w:pPr>
        <w:pStyle w:val="1"/>
        <w:numPr>
          <w:ilvl w:val="0"/>
          <w:numId w:val="16"/>
        </w:numPr>
        <w:tabs>
          <w:tab w:val="left" w:pos="1030"/>
        </w:tabs>
        <w:jc w:val="both"/>
      </w:pPr>
      <w:r>
        <w:t>характеризовать государство как центральный институт политической системы;</w:t>
      </w:r>
    </w:p>
    <w:p w:rsidR="00E255AB" w:rsidRDefault="009C5B05">
      <w:pPr>
        <w:pStyle w:val="1"/>
        <w:numPr>
          <w:ilvl w:val="0"/>
          <w:numId w:val="16"/>
        </w:numPr>
        <w:tabs>
          <w:tab w:val="left" w:pos="710"/>
        </w:tabs>
        <w:jc w:val="both"/>
      </w:pPr>
      <w:r>
        <w:t>различать типы политических режимов, давать оценку роли политических режимов различных типов в общественном развитии;</w:t>
      </w:r>
    </w:p>
    <w:p w:rsidR="00E255AB" w:rsidRDefault="009C5B05">
      <w:pPr>
        <w:pStyle w:val="1"/>
        <w:numPr>
          <w:ilvl w:val="0"/>
          <w:numId w:val="16"/>
        </w:numPr>
        <w:tabs>
          <w:tab w:val="left" w:pos="710"/>
        </w:tabs>
        <w:jc w:val="both"/>
      </w:pPr>
      <w:r>
        <w:t>обобщать и систематизировать информацию о сущности (ценностях, принципах, признаках, роли в общественном развитии) демократии;</w:t>
      </w:r>
    </w:p>
    <w:p w:rsidR="00E255AB" w:rsidRDefault="009C5B05">
      <w:pPr>
        <w:pStyle w:val="1"/>
        <w:numPr>
          <w:ilvl w:val="0"/>
          <w:numId w:val="16"/>
        </w:numPr>
        <w:tabs>
          <w:tab w:val="left" w:pos="1030"/>
        </w:tabs>
        <w:jc w:val="both"/>
      </w:pPr>
      <w:r>
        <w:t>характеризовать демократическую избирательную систему;</w:t>
      </w:r>
    </w:p>
    <w:p w:rsidR="00E255AB" w:rsidRDefault="009C5B05">
      <w:pPr>
        <w:pStyle w:val="1"/>
        <w:numPr>
          <w:ilvl w:val="0"/>
          <w:numId w:val="16"/>
        </w:numPr>
        <w:tabs>
          <w:tab w:val="left" w:pos="1030"/>
        </w:tabs>
        <w:spacing w:after="80"/>
        <w:jc w:val="both"/>
      </w:pPr>
      <w:r>
        <w:t>различать мажоритарную, пропорциональную, смешанную избирательные системы;</w:t>
      </w:r>
    </w:p>
    <w:p w:rsidR="00E255AB" w:rsidRDefault="009C5B05">
      <w:pPr>
        <w:pStyle w:val="1"/>
        <w:numPr>
          <w:ilvl w:val="0"/>
          <w:numId w:val="16"/>
        </w:numPr>
        <w:tabs>
          <w:tab w:val="left" w:pos="710"/>
        </w:tabs>
        <w:jc w:val="both"/>
      </w:pPr>
      <w:r>
        <w:t>устанавливать взаимосвязь правового государства и гражданского общества, раскрывать ценностный смысл правового государства;</w:t>
      </w:r>
    </w:p>
    <w:p w:rsidR="00E255AB" w:rsidRDefault="009C5B05">
      <w:pPr>
        <w:pStyle w:val="1"/>
        <w:numPr>
          <w:ilvl w:val="0"/>
          <w:numId w:val="16"/>
        </w:numPr>
        <w:tabs>
          <w:tab w:val="left" w:pos="710"/>
        </w:tabs>
        <w:jc w:val="both"/>
      </w:pPr>
      <w:r>
        <w:t>определять роль политической элиты и политического лидера в современном обществе;</w:t>
      </w:r>
    </w:p>
    <w:p w:rsidR="00E255AB" w:rsidRDefault="009C5B05">
      <w:pPr>
        <w:pStyle w:val="1"/>
        <w:numPr>
          <w:ilvl w:val="0"/>
          <w:numId w:val="16"/>
        </w:numPr>
        <w:tabs>
          <w:tab w:val="left" w:pos="1030"/>
        </w:tabs>
        <w:jc w:val="both"/>
      </w:pPr>
      <w:r>
        <w:lastRenderedPageBreak/>
        <w:t>конкретизировать примерами роль политической идеологии;</w:t>
      </w:r>
    </w:p>
    <w:p w:rsidR="00E255AB" w:rsidRDefault="009C5B05">
      <w:pPr>
        <w:pStyle w:val="1"/>
        <w:numPr>
          <w:ilvl w:val="0"/>
          <w:numId w:val="16"/>
        </w:numPr>
        <w:tabs>
          <w:tab w:val="left" w:pos="1030"/>
        </w:tabs>
        <w:jc w:val="both"/>
      </w:pPr>
      <w:r>
        <w:t>раскрывать на примерах функционирование различных партийных систем;</w:t>
      </w:r>
    </w:p>
    <w:p w:rsidR="00E255AB" w:rsidRDefault="009C5B05">
      <w:pPr>
        <w:pStyle w:val="1"/>
        <w:numPr>
          <w:ilvl w:val="0"/>
          <w:numId w:val="16"/>
        </w:numPr>
        <w:tabs>
          <w:tab w:val="left" w:pos="710"/>
        </w:tabs>
        <w:jc w:val="both"/>
      </w:pPr>
      <w:r>
        <w:t>формулировать суждение о значении многопартийности и идеологического плюрализма в современном обществе;</w:t>
      </w:r>
    </w:p>
    <w:p w:rsidR="00E255AB" w:rsidRDefault="009C5B05">
      <w:pPr>
        <w:pStyle w:val="1"/>
        <w:numPr>
          <w:ilvl w:val="0"/>
          <w:numId w:val="16"/>
        </w:numPr>
        <w:tabs>
          <w:tab w:val="left" w:pos="1030"/>
        </w:tabs>
        <w:jc w:val="both"/>
      </w:pPr>
      <w:r>
        <w:t>оценивать роль СМИ в современной политической жизни;</w:t>
      </w:r>
    </w:p>
    <w:p w:rsidR="00E255AB" w:rsidRDefault="009C5B05">
      <w:pPr>
        <w:pStyle w:val="1"/>
        <w:numPr>
          <w:ilvl w:val="0"/>
          <w:numId w:val="16"/>
        </w:numPr>
        <w:tabs>
          <w:tab w:val="left" w:pos="1030"/>
        </w:tabs>
        <w:spacing w:after="80"/>
        <w:jc w:val="both"/>
      </w:pPr>
      <w:r>
        <w:t>иллюстрировать примерами основные этапы политического процесса;</w:t>
      </w:r>
    </w:p>
    <w:p w:rsidR="00E255AB" w:rsidRDefault="009C5B05">
      <w:pPr>
        <w:pStyle w:val="1"/>
        <w:numPr>
          <w:ilvl w:val="0"/>
          <w:numId w:val="16"/>
        </w:numPr>
        <w:tabs>
          <w:tab w:val="left" w:pos="710"/>
        </w:tabs>
        <w:spacing w:after="300"/>
        <w:jc w:val="both"/>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255AB" w:rsidRDefault="009C5B05">
      <w:pPr>
        <w:pStyle w:val="40"/>
        <w:keepNext/>
        <w:keepLines/>
        <w:jc w:val="both"/>
      </w:pPr>
      <w:bookmarkStart w:id="29" w:name="bookmark63"/>
      <w:r>
        <w:t>Правовое регулирование общественных отношений</w:t>
      </w:r>
      <w:bookmarkEnd w:id="29"/>
    </w:p>
    <w:p w:rsidR="00E255AB" w:rsidRDefault="009C5B05">
      <w:pPr>
        <w:pStyle w:val="1"/>
        <w:numPr>
          <w:ilvl w:val="0"/>
          <w:numId w:val="16"/>
        </w:numPr>
        <w:tabs>
          <w:tab w:val="left" w:pos="1030"/>
        </w:tabs>
        <w:jc w:val="both"/>
      </w:pPr>
      <w:r>
        <w:t>Сравнивать правовые нормы с другими социальными нормами;</w:t>
      </w:r>
    </w:p>
    <w:p w:rsidR="00E255AB" w:rsidRDefault="009C5B05">
      <w:pPr>
        <w:pStyle w:val="1"/>
        <w:numPr>
          <w:ilvl w:val="0"/>
          <w:numId w:val="16"/>
        </w:numPr>
        <w:tabs>
          <w:tab w:val="left" w:pos="1030"/>
        </w:tabs>
        <w:spacing w:after="80"/>
        <w:jc w:val="both"/>
      </w:pPr>
      <w:r>
        <w:t>выделять основные элементы системы права;</w:t>
      </w:r>
    </w:p>
    <w:p w:rsidR="00E255AB" w:rsidRDefault="009C5B05">
      <w:pPr>
        <w:pStyle w:val="1"/>
        <w:numPr>
          <w:ilvl w:val="0"/>
          <w:numId w:val="16"/>
        </w:numPr>
        <w:tabs>
          <w:tab w:val="left" w:pos="1030"/>
        </w:tabs>
        <w:spacing w:after="80"/>
        <w:jc w:val="both"/>
      </w:pPr>
      <w:r>
        <w:t>выстраивать иерархию нормативных актов;</w:t>
      </w:r>
    </w:p>
    <w:p w:rsidR="00E255AB" w:rsidRDefault="009C5B05">
      <w:pPr>
        <w:pStyle w:val="1"/>
        <w:numPr>
          <w:ilvl w:val="0"/>
          <w:numId w:val="16"/>
        </w:numPr>
        <w:tabs>
          <w:tab w:val="left" w:pos="1030"/>
        </w:tabs>
        <w:jc w:val="both"/>
      </w:pPr>
      <w:r>
        <w:t>выделять основные стадии законотворческого процесса в Российской Федерации;</w:t>
      </w:r>
    </w:p>
    <w:p w:rsidR="00E255AB" w:rsidRDefault="009C5B05">
      <w:pPr>
        <w:pStyle w:val="1"/>
        <w:numPr>
          <w:ilvl w:val="0"/>
          <w:numId w:val="16"/>
        </w:numPr>
        <w:tabs>
          <w:tab w:val="left" w:pos="710"/>
        </w:tabs>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255AB" w:rsidRDefault="009C5B05">
      <w:pPr>
        <w:pStyle w:val="1"/>
        <w:numPr>
          <w:ilvl w:val="0"/>
          <w:numId w:val="16"/>
        </w:numPr>
        <w:tabs>
          <w:tab w:val="left" w:pos="710"/>
        </w:tabs>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255AB" w:rsidRDefault="009C5B05">
      <w:pPr>
        <w:pStyle w:val="1"/>
        <w:numPr>
          <w:ilvl w:val="0"/>
          <w:numId w:val="16"/>
        </w:numPr>
        <w:tabs>
          <w:tab w:val="left" w:pos="710"/>
        </w:tabs>
        <w:jc w:val="both"/>
      </w:pPr>
      <w:r>
        <w:t>аргументировать важность соблюдения норм экологического права и характеризовать способы защиты экологических прав;</w:t>
      </w:r>
    </w:p>
    <w:p w:rsidR="00E255AB" w:rsidRDefault="009C5B05">
      <w:pPr>
        <w:pStyle w:val="1"/>
        <w:numPr>
          <w:ilvl w:val="0"/>
          <w:numId w:val="16"/>
        </w:numPr>
        <w:tabs>
          <w:tab w:val="left" w:pos="1030"/>
        </w:tabs>
        <w:jc w:val="both"/>
      </w:pPr>
      <w:r>
        <w:t>раскрывать содержание гражданских правоотношений;</w:t>
      </w:r>
    </w:p>
    <w:p w:rsidR="00E255AB" w:rsidRDefault="009C5B05">
      <w:pPr>
        <w:pStyle w:val="1"/>
        <w:numPr>
          <w:ilvl w:val="0"/>
          <w:numId w:val="16"/>
        </w:numPr>
        <w:tabs>
          <w:tab w:val="left" w:pos="710"/>
        </w:tabs>
        <w:jc w:val="both"/>
      </w:pPr>
      <w:r>
        <w:t>применять полученные знания о нормах гражданского права в практических ситуациях, прогнозируя последствия принимаемых решений;</w:t>
      </w:r>
    </w:p>
    <w:p w:rsidR="00E255AB" w:rsidRDefault="009C5B05">
      <w:pPr>
        <w:pStyle w:val="1"/>
        <w:numPr>
          <w:ilvl w:val="0"/>
          <w:numId w:val="16"/>
        </w:numPr>
        <w:tabs>
          <w:tab w:val="left" w:pos="1030"/>
        </w:tabs>
        <w:jc w:val="both"/>
      </w:pPr>
      <w:r>
        <w:t>различать организационно-правовые формы предприятий;</w:t>
      </w:r>
    </w:p>
    <w:p w:rsidR="00E255AB" w:rsidRDefault="009C5B05">
      <w:pPr>
        <w:pStyle w:val="1"/>
        <w:numPr>
          <w:ilvl w:val="0"/>
          <w:numId w:val="16"/>
        </w:numPr>
        <w:tabs>
          <w:tab w:val="left" w:pos="1030"/>
        </w:tabs>
        <w:spacing w:after="80"/>
        <w:jc w:val="both"/>
      </w:pPr>
      <w:r>
        <w:t>характеризовать порядок рассмотрения гражданских споров;</w:t>
      </w:r>
    </w:p>
    <w:p w:rsidR="00E255AB" w:rsidRDefault="009C5B05">
      <w:pPr>
        <w:pStyle w:val="1"/>
        <w:numPr>
          <w:ilvl w:val="0"/>
          <w:numId w:val="16"/>
        </w:numPr>
        <w:tabs>
          <w:tab w:val="left" w:pos="710"/>
        </w:tabs>
        <w:jc w:val="both"/>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255AB" w:rsidRDefault="009C5B05">
      <w:pPr>
        <w:pStyle w:val="1"/>
        <w:numPr>
          <w:ilvl w:val="0"/>
          <w:numId w:val="16"/>
        </w:numPr>
        <w:tabs>
          <w:tab w:val="left" w:pos="710"/>
        </w:tabs>
        <w:jc w:val="both"/>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255AB" w:rsidRDefault="009C5B05">
      <w:pPr>
        <w:pStyle w:val="1"/>
        <w:numPr>
          <w:ilvl w:val="0"/>
          <w:numId w:val="16"/>
        </w:numPr>
        <w:tabs>
          <w:tab w:val="left" w:pos="1030"/>
        </w:tabs>
        <w:spacing w:after="80"/>
        <w:jc w:val="both"/>
      </w:pPr>
      <w:r>
        <w:t>характеризовать условия заключения, изменения и расторжения трудового договора;</w:t>
      </w:r>
    </w:p>
    <w:p w:rsidR="00E255AB" w:rsidRDefault="009C5B05">
      <w:pPr>
        <w:pStyle w:val="1"/>
        <w:numPr>
          <w:ilvl w:val="0"/>
          <w:numId w:val="16"/>
        </w:numPr>
        <w:tabs>
          <w:tab w:val="left" w:pos="1030"/>
        </w:tabs>
        <w:jc w:val="both"/>
      </w:pPr>
      <w:r>
        <w:t>иллюстрировать примерами виды социальной защиты и социального обеспечения;</w:t>
      </w:r>
    </w:p>
    <w:p w:rsidR="00E255AB" w:rsidRDefault="009C5B05">
      <w:pPr>
        <w:pStyle w:val="1"/>
        <w:numPr>
          <w:ilvl w:val="0"/>
          <w:numId w:val="16"/>
        </w:numPr>
        <w:tabs>
          <w:tab w:val="left" w:pos="710"/>
        </w:tabs>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rsidR="00E255AB" w:rsidRDefault="009C5B05">
      <w:pPr>
        <w:pStyle w:val="1"/>
        <w:numPr>
          <w:ilvl w:val="0"/>
          <w:numId w:val="16"/>
        </w:numPr>
        <w:tabs>
          <w:tab w:val="left" w:pos="710"/>
        </w:tabs>
        <w:spacing w:after="300"/>
        <w:jc w:val="both"/>
      </w:pPr>
      <w:r>
        <w:t>объяснять основные идеи международных документов, направленных на защиту прав человека.</w:t>
      </w:r>
    </w:p>
    <w:p w:rsidR="00E255AB" w:rsidRDefault="009C5B05">
      <w:pPr>
        <w:pStyle w:val="1"/>
        <w:ind w:firstLine="0"/>
        <w:jc w:val="both"/>
      </w:pPr>
      <w:r>
        <w:rPr>
          <w:b/>
          <w:bCs/>
        </w:rPr>
        <w:t>Выпускник на базовом уровне получит возможность научиться:</w:t>
      </w:r>
    </w:p>
    <w:p w:rsidR="00E255AB" w:rsidRDefault="009C5B05">
      <w:pPr>
        <w:pStyle w:val="1"/>
        <w:ind w:firstLine="0"/>
        <w:jc w:val="both"/>
      </w:pPr>
      <w:r>
        <w:rPr>
          <w:b/>
          <w:bCs/>
          <w:i/>
          <w:iCs/>
        </w:rPr>
        <w:t>Человек. Человек в системе общественных отношений</w:t>
      </w:r>
    </w:p>
    <w:p w:rsidR="00E255AB" w:rsidRDefault="009C5B05">
      <w:pPr>
        <w:pStyle w:val="1"/>
        <w:numPr>
          <w:ilvl w:val="0"/>
          <w:numId w:val="16"/>
        </w:numPr>
        <w:tabs>
          <w:tab w:val="left" w:pos="710"/>
        </w:tabs>
        <w:spacing w:after="80"/>
        <w:jc w:val="both"/>
      </w:pPr>
      <w:r>
        <w:rPr>
          <w:i/>
          <w:iCs/>
        </w:rPr>
        <w:t>Использовать полученные знания о социальных ценностях и нормах в повседневной жизни, прогнозировать последствия принимаемых решений;</w:t>
      </w:r>
    </w:p>
    <w:p w:rsidR="00E255AB" w:rsidRDefault="009C5B05">
      <w:pPr>
        <w:pStyle w:val="1"/>
        <w:numPr>
          <w:ilvl w:val="0"/>
          <w:numId w:val="16"/>
        </w:numPr>
        <w:tabs>
          <w:tab w:val="left" w:pos="710"/>
        </w:tabs>
        <w:ind w:firstLine="380"/>
        <w:jc w:val="both"/>
      </w:pPr>
      <w:r>
        <w:rPr>
          <w:i/>
          <w:iCs/>
        </w:rPr>
        <w:t>применять знания о методах познания социальных явлений и процессов в учебной деятельности и повседневной жизни;</w:t>
      </w:r>
    </w:p>
    <w:p w:rsidR="00E255AB" w:rsidRDefault="009C5B05">
      <w:pPr>
        <w:pStyle w:val="1"/>
        <w:numPr>
          <w:ilvl w:val="0"/>
          <w:numId w:val="16"/>
        </w:numPr>
        <w:tabs>
          <w:tab w:val="left" w:pos="1086"/>
        </w:tabs>
        <w:spacing w:line="252" w:lineRule="auto"/>
        <w:ind w:firstLine="380"/>
        <w:jc w:val="both"/>
      </w:pPr>
      <w:r>
        <w:rPr>
          <w:i/>
          <w:iCs/>
        </w:rPr>
        <w:t>оценивать разнообразные явления и процессы общественного развития;</w:t>
      </w:r>
    </w:p>
    <w:p w:rsidR="00E255AB" w:rsidRDefault="009C5B05">
      <w:pPr>
        <w:pStyle w:val="1"/>
        <w:numPr>
          <w:ilvl w:val="0"/>
          <w:numId w:val="16"/>
        </w:numPr>
        <w:tabs>
          <w:tab w:val="left" w:pos="1086"/>
        </w:tabs>
        <w:spacing w:line="252" w:lineRule="auto"/>
        <w:ind w:firstLine="380"/>
        <w:jc w:val="both"/>
      </w:pPr>
      <w:r>
        <w:rPr>
          <w:i/>
          <w:iCs/>
        </w:rPr>
        <w:t>характеризовать основные методы научного познания;</w:t>
      </w:r>
    </w:p>
    <w:p w:rsidR="00E255AB" w:rsidRDefault="009C5B05">
      <w:pPr>
        <w:pStyle w:val="1"/>
        <w:numPr>
          <w:ilvl w:val="0"/>
          <w:numId w:val="16"/>
        </w:numPr>
        <w:tabs>
          <w:tab w:val="left" w:pos="1086"/>
        </w:tabs>
        <w:spacing w:line="252" w:lineRule="auto"/>
        <w:ind w:firstLine="380"/>
        <w:jc w:val="both"/>
      </w:pPr>
      <w:r>
        <w:rPr>
          <w:i/>
          <w:iCs/>
        </w:rPr>
        <w:lastRenderedPageBreak/>
        <w:t>выявлять особенности социального познания;</w:t>
      </w:r>
    </w:p>
    <w:p w:rsidR="00E255AB" w:rsidRDefault="009C5B05">
      <w:pPr>
        <w:pStyle w:val="1"/>
        <w:numPr>
          <w:ilvl w:val="0"/>
          <w:numId w:val="16"/>
        </w:numPr>
        <w:tabs>
          <w:tab w:val="left" w:pos="1086"/>
        </w:tabs>
        <w:spacing w:line="252" w:lineRule="auto"/>
        <w:ind w:firstLine="380"/>
        <w:jc w:val="both"/>
      </w:pPr>
      <w:r>
        <w:rPr>
          <w:i/>
          <w:iCs/>
        </w:rPr>
        <w:t>различать типы мировоззрений;</w:t>
      </w:r>
    </w:p>
    <w:p w:rsidR="00E255AB" w:rsidRDefault="009C5B05">
      <w:pPr>
        <w:pStyle w:val="1"/>
        <w:numPr>
          <w:ilvl w:val="0"/>
          <w:numId w:val="16"/>
        </w:numPr>
        <w:tabs>
          <w:tab w:val="left" w:pos="710"/>
        </w:tabs>
        <w:spacing w:line="264" w:lineRule="auto"/>
        <w:ind w:firstLine="380"/>
        <w:jc w:val="both"/>
      </w:pPr>
      <w:r>
        <w:rPr>
          <w:i/>
          <w:iCs/>
        </w:rPr>
        <w:t>объяснять специфику взаимовлияния двух миров социального и природного в понимании природы человека и его мировоззрения;</w:t>
      </w:r>
    </w:p>
    <w:p w:rsidR="00E255AB" w:rsidRDefault="009C5B05">
      <w:pPr>
        <w:pStyle w:val="1"/>
        <w:numPr>
          <w:ilvl w:val="0"/>
          <w:numId w:val="16"/>
        </w:numPr>
        <w:tabs>
          <w:tab w:val="left" w:pos="1086"/>
          <w:tab w:val="left" w:pos="5641"/>
        </w:tabs>
        <w:spacing w:line="252" w:lineRule="auto"/>
        <w:ind w:firstLine="380"/>
        <w:jc w:val="both"/>
      </w:pPr>
      <w:r>
        <w:rPr>
          <w:i/>
          <w:iCs/>
        </w:rPr>
        <w:t>выражать собственную позицию по</w:t>
      </w:r>
      <w:r>
        <w:rPr>
          <w:i/>
          <w:iCs/>
        </w:rPr>
        <w:tab/>
        <w:t>вопросу познаваемости мира и</w:t>
      </w:r>
    </w:p>
    <w:p w:rsidR="00E255AB" w:rsidRDefault="009C5B05">
      <w:pPr>
        <w:pStyle w:val="1"/>
        <w:spacing w:after="80"/>
        <w:ind w:firstLine="0"/>
        <w:jc w:val="both"/>
      </w:pPr>
      <w:r>
        <w:rPr>
          <w:i/>
          <w:iCs/>
        </w:rPr>
        <w:t>аргументировать ее.</w:t>
      </w:r>
    </w:p>
    <w:p w:rsidR="00E255AB" w:rsidRDefault="009C5B05">
      <w:pPr>
        <w:pStyle w:val="1"/>
        <w:ind w:firstLine="0"/>
        <w:jc w:val="both"/>
      </w:pPr>
      <w:r>
        <w:rPr>
          <w:b/>
          <w:bCs/>
          <w:i/>
          <w:iCs/>
        </w:rPr>
        <w:t>Общество как сложная динамическая система</w:t>
      </w:r>
    </w:p>
    <w:p w:rsidR="00E255AB" w:rsidRDefault="009C5B05">
      <w:pPr>
        <w:pStyle w:val="1"/>
        <w:numPr>
          <w:ilvl w:val="0"/>
          <w:numId w:val="16"/>
        </w:numPr>
        <w:tabs>
          <w:tab w:val="left" w:pos="710"/>
        </w:tabs>
        <w:spacing w:line="264" w:lineRule="auto"/>
        <w:ind w:firstLine="380"/>
        <w:jc w:val="both"/>
      </w:pPr>
      <w:r>
        <w:rPr>
          <w:i/>
          <w:iCs/>
        </w:rPr>
        <w:t>Устанавливать причинно-следственные связи между состоянием различных сфер жизни общества и общественным развитием в целом;</w:t>
      </w:r>
    </w:p>
    <w:p w:rsidR="00E255AB" w:rsidRDefault="009C5B05">
      <w:pPr>
        <w:pStyle w:val="1"/>
        <w:numPr>
          <w:ilvl w:val="0"/>
          <w:numId w:val="16"/>
        </w:numPr>
        <w:tabs>
          <w:tab w:val="left" w:pos="710"/>
        </w:tabs>
        <w:spacing w:line="264" w:lineRule="auto"/>
        <w:ind w:firstLine="380"/>
        <w:jc w:val="both"/>
      </w:pPr>
      <w:r>
        <w:rPr>
          <w:i/>
          <w:iCs/>
        </w:rPr>
        <w:t>выявлять, опираясь на теоретические положения и материалы СМИ, тенденции и перспективы общественного развития;</w:t>
      </w:r>
    </w:p>
    <w:p w:rsidR="00E255AB" w:rsidRDefault="009C5B05">
      <w:pPr>
        <w:pStyle w:val="1"/>
        <w:numPr>
          <w:ilvl w:val="0"/>
          <w:numId w:val="16"/>
        </w:numPr>
        <w:tabs>
          <w:tab w:val="left" w:pos="710"/>
        </w:tabs>
        <w:spacing w:after="320" w:line="266" w:lineRule="auto"/>
        <w:ind w:firstLine="380"/>
        <w:jc w:val="both"/>
      </w:pPr>
      <w:r>
        <w:rPr>
          <w:i/>
          <w:iCs/>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255AB" w:rsidRDefault="009C5B05">
      <w:pPr>
        <w:pStyle w:val="1"/>
        <w:ind w:firstLine="0"/>
        <w:jc w:val="both"/>
      </w:pPr>
      <w:r>
        <w:rPr>
          <w:b/>
          <w:bCs/>
          <w:i/>
          <w:iCs/>
        </w:rPr>
        <w:t>Экономика</w:t>
      </w:r>
    </w:p>
    <w:p w:rsidR="00E255AB" w:rsidRDefault="009C5B05">
      <w:pPr>
        <w:pStyle w:val="1"/>
        <w:numPr>
          <w:ilvl w:val="0"/>
          <w:numId w:val="16"/>
        </w:numPr>
        <w:tabs>
          <w:tab w:val="left" w:pos="1086"/>
          <w:tab w:val="left" w:pos="1090"/>
        </w:tabs>
        <w:spacing w:line="252" w:lineRule="auto"/>
        <w:ind w:firstLine="380"/>
        <w:jc w:val="both"/>
      </w:pPr>
      <w:r>
        <w:rPr>
          <w:i/>
          <w:iCs/>
        </w:rPr>
        <w:t>Выделять и формулировать характерные особенности рыночных структур;</w:t>
      </w:r>
    </w:p>
    <w:p w:rsidR="00E255AB" w:rsidRDefault="009C5B05">
      <w:pPr>
        <w:pStyle w:val="1"/>
        <w:numPr>
          <w:ilvl w:val="0"/>
          <w:numId w:val="16"/>
        </w:numPr>
        <w:tabs>
          <w:tab w:val="left" w:pos="1086"/>
        </w:tabs>
        <w:spacing w:after="80" w:line="252" w:lineRule="auto"/>
        <w:ind w:firstLine="380"/>
        <w:jc w:val="both"/>
      </w:pPr>
      <w:r>
        <w:rPr>
          <w:i/>
          <w:iCs/>
        </w:rPr>
        <w:t>выявлять противоречия рынка;</w:t>
      </w:r>
    </w:p>
    <w:p w:rsidR="00E255AB" w:rsidRDefault="009C5B05">
      <w:pPr>
        <w:pStyle w:val="1"/>
        <w:numPr>
          <w:ilvl w:val="0"/>
          <w:numId w:val="16"/>
        </w:numPr>
        <w:tabs>
          <w:tab w:val="left" w:pos="1086"/>
        </w:tabs>
        <w:spacing w:line="252" w:lineRule="auto"/>
        <w:ind w:firstLine="380"/>
        <w:jc w:val="both"/>
      </w:pPr>
      <w:r>
        <w:rPr>
          <w:i/>
          <w:iCs/>
        </w:rPr>
        <w:t>раскрывать роль и место фондового рынка в рыночных структурах;</w:t>
      </w:r>
    </w:p>
    <w:p w:rsidR="00E255AB" w:rsidRDefault="009C5B05">
      <w:pPr>
        <w:pStyle w:val="1"/>
        <w:numPr>
          <w:ilvl w:val="0"/>
          <w:numId w:val="16"/>
        </w:numPr>
        <w:tabs>
          <w:tab w:val="left" w:pos="1086"/>
        </w:tabs>
        <w:spacing w:line="252" w:lineRule="auto"/>
        <w:ind w:firstLine="380"/>
        <w:jc w:val="both"/>
      </w:pPr>
      <w:r>
        <w:rPr>
          <w:i/>
          <w:iCs/>
        </w:rPr>
        <w:t>раскрывать возможности финансирования малых и крупных фирм;</w:t>
      </w:r>
    </w:p>
    <w:p w:rsidR="00E255AB" w:rsidRDefault="009C5B05">
      <w:pPr>
        <w:pStyle w:val="1"/>
        <w:numPr>
          <w:ilvl w:val="0"/>
          <w:numId w:val="16"/>
        </w:numPr>
        <w:tabs>
          <w:tab w:val="left" w:pos="1086"/>
        </w:tabs>
        <w:spacing w:line="252" w:lineRule="auto"/>
        <w:ind w:firstLine="380"/>
        <w:jc w:val="both"/>
      </w:pPr>
      <w:r>
        <w:rPr>
          <w:i/>
          <w:iCs/>
        </w:rPr>
        <w:t>обосновывать выбор форм бизнеса в конкретных ситуациях;</w:t>
      </w:r>
    </w:p>
    <w:p w:rsidR="00E255AB" w:rsidRDefault="009C5B05">
      <w:pPr>
        <w:pStyle w:val="1"/>
        <w:numPr>
          <w:ilvl w:val="0"/>
          <w:numId w:val="16"/>
        </w:numPr>
        <w:tabs>
          <w:tab w:val="left" w:pos="1086"/>
        </w:tabs>
        <w:spacing w:line="252" w:lineRule="auto"/>
        <w:ind w:firstLine="380"/>
        <w:jc w:val="both"/>
      </w:pPr>
      <w:r>
        <w:rPr>
          <w:i/>
          <w:iCs/>
        </w:rPr>
        <w:t>различать источники финансирования малых и крупных предприятий;</w:t>
      </w:r>
    </w:p>
    <w:p w:rsidR="00E255AB" w:rsidRDefault="009C5B05">
      <w:pPr>
        <w:pStyle w:val="1"/>
        <w:numPr>
          <w:ilvl w:val="0"/>
          <w:numId w:val="16"/>
        </w:numPr>
        <w:tabs>
          <w:tab w:val="left" w:pos="1086"/>
        </w:tabs>
        <w:spacing w:line="252" w:lineRule="auto"/>
        <w:ind w:firstLine="380"/>
        <w:jc w:val="both"/>
      </w:pPr>
      <w:r>
        <w:rPr>
          <w:i/>
          <w:iCs/>
        </w:rPr>
        <w:t>определять практическое назначение основных функций менеджмента;</w:t>
      </w:r>
    </w:p>
    <w:p w:rsidR="00E255AB" w:rsidRDefault="009C5B05">
      <w:pPr>
        <w:pStyle w:val="1"/>
        <w:numPr>
          <w:ilvl w:val="0"/>
          <w:numId w:val="16"/>
        </w:numPr>
        <w:tabs>
          <w:tab w:val="left" w:pos="1086"/>
        </w:tabs>
        <w:spacing w:line="252" w:lineRule="auto"/>
        <w:ind w:firstLine="380"/>
        <w:jc w:val="both"/>
      </w:pPr>
      <w:r>
        <w:rPr>
          <w:i/>
          <w:iCs/>
        </w:rPr>
        <w:t>определять место маркетинга в деятельности организации;</w:t>
      </w:r>
    </w:p>
    <w:p w:rsidR="00E255AB" w:rsidRDefault="009C5B05">
      <w:pPr>
        <w:pStyle w:val="1"/>
        <w:numPr>
          <w:ilvl w:val="0"/>
          <w:numId w:val="16"/>
        </w:numPr>
        <w:tabs>
          <w:tab w:val="left" w:pos="710"/>
        </w:tabs>
        <w:spacing w:line="264" w:lineRule="auto"/>
        <w:ind w:firstLine="380"/>
        <w:jc w:val="both"/>
      </w:pPr>
      <w:r>
        <w:rPr>
          <w:i/>
          <w:iCs/>
        </w:rPr>
        <w:t>применять полученные знания для выполнения социальных ролей работника и производителя;</w:t>
      </w:r>
    </w:p>
    <w:p w:rsidR="00E255AB" w:rsidRDefault="009C5B05">
      <w:pPr>
        <w:pStyle w:val="1"/>
        <w:numPr>
          <w:ilvl w:val="0"/>
          <w:numId w:val="16"/>
        </w:numPr>
        <w:tabs>
          <w:tab w:val="left" w:pos="1086"/>
          <w:tab w:val="left" w:pos="1090"/>
        </w:tabs>
        <w:spacing w:line="252" w:lineRule="auto"/>
        <w:ind w:firstLine="380"/>
        <w:jc w:val="both"/>
      </w:pPr>
      <w:r>
        <w:rPr>
          <w:i/>
          <w:iCs/>
        </w:rPr>
        <w:t>оценивать свои возможности трудоустройства в условиях рынка труда;</w:t>
      </w:r>
    </w:p>
    <w:p w:rsidR="00E255AB" w:rsidRDefault="009C5B05">
      <w:pPr>
        <w:pStyle w:val="1"/>
        <w:numPr>
          <w:ilvl w:val="0"/>
          <w:numId w:val="16"/>
        </w:numPr>
        <w:tabs>
          <w:tab w:val="left" w:pos="1086"/>
        </w:tabs>
        <w:spacing w:line="252" w:lineRule="auto"/>
        <w:ind w:firstLine="380"/>
        <w:jc w:val="both"/>
      </w:pPr>
      <w:r>
        <w:rPr>
          <w:i/>
          <w:iCs/>
        </w:rPr>
        <w:t>раскрывать фазы экономического цикла;</w:t>
      </w:r>
    </w:p>
    <w:p w:rsidR="00E255AB" w:rsidRDefault="009C5B05">
      <w:pPr>
        <w:pStyle w:val="1"/>
        <w:numPr>
          <w:ilvl w:val="0"/>
          <w:numId w:val="16"/>
        </w:numPr>
        <w:tabs>
          <w:tab w:val="left" w:pos="710"/>
        </w:tabs>
        <w:spacing w:line="266" w:lineRule="auto"/>
        <w:ind w:firstLine="380"/>
        <w:jc w:val="both"/>
      </w:pPr>
      <w:r>
        <w:rPr>
          <w:i/>
          <w:iCs/>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255AB" w:rsidRDefault="009C5B05">
      <w:pPr>
        <w:pStyle w:val="1"/>
        <w:numPr>
          <w:ilvl w:val="0"/>
          <w:numId w:val="16"/>
        </w:numPr>
        <w:tabs>
          <w:tab w:val="left" w:pos="710"/>
        </w:tabs>
        <w:spacing w:after="320" w:line="264" w:lineRule="auto"/>
        <w:ind w:firstLine="380"/>
        <w:jc w:val="both"/>
      </w:pPr>
      <w:r>
        <w:rPr>
          <w:i/>
          <w:iCs/>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255AB" w:rsidRDefault="009C5B05">
      <w:pPr>
        <w:pStyle w:val="1"/>
        <w:ind w:firstLine="0"/>
        <w:jc w:val="both"/>
      </w:pPr>
      <w:r>
        <w:rPr>
          <w:b/>
          <w:bCs/>
          <w:i/>
          <w:iCs/>
        </w:rPr>
        <w:t>Социальные отношения</w:t>
      </w:r>
    </w:p>
    <w:p w:rsidR="00E255AB" w:rsidRDefault="009C5B05">
      <w:pPr>
        <w:pStyle w:val="1"/>
        <w:numPr>
          <w:ilvl w:val="0"/>
          <w:numId w:val="16"/>
        </w:numPr>
        <w:tabs>
          <w:tab w:val="left" w:pos="1086"/>
        </w:tabs>
        <w:spacing w:line="252" w:lineRule="auto"/>
        <w:ind w:firstLine="380"/>
        <w:jc w:val="both"/>
      </w:pPr>
      <w:r>
        <w:rPr>
          <w:i/>
          <w:iCs/>
        </w:rPr>
        <w:t>Выделять причины социального неравенства в истории и современном обществе;</w:t>
      </w:r>
    </w:p>
    <w:p w:rsidR="00E255AB" w:rsidRDefault="009C5B05">
      <w:pPr>
        <w:pStyle w:val="1"/>
        <w:numPr>
          <w:ilvl w:val="0"/>
          <w:numId w:val="16"/>
        </w:numPr>
        <w:tabs>
          <w:tab w:val="left" w:pos="710"/>
        </w:tabs>
        <w:spacing w:line="264" w:lineRule="auto"/>
        <w:ind w:firstLine="380"/>
        <w:jc w:val="both"/>
      </w:pPr>
      <w:r>
        <w:rPr>
          <w:i/>
          <w:iCs/>
        </w:rPr>
        <w:t>высказывать обоснованное суждение о факторах, обеспечивающих успешность самореализации молодежи в современных условиях;</w:t>
      </w:r>
    </w:p>
    <w:p w:rsidR="00E255AB" w:rsidRDefault="009C5B05">
      <w:pPr>
        <w:pStyle w:val="1"/>
        <w:numPr>
          <w:ilvl w:val="0"/>
          <w:numId w:val="16"/>
        </w:numPr>
        <w:tabs>
          <w:tab w:val="left" w:pos="710"/>
        </w:tabs>
        <w:spacing w:line="264" w:lineRule="auto"/>
        <w:ind w:firstLine="380"/>
        <w:jc w:val="both"/>
      </w:pPr>
      <w:r>
        <w:rPr>
          <w:i/>
          <w:iCs/>
        </w:rPr>
        <w:t>анализировать ситуации, связанные с различными способами разрешения социальных конфликтов;</w:t>
      </w:r>
    </w:p>
    <w:p w:rsidR="00E255AB" w:rsidRDefault="009C5B05">
      <w:pPr>
        <w:pStyle w:val="1"/>
        <w:numPr>
          <w:ilvl w:val="0"/>
          <w:numId w:val="16"/>
        </w:numPr>
        <w:tabs>
          <w:tab w:val="left" w:pos="710"/>
        </w:tabs>
        <w:spacing w:line="264" w:lineRule="auto"/>
        <w:ind w:firstLine="380"/>
        <w:jc w:val="both"/>
      </w:pPr>
      <w:r>
        <w:rPr>
          <w:i/>
          <w:iCs/>
        </w:rPr>
        <w:t>выражать собственное отношение к различным способам разрешения социальных конфликтов;</w:t>
      </w:r>
    </w:p>
    <w:p w:rsidR="00E255AB" w:rsidRDefault="009C5B05">
      <w:pPr>
        <w:pStyle w:val="1"/>
        <w:numPr>
          <w:ilvl w:val="0"/>
          <w:numId w:val="16"/>
        </w:numPr>
        <w:tabs>
          <w:tab w:val="left" w:pos="710"/>
        </w:tabs>
        <w:ind w:firstLine="380"/>
        <w:jc w:val="both"/>
      </w:pPr>
      <w:r>
        <w:rPr>
          <w:i/>
          <w:iCs/>
        </w:rPr>
        <w:t xml:space="preserve">толерантно вести себя по отношению к людям, относящимся к различным этническим общностям и религиозным </w:t>
      </w:r>
      <w:proofErr w:type="spellStart"/>
      <w:r>
        <w:rPr>
          <w:i/>
          <w:iCs/>
        </w:rPr>
        <w:t>конфессиям</w:t>
      </w:r>
      <w:proofErr w:type="spellEnd"/>
      <w:r>
        <w:rPr>
          <w:i/>
          <w:iCs/>
        </w:rPr>
        <w:t>; оценивать роль толерантности в современном мире;</w:t>
      </w:r>
    </w:p>
    <w:p w:rsidR="00E255AB" w:rsidRDefault="009C5B05">
      <w:pPr>
        <w:pStyle w:val="1"/>
        <w:numPr>
          <w:ilvl w:val="0"/>
          <w:numId w:val="16"/>
        </w:numPr>
        <w:tabs>
          <w:tab w:val="left" w:pos="710"/>
        </w:tabs>
        <w:spacing w:line="264" w:lineRule="auto"/>
        <w:ind w:firstLine="380"/>
        <w:jc w:val="both"/>
      </w:pPr>
      <w:r>
        <w:rPr>
          <w:i/>
          <w:iCs/>
        </w:rPr>
        <w:t>находить и анализировать социальную информацию о тенденциях развития семьи в современном обществе;</w:t>
      </w:r>
    </w:p>
    <w:p w:rsidR="00E255AB" w:rsidRDefault="009C5B05">
      <w:pPr>
        <w:pStyle w:val="1"/>
        <w:numPr>
          <w:ilvl w:val="0"/>
          <w:numId w:val="16"/>
        </w:numPr>
        <w:tabs>
          <w:tab w:val="left" w:pos="710"/>
        </w:tabs>
        <w:spacing w:line="264" w:lineRule="auto"/>
        <w:ind w:firstLine="380"/>
        <w:jc w:val="both"/>
      </w:pPr>
      <w:r>
        <w:rPr>
          <w:i/>
          <w:iCs/>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E255AB" w:rsidRDefault="009C5B05">
      <w:pPr>
        <w:pStyle w:val="1"/>
        <w:numPr>
          <w:ilvl w:val="0"/>
          <w:numId w:val="16"/>
        </w:numPr>
        <w:tabs>
          <w:tab w:val="left" w:pos="710"/>
        </w:tabs>
        <w:spacing w:after="160" w:line="264" w:lineRule="auto"/>
        <w:ind w:firstLine="380"/>
        <w:jc w:val="both"/>
      </w:pPr>
      <w:r>
        <w:rPr>
          <w:i/>
          <w:iCs/>
        </w:rPr>
        <w:t xml:space="preserve">выявлять причины и последствия отклоняющегося поведения, объяснять с опорой на </w:t>
      </w:r>
      <w:r>
        <w:rPr>
          <w:i/>
          <w:iCs/>
        </w:rPr>
        <w:lastRenderedPageBreak/>
        <w:t>имеющиеся знания способы преодоления отклоняющегося поведения;</w:t>
      </w:r>
    </w:p>
    <w:p w:rsidR="00E255AB" w:rsidRDefault="009C5B05">
      <w:pPr>
        <w:pStyle w:val="1"/>
        <w:spacing w:after="620"/>
        <w:ind w:firstLine="800"/>
        <w:jc w:val="both"/>
      </w:pPr>
      <w:r>
        <w:rPr>
          <w:i/>
          <w:iCs/>
        </w:rPr>
        <w:t>анализировать численность населения и динамику ее изменений в мире и в России.</w:t>
      </w:r>
    </w:p>
    <w:p w:rsidR="00E255AB" w:rsidRDefault="009C5B05">
      <w:pPr>
        <w:pStyle w:val="1"/>
        <w:ind w:firstLine="0"/>
        <w:jc w:val="both"/>
      </w:pPr>
      <w:r>
        <w:rPr>
          <w:b/>
          <w:bCs/>
          <w:i/>
          <w:iCs/>
        </w:rPr>
        <w:t>Политика</w:t>
      </w:r>
    </w:p>
    <w:p w:rsidR="00E255AB" w:rsidRDefault="009C5B05">
      <w:pPr>
        <w:pStyle w:val="1"/>
        <w:numPr>
          <w:ilvl w:val="0"/>
          <w:numId w:val="16"/>
        </w:numPr>
        <w:tabs>
          <w:tab w:val="left" w:pos="710"/>
        </w:tabs>
        <w:spacing w:line="264" w:lineRule="auto"/>
        <w:ind w:firstLine="380"/>
        <w:jc w:val="both"/>
      </w:pPr>
      <w:r>
        <w:rPr>
          <w:i/>
          <w:iCs/>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255AB" w:rsidRDefault="009C5B05">
      <w:pPr>
        <w:pStyle w:val="1"/>
        <w:numPr>
          <w:ilvl w:val="0"/>
          <w:numId w:val="16"/>
        </w:numPr>
        <w:tabs>
          <w:tab w:val="left" w:pos="1085"/>
        </w:tabs>
        <w:spacing w:line="252" w:lineRule="auto"/>
        <w:ind w:firstLine="380"/>
        <w:jc w:val="both"/>
      </w:pPr>
      <w:r>
        <w:rPr>
          <w:i/>
          <w:iCs/>
        </w:rPr>
        <w:t>выделять основные этапы избирательной кампании;</w:t>
      </w:r>
    </w:p>
    <w:p w:rsidR="00E255AB" w:rsidRDefault="009C5B05">
      <w:pPr>
        <w:pStyle w:val="1"/>
        <w:numPr>
          <w:ilvl w:val="0"/>
          <w:numId w:val="16"/>
        </w:numPr>
        <w:tabs>
          <w:tab w:val="left" w:pos="1085"/>
        </w:tabs>
        <w:spacing w:line="252" w:lineRule="auto"/>
        <w:ind w:firstLine="380"/>
        <w:jc w:val="both"/>
      </w:pPr>
      <w:r>
        <w:rPr>
          <w:i/>
          <w:iCs/>
        </w:rPr>
        <w:t>в перспективе осознанно участвовать в избирательных кампаниях;</w:t>
      </w:r>
    </w:p>
    <w:p w:rsidR="00E255AB" w:rsidRDefault="009C5B05">
      <w:pPr>
        <w:pStyle w:val="1"/>
        <w:numPr>
          <w:ilvl w:val="0"/>
          <w:numId w:val="16"/>
        </w:numPr>
        <w:tabs>
          <w:tab w:val="left" w:pos="710"/>
        </w:tabs>
        <w:spacing w:line="264" w:lineRule="auto"/>
        <w:ind w:firstLine="380"/>
        <w:jc w:val="both"/>
      </w:pPr>
      <w:r>
        <w:rPr>
          <w:i/>
          <w:iCs/>
        </w:rPr>
        <w:t>отбирать и систематизировать информацию СМИ о функциях и значении местного самоуправления;</w:t>
      </w:r>
    </w:p>
    <w:p w:rsidR="00E255AB" w:rsidRDefault="009C5B05">
      <w:pPr>
        <w:pStyle w:val="1"/>
        <w:numPr>
          <w:ilvl w:val="0"/>
          <w:numId w:val="16"/>
        </w:numPr>
        <w:tabs>
          <w:tab w:val="left" w:pos="710"/>
        </w:tabs>
        <w:spacing w:line="264" w:lineRule="auto"/>
        <w:ind w:firstLine="380"/>
        <w:jc w:val="both"/>
      </w:pPr>
      <w:r>
        <w:rPr>
          <w:i/>
          <w:iCs/>
        </w:rPr>
        <w:t>самостоятельно давать аргументированную оценку личных качеств и деятельности политических лидеров;</w:t>
      </w:r>
    </w:p>
    <w:p w:rsidR="00E255AB" w:rsidRDefault="009C5B05">
      <w:pPr>
        <w:pStyle w:val="1"/>
        <w:numPr>
          <w:ilvl w:val="0"/>
          <w:numId w:val="16"/>
        </w:numPr>
        <w:tabs>
          <w:tab w:val="left" w:pos="1085"/>
        </w:tabs>
        <w:spacing w:line="252" w:lineRule="auto"/>
        <w:ind w:firstLine="380"/>
        <w:jc w:val="both"/>
      </w:pPr>
      <w:r>
        <w:rPr>
          <w:i/>
          <w:iCs/>
        </w:rPr>
        <w:t>характеризовать особенности политического процесса в России;</w:t>
      </w:r>
    </w:p>
    <w:p w:rsidR="00E255AB" w:rsidRDefault="009C5B05">
      <w:pPr>
        <w:pStyle w:val="1"/>
        <w:numPr>
          <w:ilvl w:val="0"/>
          <w:numId w:val="16"/>
        </w:numPr>
        <w:tabs>
          <w:tab w:val="left" w:pos="1085"/>
        </w:tabs>
        <w:spacing w:after="300" w:line="252" w:lineRule="auto"/>
        <w:ind w:firstLine="380"/>
        <w:jc w:val="both"/>
      </w:pPr>
      <w:r>
        <w:rPr>
          <w:i/>
          <w:iCs/>
        </w:rPr>
        <w:t>анализировать основные тенденции современного политического процесса.</w:t>
      </w:r>
    </w:p>
    <w:p w:rsidR="00E255AB" w:rsidRDefault="009C5B05">
      <w:pPr>
        <w:pStyle w:val="1"/>
        <w:ind w:firstLine="0"/>
        <w:jc w:val="both"/>
      </w:pPr>
      <w:r>
        <w:rPr>
          <w:b/>
          <w:bCs/>
          <w:i/>
          <w:iCs/>
        </w:rPr>
        <w:t>Правовое регулирование общественных отношений</w:t>
      </w:r>
    </w:p>
    <w:p w:rsidR="00E255AB" w:rsidRDefault="009C5B05">
      <w:pPr>
        <w:pStyle w:val="1"/>
        <w:numPr>
          <w:ilvl w:val="0"/>
          <w:numId w:val="16"/>
        </w:numPr>
        <w:tabs>
          <w:tab w:val="left" w:pos="710"/>
        </w:tabs>
        <w:spacing w:line="264" w:lineRule="auto"/>
        <w:ind w:firstLine="380"/>
        <w:jc w:val="both"/>
      </w:pPr>
      <w:r>
        <w:rPr>
          <w:i/>
          <w:iCs/>
        </w:rPr>
        <w:t>Действовать в пределах правовых норм для успешного решения жизненных задач в разных сферах общественных отношений;</w:t>
      </w:r>
    </w:p>
    <w:p w:rsidR="00E255AB" w:rsidRDefault="009C5B05">
      <w:pPr>
        <w:pStyle w:val="1"/>
        <w:numPr>
          <w:ilvl w:val="0"/>
          <w:numId w:val="16"/>
        </w:numPr>
        <w:tabs>
          <w:tab w:val="left" w:pos="1085"/>
          <w:tab w:val="left" w:pos="1090"/>
        </w:tabs>
        <w:spacing w:line="252" w:lineRule="auto"/>
        <w:ind w:firstLine="380"/>
        <w:jc w:val="both"/>
      </w:pPr>
      <w:r>
        <w:rPr>
          <w:i/>
          <w:iCs/>
        </w:rPr>
        <w:t>перечислять участников законотворческого процесса и раскрывать их функции;</w:t>
      </w:r>
    </w:p>
    <w:p w:rsidR="00E255AB" w:rsidRDefault="009C5B05">
      <w:pPr>
        <w:pStyle w:val="1"/>
        <w:numPr>
          <w:ilvl w:val="0"/>
          <w:numId w:val="16"/>
        </w:numPr>
        <w:tabs>
          <w:tab w:val="left" w:pos="1085"/>
        </w:tabs>
        <w:spacing w:line="252" w:lineRule="auto"/>
        <w:ind w:firstLine="380"/>
        <w:jc w:val="both"/>
      </w:pPr>
      <w:r>
        <w:rPr>
          <w:i/>
          <w:iCs/>
        </w:rPr>
        <w:t>характеризовать механизм судебной защиты прав человека и гражданина в РФ;</w:t>
      </w:r>
    </w:p>
    <w:p w:rsidR="00E255AB" w:rsidRDefault="009C5B05">
      <w:pPr>
        <w:pStyle w:val="1"/>
        <w:numPr>
          <w:ilvl w:val="0"/>
          <w:numId w:val="16"/>
        </w:numPr>
        <w:tabs>
          <w:tab w:val="left" w:pos="1085"/>
        </w:tabs>
        <w:spacing w:line="252" w:lineRule="auto"/>
        <w:ind w:firstLine="380"/>
        <w:jc w:val="both"/>
      </w:pPr>
      <w:r>
        <w:rPr>
          <w:i/>
          <w:iCs/>
        </w:rPr>
        <w:t>ориентироваться в предпринимательских правоотношениях;</w:t>
      </w:r>
    </w:p>
    <w:p w:rsidR="00E255AB" w:rsidRDefault="009C5B05">
      <w:pPr>
        <w:pStyle w:val="1"/>
        <w:numPr>
          <w:ilvl w:val="0"/>
          <w:numId w:val="16"/>
        </w:numPr>
        <w:tabs>
          <w:tab w:val="left" w:pos="710"/>
        </w:tabs>
        <w:spacing w:line="264" w:lineRule="auto"/>
        <w:ind w:firstLine="380"/>
        <w:jc w:val="both"/>
      </w:pPr>
      <w:r>
        <w:rPr>
          <w:i/>
          <w:iCs/>
        </w:rPr>
        <w:t>выявлять общественную опасность коррупции для гражданина, общества и государства;</w:t>
      </w:r>
    </w:p>
    <w:p w:rsidR="00E255AB" w:rsidRDefault="009C5B05">
      <w:pPr>
        <w:pStyle w:val="1"/>
        <w:numPr>
          <w:ilvl w:val="0"/>
          <w:numId w:val="16"/>
        </w:numPr>
        <w:tabs>
          <w:tab w:val="left" w:pos="710"/>
        </w:tabs>
        <w:spacing w:line="264" w:lineRule="auto"/>
        <w:ind w:firstLine="380"/>
        <w:jc w:val="both"/>
      </w:pPr>
      <w:r>
        <w:rPr>
          <w:i/>
          <w:iCs/>
        </w:rPr>
        <w:t>применять знание основных норм права в ситуациях повседневной жизни, прогнозировать последствия принимаемых решений;</w:t>
      </w:r>
    </w:p>
    <w:p w:rsidR="00E255AB" w:rsidRDefault="009C5B05">
      <w:pPr>
        <w:pStyle w:val="1"/>
        <w:numPr>
          <w:ilvl w:val="0"/>
          <w:numId w:val="16"/>
        </w:numPr>
        <w:tabs>
          <w:tab w:val="left" w:pos="710"/>
        </w:tabs>
        <w:spacing w:line="264" w:lineRule="auto"/>
        <w:ind w:firstLine="380"/>
        <w:jc w:val="both"/>
      </w:pPr>
      <w:r>
        <w:rPr>
          <w:i/>
          <w:iCs/>
        </w:rPr>
        <w:t>оценивать происходящие события и поведение людей с точки зрения соответствия закону;</w:t>
      </w:r>
    </w:p>
    <w:p w:rsidR="00E255AB" w:rsidRDefault="009C5B05">
      <w:pPr>
        <w:pStyle w:val="1"/>
        <w:tabs>
          <w:tab w:val="left" w:pos="8386"/>
        </w:tabs>
        <w:ind w:firstLine="380"/>
        <w:jc w:val="both"/>
        <w:sectPr w:rsidR="00E255AB">
          <w:pgSz w:w="11900" w:h="16840"/>
          <w:pgMar w:top="826" w:right="748" w:bottom="938" w:left="1312" w:header="398" w:footer="3" w:gutter="0"/>
          <w:cols w:space="720"/>
          <w:noEndnote/>
          <w:docGrid w:linePitch="360"/>
        </w:sectPr>
      </w:pPr>
      <w:r>
        <w:rPr>
          <w:i/>
          <w:iCs/>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iCs/>
        </w:rPr>
        <w:tab/>
        <w:t>терроризму.</w:t>
      </w:r>
    </w:p>
    <w:p w:rsidR="00E255AB" w:rsidRDefault="00E255AB">
      <w:pPr>
        <w:spacing w:after="279" w:line="1" w:lineRule="exact"/>
      </w:pPr>
    </w:p>
    <w:p w:rsidR="00E255AB" w:rsidRDefault="009C5B05">
      <w:pPr>
        <w:pStyle w:val="a7"/>
      </w:pPr>
      <w:r>
        <w:t>Математика.</w:t>
      </w:r>
    </w:p>
    <w:tbl>
      <w:tblPr>
        <w:tblOverlap w:val="never"/>
        <w:tblW w:w="0" w:type="auto"/>
        <w:jc w:val="center"/>
        <w:tblLayout w:type="fixed"/>
        <w:tblCellMar>
          <w:left w:w="10" w:type="dxa"/>
          <w:right w:w="10" w:type="dxa"/>
        </w:tblCellMar>
        <w:tblLook w:val="0000"/>
      </w:tblPr>
      <w:tblGrid>
        <w:gridCol w:w="1531"/>
        <w:gridCol w:w="3120"/>
        <w:gridCol w:w="317"/>
        <w:gridCol w:w="3288"/>
        <w:gridCol w:w="3288"/>
        <w:gridCol w:w="3307"/>
      </w:tblGrid>
      <w:tr w:rsidR="00E255AB">
        <w:trPr>
          <w:trHeight w:hRule="exact" w:val="653"/>
          <w:jc w:val="center"/>
        </w:trPr>
        <w:tc>
          <w:tcPr>
            <w:tcW w:w="1531" w:type="dxa"/>
            <w:tcBorders>
              <w:top w:val="single" w:sz="4" w:space="0" w:color="auto"/>
              <w:left w:val="single" w:sz="4" w:space="0" w:color="auto"/>
            </w:tcBorders>
            <w:shd w:val="clear" w:color="auto" w:fill="auto"/>
          </w:tcPr>
          <w:p w:rsidR="00E255AB" w:rsidRDefault="00E255AB">
            <w:pPr>
              <w:rPr>
                <w:sz w:val="10"/>
                <w:szCs w:val="10"/>
              </w:rPr>
            </w:pPr>
          </w:p>
        </w:tc>
        <w:tc>
          <w:tcPr>
            <w:tcW w:w="6725" w:type="dxa"/>
            <w:gridSpan w:val="3"/>
            <w:tcBorders>
              <w:top w:val="single" w:sz="4" w:space="0" w:color="auto"/>
              <w:left w:val="single" w:sz="4" w:space="0" w:color="auto"/>
            </w:tcBorders>
            <w:shd w:val="clear" w:color="auto" w:fill="auto"/>
            <w:vAlign w:val="bottom"/>
          </w:tcPr>
          <w:p w:rsidR="00E255AB" w:rsidRDefault="009C5B05">
            <w:pPr>
              <w:pStyle w:val="a5"/>
              <w:ind w:firstLine="0"/>
              <w:jc w:val="center"/>
            </w:pPr>
            <w:r>
              <w:rPr>
                <w:b/>
                <w:bCs/>
              </w:rPr>
              <w:t>Базовый уровень «Проблемно-функциональные результаты»</w:t>
            </w:r>
          </w:p>
        </w:tc>
        <w:tc>
          <w:tcPr>
            <w:tcW w:w="6595"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38"/>
          <w:jc w:val="center"/>
        </w:trPr>
        <w:tc>
          <w:tcPr>
            <w:tcW w:w="1531" w:type="dxa"/>
            <w:tcBorders>
              <w:top w:val="single" w:sz="4" w:space="0" w:color="auto"/>
              <w:left w:val="single" w:sz="4" w:space="0" w:color="auto"/>
            </w:tcBorders>
            <w:shd w:val="clear" w:color="auto" w:fill="auto"/>
          </w:tcPr>
          <w:p w:rsidR="00E255AB" w:rsidRDefault="009C5B05">
            <w:pPr>
              <w:pStyle w:val="a5"/>
              <w:spacing w:line="240" w:lineRule="auto"/>
              <w:ind w:firstLine="0"/>
            </w:pPr>
            <w:r>
              <w:rPr>
                <w:b/>
                <w:bCs/>
              </w:rPr>
              <w:t>Раздел</w:t>
            </w:r>
          </w:p>
        </w:tc>
        <w:tc>
          <w:tcPr>
            <w:tcW w:w="3437" w:type="dxa"/>
            <w:gridSpan w:val="2"/>
            <w:tcBorders>
              <w:top w:val="single" w:sz="4" w:space="0" w:color="auto"/>
              <w:left w:val="single" w:sz="4" w:space="0" w:color="auto"/>
            </w:tcBorders>
            <w:shd w:val="clear" w:color="auto" w:fill="auto"/>
          </w:tcPr>
          <w:p w:rsidR="00E255AB" w:rsidRDefault="009C5B05">
            <w:pPr>
              <w:pStyle w:val="a5"/>
              <w:spacing w:line="240" w:lineRule="auto"/>
              <w:ind w:firstLine="440"/>
            </w:pPr>
            <w:r>
              <w:rPr>
                <w:b/>
                <w:bCs/>
              </w:rPr>
              <w:t>I. Выпускник научится</w:t>
            </w:r>
          </w:p>
        </w:tc>
        <w:tc>
          <w:tcPr>
            <w:tcW w:w="3288" w:type="dxa"/>
            <w:tcBorders>
              <w:top w:val="single" w:sz="4" w:space="0" w:color="auto"/>
              <w:left w:val="single" w:sz="4" w:space="0" w:color="auto"/>
            </w:tcBorders>
            <w:shd w:val="clear" w:color="auto" w:fill="auto"/>
            <w:vAlign w:val="bottom"/>
          </w:tcPr>
          <w:p w:rsidR="00E255AB" w:rsidRDefault="009C5B05">
            <w:pPr>
              <w:pStyle w:val="a5"/>
              <w:ind w:left="320" w:firstLine="0"/>
            </w:pPr>
            <w:r>
              <w:rPr>
                <w:b/>
                <w:bCs/>
              </w:rPr>
              <w:t>III. Выпускник получит возможность научиться</w:t>
            </w: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2861"/>
          <w:jc w:val="center"/>
        </w:trPr>
        <w:tc>
          <w:tcPr>
            <w:tcW w:w="1531" w:type="dxa"/>
            <w:tcBorders>
              <w:top w:val="single" w:sz="4" w:space="0" w:color="auto"/>
              <w:left w:val="single" w:sz="4" w:space="0" w:color="auto"/>
            </w:tcBorders>
            <w:shd w:val="clear" w:color="auto" w:fill="auto"/>
          </w:tcPr>
          <w:p w:rsidR="00E255AB" w:rsidRDefault="009C5B05">
            <w:pPr>
              <w:pStyle w:val="a5"/>
              <w:ind w:firstLine="0"/>
            </w:pPr>
            <w:r>
              <w:rPr>
                <w:b/>
                <w:bCs/>
              </w:rPr>
              <w:t>Цели освоения предмета</w:t>
            </w:r>
          </w:p>
        </w:tc>
        <w:tc>
          <w:tcPr>
            <w:tcW w:w="3437" w:type="dxa"/>
            <w:gridSpan w:val="2"/>
            <w:tcBorders>
              <w:top w:val="single" w:sz="4" w:space="0" w:color="auto"/>
              <w:left w:val="single" w:sz="4" w:space="0" w:color="auto"/>
            </w:tcBorders>
            <w:shd w:val="clear" w:color="auto" w:fill="auto"/>
          </w:tcPr>
          <w:p w:rsidR="00E255AB" w:rsidRDefault="009C5B05">
            <w:pPr>
              <w:pStyle w:val="a5"/>
              <w:ind w:firstLine="0"/>
            </w:pPr>
            <w: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Borders>
              <w:top w:val="single" w:sz="4" w:space="0" w:color="auto"/>
              <w:left w:val="single" w:sz="4" w:space="0" w:color="auto"/>
            </w:tcBorders>
            <w:shd w:val="clear" w:color="auto" w:fill="auto"/>
          </w:tcPr>
          <w:p w:rsidR="00E255AB" w:rsidRDefault="009C5B05">
            <w:pPr>
              <w:pStyle w:val="a5"/>
              <w:ind w:firstLine="0"/>
            </w:pPr>
            <w:r>
              <w:rPr>
                <w:i/>
                <w:iCs/>
              </w:rPr>
              <w:t xml:space="preserve">Для развития мышления, использования в </w:t>
            </w:r>
            <w:proofErr w:type="gramStart"/>
            <w:r>
              <w:rPr>
                <w:i/>
                <w:iCs/>
              </w:rPr>
              <w:t>повседневной</w:t>
            </w:r>
            <w:proofErr w:type="gramEnd"/>
          </w:p>
          <w:p w:rsidR="00E255AB" w:rsidRDefault="009C5B05">
            <w:pPr>
              <w:pStyle w:val="a5"/>
              <w:spacing w:after="80"/>
              <w:ind w:firstLine="0"/>
            </w:pPr>
            <w:r>
              <w:rPr>
                <w:i/>
                <w:iCs/>
              </w:rPr>
              <w:t>жизни</w:t>
            </w:r>
          </w:p>
          <w:p w:rsidR="00E255AB" w:rsidRDefault="009C5B05">
            <w:pPr>
              <w:pStyle w:val="a5"/>
              <w:ind w:firstLine="0"/>
            </w:pPr>
            <w:r>
              <w:rPr>
                <w:i/>
                <w:iCs/>
              </w:rPr>
              <w:t xml:space="preserve">и обеспечения возможности успешного продолжения образования </w:t>
            </w:r>
            <w:proofErr w:type="gramStart"/>
            <w:r>
              <w:rPr>
                <w:i/>
                <w:iCs/>
              </w:rPr>
              <w:t>по</w:t>
            </w:r>
            <w:proofErr w:type="gramEnd"/>
          </w:p>
          <w:p w:rsidR="00E255AB" w:rsidRDefault="009C5B05">
            <w:pPr>
              <w:pStyle w:val="a5"/>
              <w:ind w:firstLine="0"/>
            </w:pPr>
            <w:r>
              <w:rPr>
                <w:i/>
                <w:iCs/>
              </w:rPr>
              <w:t xml:space="preserve">специальностям, не связанным </w:t>
            </w:r>
            <w:proofErr w:type="gramStart"/>
            <w:r>
              <w:rPr>
                <w:i/>
                <w:iCs/>
              </w:rPr>
              <w:t>с</w:t>
            </w:r>
            <w:proofErr w:type="gramEnd"/>
            <w:r>
              <w:rPr>
                <w:i/>
                <w:iCs/>
              </w:rPr>
              <w:t xml:space="preserve"> прикладным</w:t>
            </w:r>
          </w:p>
          <w:p w:rsidR="00E255AB" w:rsidRDefault="009C5B05">
            <w:pPr>
              <w:pStyle w:val="a5"/>
              <w:spacing w:after="40"/>
              <w:ind w:firstLine="0"/>
            </w:pPr>
            <w:r>
              <w:rPr>
                <w:i/>
                <w:iCs/>
              </w:rPr>
              <w:t>использованием математики</w:t>
            </w: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451"/>
          <w:jc w:val="center"/>
        </w:trPr>
        <w:tc>
          <w:tcPr>
            <w:tcW w:w="1531" w:type="dxa"/>
            <w:tcBorders>
              <w:top w:val="single" w:sz="4" w:space="0" w:color="auto"/>
              <w:left w:val="single" w:sz="4" w:space="0" w:color="auto"/>
            </w:tcBorders>
            <w:shd w:val="clear" w:color="auto" w:fill="auto"/>
          </w:tcPr>
          <w:p w:rsidR="00E255AB" w:rsidRDefault="00E255AB">
            <w:pPr>
              <w:rPr>
                <w:sz w:val="10"/>
                <w:szCs w:val="10"/>
              </w:rPr>
            </w:pPr>
          </w:p>
        </w:tc>
        <w:tc>
          <w:tcPr>
            <w:tcW w:w="13320" w:type="dxa"/>
            <w:gridSpan w:val="5"/>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center"/>
            </w:pPr>
            <w:r>
              <w:rPr>
                <w:b/>
                <w:bCs/>
              </w:rPr>
              <w:t>Требования к результатам</w:t>
            </w:r>
          </w:p>
        </w:tc>
      </w:tr>
      <w:tr w:rsidR="00E255AB">
        <w:trPr>
          <w:trHeight w:hRule="exact" w:val="1325"/>
          <w:jc w:val="center"/>
        </w:trPr>
        <w:tc>
          <w:tcPr>
            <w:tcW w:w="1531"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firstLine="0"/>
            </w:pPr>
            <w:r>
              <w:rPr>
                <w:b/>
                <w:bCs/>
                <w:i/>
                <w:iCs/>
              </w:rPr>
              <w:t>Элементы</w:t>
            </w:r>
          </w:p>
          <w:p w:rsidR="00E255AB" w:rsidRDefault="009C5B05">
            <w:pPr>
              <w:pStyle w:val="a5"/>
              <w:ind w:firstLine="0"/>
            </w:pPr>
            <w:r>
              <w:rPr>
                <w:b/>
                <w:bCs/>
                <w:i/>
                <w:iCs/>
              </w:rPr>
              <w:t>теории множеств и</w:t>
            </w:r>
          </w:p>
        </w:tc>
        <w:tc>
          <w:tcPr>
            <w:tcW w:w="3120" w:type="dxa"/>
            <w:tcBorders>
              <w:top w:val="single" w:sz="4" w:space="0" w:color="auto"/>
              <w:left w:val="single" w:sz="4" w:space="0" w:color="auto"/>
              <w:bottom w:val="single" w:sz="4" w:space="0" w:color="auto"/>
            </w:tcBorders>
            <w:shd w:val="clear" w:color="auto" w:fill="auto"/>
            <w:vAlign w:val="bottom"/>
          </w:tcPr>
          <w:p w:rsidR="00E255AB" w:rsidRDefault="009C5B05">
            <w:pPr>
              <w:pStyle w:val="a5"/>
              <w:ind w:firstLine="0"/>
              <w:jc w:val="center"/>
            </w:pPr>
            <w:r>
              <w:rPr>
                <w:sz w:val="22"/>
                <w:szCs w:val="22"/>
              </w:rPr>
              <w:t xml:space="preserve">- </w:t>
            </w:r>
            <w:r>
              <w:t>Оперировать на базовом уровне 1 понятиями: конечное множество, элемент множества,</w:t>
            </w:r>
          </w:p>
        </w:tc>
        <w:tc>
          <w:tcPr>
            <w:tcW w:w="3605" w:type="dxa"/>
            <w:gridSpan w:val="2"/>
            <w:tcBorders>
              <w:top w:val="single" w:sz="4" w:space="0" w:color="auto"/>
              <w:left w:val="single" w:sz="4" w:space="0" w:color="auto"/>
              <w:bottom w:val="single" w:sz="4" w:space="0" w:color="auto"/>
            </w:tcBorders>
            <w:shd w:val="clear" w:color="auto" w:fill="auto"/>
            <w:vAlign w:val="bottom"/>
          </w:tcPr>
          <w:p w:rsidR="00E255AB" w:rsidRDefault="009C5B05">
            <w:pPr>
              <w:pStyle w:val="a5"/>
              <w:ind w:left="460" w:hanging="460"/>
            </w:pPr>
            <w:r>
              <w:rPr>
                <w:color w:val="404040"/>
                <w:sz w:val="22"/>
                <w:szCs w:val="22"/>
              </w:rPr>
              <w:t xml:space="preserve">- </w:t>
            </w:r>
            <w:r>
              <w:rPr>
                <w:i/>
                <w:iCs/>
              </w:rPr>
              <w:t>Оперировать</w:t>
            </w:r>
            <w:proofErr w:type="gramStart"/>
            <w:r>
              <w:rPr>
                <w:i/>
                <w:iCs/>
              </w:rPr>
              <w:t>2</w:t>
            </w:r>
            <w:proofErr w:type="gramEnd"/>
            <w:r>
              <w:rPr>
                <w:i/>
                <w:iCs/>
              </w:rPr>
              <w:t xml:space="preserve"> понятиями: конечное множество, элемент множества, подмножество, пересечение</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5AB" w:rsidRDefault="009C5B05">
            <w:pPr>
              <w:pStyle w:val="a5"/>
              <w:spacing w:line="240" w:lineRule="auto"/>
              <w:ind w:firstLine="0"/>
              <w:rPr>
                <w:sz w:val="22"/>
                <w:szCs w:val="22"/>
              </w:rPr>
            </w:pPr>
            <w:r>
              <w:rPr>
                <w:i/>
                <w:iCs/>
                <w:sz w:val="22"/>
                <w:szCs w:val="22"/>
              </w:rPr>
              <w:t>-</w:t>
            </w:r>
          </w:p>
        </w:tc>
      </w:tr>
    </w:tbl>
    <w:p w:rsidR="00E255AB" w:rsidRDefault="00E255AB">
      <w:pPr>
        <w:spacing w:after="479" w:line="1" w:lineRule="exact"/>
      </w:pPr>
    </w:p>
    <w:p w:rsidR="00E255AB" w:rsidRDefault="009C5B05">
      <w:pPr>
        <w:pStyle w:val="1"/>
        <w:spacing w:line="240" w:lineRule="auto"/>
        <w:ind w:firstLine="520"/>
      </w:pPr>
      <w:r>
        <w:t>1Здесь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E255AB" w:rsidRDefault="009C5B05">
      <w:pPr>
        <w:pStyle w:val="1"/>
        <w:spacing w:line="240" w:lineRule="auto"/>
        <w:ind w:firstLine="520"/>
      </w:pPr>
      <w:r>
        <w:t>2</w:t>
      </w:r>
      <w:proofErr w:type="gramStart"/>
      <w:r>
        <w:t xml:space="preserve"> З</w:t>
      </w:r>
      <w:proofErr w:type="gramEnd"/>
      <w:r>
        <w:t>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E255AB" w:rsidRDefault="009C5B05">
      <w:pPr>
        <w:pStyle w:val="1"/>
        <w:spacing w:line="240" w:lineRule="auto"/>
        <w:ind w:firstLine="520"/>
      </w:pPr>
      <w:r>
        <w:t>3Здесь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r>
        <w:br w:type="page"/>
      </w:r>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9595"/>
          <w:jc w:val="center"/>
        </w:trPr>
        <w:tc>
          <w:tcPr>
            <w:tcW w:w="1531"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proofErr w:type="spellStart"/>
            <w:proofErr w:type="gramStart"/>
            <w:r>
              <w:rPr>
                <w:b/>
                <w:bCs/>
                <w:i/>
                <w:iCs/>
              </w:rPr>
              <w:lastRenderedPageBreak/>
              <w:t>математич</w:t>
            </w:r>
            <w:proofErr w:type="spellEnd"/>
            <w:r>
              <w:rPr>
                <w:b/>
                <w:bCs/>
                <w:i/>
                <w:iCs/>
              </w:rPr>
              <w:t xml:space="preserve"> </w:t>
            </w:r>
            <w:proofErr w:type="spellStart"/>
            <w:r>
              <w:rPr>
                <w:b/>
                <w:bCs/>
                <w:i/>
                <w:iCs/>
              </w:rPr>
              <w:t>еской</w:t>
            </w:r>
            <w:proofErr w:type="spellEnd"/>
            <w:proofErr w:type="gramEnd"/>
            <w:r>
              <w:rPr>
                <w:b/>
                <w:bCs/>
                <w:i/>
                <w:iCs/>
              </w:rPr>
              <w:t xml:space="preserve"> логики</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left="460" w:firstLine="0"/>
            </w:pPr>
            <w:r>
              <w:t xml:space="preserve">подмножество, пересечение и объединение множеств, числовые множества на </w:t>
            </w:r>
            <w:proofErr w:type="gramStart"/>
            <w:r>
              <w:t>координатной</w:t>
            </w:r>
            <w:proofErr w:type="gramEnd"/>
            <w:r>
              <w:t xml:space="preserve"> прямой, отрезок, интервал;</w:t>
            </w:r>
          </w:p>
          <w:p w:rsidR="00E255AB" w:rsidRDefault="009C5B05">
            <w:pPr>
              <w:pStyle w:val="a5"/>
              <w:numPr>
                <w:ilvl w:val="0"/>
                <w:numId w:val="17"/>
              </w:numPr>
              <w:tabs>
                <w:tab w:val="left" w:pos="365"/>
              </w:tabs>
              <w:ind w:left="460" w:hanging="460"/>
            </w:pPr>
            <w: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t>контрпример</w:t>
            </w:r>
            <w:proofErr w:type="spellEnd"/>
            <w:r>
              <w:t>;</w:t>
            </w:r>
          </w:p>
          <w:p w:rsidR="00E255AB" w:rsidRDefault="009C5B05">
            <w:pPr>
              <w:pStyle w:val="a5"/>
              <w:numPr>
                <w:ilvl w:val="0"/>
                <w:numId w:val="17"/>
              </w:numPr>
              <w:tabs>
                <w:tab w:val="left" w:pos="365"/>
              </w:tabs>
              <w:ind w:left="460" w:hanging="460"/>
            </w:pPr>
            <w:r>
              <w:t xml:space="preserve">находить пересечение и объединение двух множеств, представленных графически </w:t>
            </w:r>
            <w:proofErr w:type="gramStart"/>
            <w:r>
              <w:t>на</w:t>
            </w:r>
            <w:proofErr w:type="gramEnd"/>
            <w:r>
              <w:t xml:space="preserve"> числовой прямой;</w:t>
            </w:r>
          </w:p>
          <w:p w:rsidR="00E255AB" w:rsidRDefault="009C5B05">
            <w:pPr>
              <w:pStyle w:val="a5"/>
              <w:numPr>
                <w:ilvl w:val="0"/>
                <w:numId w:val="17"/>
              </w:numPr>
              <w:tabs>
                <w:tab w:val="left" w:pos="365"/>
              </w:tabs>
              <w:ind w:left="460" w:hanging="460"/>
            </w:pPr>
            <w:r>
              <w:t>строить на числовой прямой подмножество числового множества, заданное простейшими условиями;</w:t>
            </w:r>
          </w:p>
          <w:p w:rsidR="00E255AB" w:rsidRDefault="009C5B05">
            <w:pPr>
              <w:pStyle w:val="a5"/>
              <w:numPr>
                <w:ilvl w:val="0"/>
                <w:numId w:val="17"/>
              </w:numPr>
              <w:tabs>
                <w:tab w:val="left" w:pos="365"/>
                <w:tab w:val="left" w:pos="2458"/>
              </w:tabs>
              <w:spacing w:line="286" w:lineRule="auto"/>
              <w:ind w:left="460" w:hanging="460"/>
            </w:pPr>
            <w:r>
              <w:t>распознавать ложные утверждения, ошибки в рассуждениях,</w:t>
            </w:r>
            <w:r>
              <w:tab/>
            </w:r>
            <w:proofErr w:type="gramStart"/>
            <w:r>
              <w:t>в</w:t>
            </w:r>
            <w:proofErr w:type="gramEnd"/>
          </w:p>
          <w:p w:rsidR="00E255AB" w:rsidRDefault="009C5B05">
            <w:pPr>
              <w:pStyle w:val="a5"/>
              <w:ind w:firstLine="460"/>
            </w:pPr>
            <w:r>
              <w:t xml:space="preserve">том числе </w:t>
            </w:r>
            <w:proofErr w:type="gramStart"/>
            <w:r>
              <w:t>с</w:t>
            </w:r>
            <w:proofErr w:type="gramEnd"/>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left="400" w:firstLine="20"/>
            </w:pPr>
            <w:proofErr w:type="gramStart"/>
            <w:r>
              <w:t xml:space="preserve">и </w:t>
            </w:r>
            <w:r>
              <w:rPr>
                <w:i/>
                <w:iCs/>
              </w:rPr>
              <w:t>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E255AB" w:rsidRDefault="009C5B05">
            <w:pPr>
              <w:pStyle w:val="a5"/>
              <w:numPr>
                <w:ilvl w:val="0"/>
                <w:numId w:val="18"/>
              </w:numPr>
              <w:tabs>
                <w:tab w:val="left" w:pos="346"/>
              </w:tabs>
              <w:ind w:left="400" w:hanging="400"/>
            </w:pPr>
            <w:r>
              <w:rPr>
                <w:i/>
                <w:iCs/>
              </w:rPr>
              <w:t>оперировать понятиями: утверждение, отрицание утверждения</w:t>
            </w:r>
            <w:proofErr w:type="gramStart"/>
            <w:r>
              <w:rPr>
                <w:i/>
                <w:iCs/>
              </w:rPr>
              <w:t xml:space="preserve">.., </w:t>
            </w:r>
            <w:proofErr w:type="gramEnd"/>
            <w:r>
              <w:rPr>
                <w:i/>
                <w:iCs/>
              </w:rPr>
              <w:t xml:space="preserve">истинные и ложные утверждения., причина, следствие, частный случай общего утверждения, </w:t>
            </w:r>
            <w:proofErr w:type="spellStart"/>
            <w:r>
              <w:rPr>
                <w:i/>
                <w:iCs/>
              </w:rPr>
              <w:t>контрпример</w:t>
            </w:r>
            <w:proofErr w:type="spellEnd"/>
            <w:r>
              <w:rPr>
                <w:i/>
                <w:iCs/>
              </w:rPr>
              <w:t>;</w:t>
            </w:r>
          </w:p>
          <w:p w:rsidR="00E255AB" w:rsidRDefault="009C5B05">
            <w:pPr>
              <w:pStyle w:val="a5"/>
              <w:numPr>
                <w:ilvl w:val="0"/>
                <w:numId w:val="18"/>
              </w:numPr>
              <w:tabs>
                <w:tab w:val="left" w:pos="346"/>
              </w:tabs>
              <w:ind w:left="400" w:hanging="400"/>
            </w:pPr>
            <w:r>
              <w:rPr>
                <w:i/>
                <w:iCs/>
              </w:rPr>
              <w:t>проверять принадлежность элемента множеству;</w:t>
            </w:r>
          </w:p>
          <w:p w:rsidR="00E255AB" w:rsidRDefault="009C5B05">
            <w:pPr>
              <w:pStyle w:val="a5"/>
              <w:numPr>
                <w:ilvl w:val="0"/>
                <w:numId w:val="18"/>
              </w:numPr>
              <w:tabs>
                <w:tab w:val="left" w:pos="346"/>
              </w:tabs>
              <w:ind w:left="400" w:hanging="400"/>
            </w:pPr>
            <w:r>
              <w:rPr>
                <w:i/>
                <w:iCs/>
              </w:rPr>
              <w:t>находить пересечение и объединение множеств, в том числе представленных графически на числовой прямой и на координатной плоскости;</w:t>
            </w:r>
          </w:p>
          <w:p w:rsidR="00E255AB" w:rsidRDefault="009C5B05">
            <w:pPr>
              <w:pStyle w:val="a5"/>
              <w:numPr>
                <w:ilvl w:val="0"/>
                <w:numId w:val="18"/>
              </w:numPr>
              <w:tabs>
                <w:tab w:val="left" w:pos="346"/>
              </w:tabs>
              <w:spacing w:after="300"/>
              <w:ind w:left="400" w:hanging="400"/>
            </w:pPr>
            <w:r>
              <w:rPr>
                <w:i/>
                <w:iCs/>
              </w:rPr>
              <w:t>проводить доказательные рассуждения для обоснования истинности утверждений.</w:t>
            </w:r>
          </w:p>
          <w:p w:rsidR="00E255AB" w:rsidRDefault="009C5B05">
            <w:pPr>
              <w:pStyle w:val="a5"/>
              <w:spacing w:after="160"/>
              <w:ind w:firstLine="0"/>
            </w:pPr>
            <w:r>
              <w:rPr>
                <w:i/>
                <w:iCs/>
              </w:rPr>
              <w:t xml:space="preserve">В повседневной жизни и </w:t>
            </w:r>
            <w:proofErr w:type="gramStart"/>
            <w:r>
              <w:rPr>
                <w:i/>
                <w:iCs/>
              </w:rPr>
              <w:t>при</w:t>
            </w:r>
            <w:proofErr w:type="gramEnd"/>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0"/>
              <w:rPr>
                <w:sz w:val="22"/>
                <w:szCs w:val="22"/>
              </w:rPr>
            </w:pPr>
            <w:r>
              <w:rPr>
                <w:sz w:val="22"/>
                <w:szCs w:val="22"/>
              </w:rPr>
              <w:t>-</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7373"/>
          <w:jc w:val="center"/>
        </w:trPr>
        <w:tc>
          <w:tcPr>
            <w:tcW w:w="1531"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tcPr>
          <w:p w:rsidR="00E255AB" w:rsidRDefault="009C5B05">
            <w:pPr>
              <w:pStyle w:val="a5"/>
              <w:spacing w:after="300"/>
              <w:ind w:left="460" w:firstLine="0"/>
            </w:pPr>
            <w:r>
              <w:t xml:space="preserve">использованием </w:t>
            </w:r>
            <w:proofErr w:type="spellStart"/>
            <w:r>
              <w:t>контрпримеров</w:t>
            </w:r>
            <w:proofErr w:type="spellEnd"/>
            <w:r>
              <w:t>.</w:t>
            </w:r>
          </w:p>
          <w:p w:rsidR="00E255AB" w:rsidRDefault="009C5B05">
            <w:pPr>
              <w:pStyle w:val="a5"/>
              <w:ind w:left="460" w:hanging="460"/>
            </w:pPr>
            <w:r>
              <w:t xml:space="preserve">В </w:t>
            </w:r>
            <w:r>
              <w:rPr>
                <w:i/>
                <w:iCs/>
              </w:rPr>
              <w:t>повседневной жизни и при изучении других предметов:</w:t>
            </w:r>
            <w:r>
              <w:t xml:space="preserve"> использовать числовые множества на координатной прямой для описания реальных процессов и явлений; проводить </w:t>
            </w:r>
            <w:proofErr w:type="gramStart"/>
            <w:r>
              <w:t>логические рассуждения</w:t>
            </w:r>
            <w:proofErr w:type="gramEnd"/>
            <w:r>
              <w:t xml:space="preserve"> в ситуациях повседневной жизни</w:t>
            </w:r>
          </w:p>
        </w:tc>
        <w:tc>
          <w:tcPr>
            <w:tcW w:w="3605" w:type="dxa"/>
            <w:tcBorders>
              <w:top w:val="single" w:sz="4" w:space="0" w:color="auto"/>
              <w:left w:val="single" w:sz="4" w:space="0" w:color="auto"/>
            </w:tcBorders>
            <w:shd w:val="clear" w:color="auto" w:fill="auto"/>
          </w:tcPr>
          <w:p w:rsidR="00E255AB" w:rsidRDefault="009C5B05">
            <w:pPr>
              <w:pStyle w:val="a5"/>
              <w:ind w:left="400" w:firstLine="20"/>
            </w:pPr>
            <w:proofErr w:type="gramStart"/>
            <w:r>
              <w:rPr>
                <w:i/>
                <w:iCs/>
              </w:rPr>
              <w:t>изучении</w:t>
            </w:r>
            <w:proofErr w:type="gramEnd"/>
            <w:r>
              <w:rPr>
                <w:i/>
                <w:iCs/>
              </w:rPr>
              <w:t xml:space="preserve"> других предметов: использовать числовые множества на координатной прямой и на координатной плоскости для описания реальных процессов и явлений;</w:t>
            </w:r>
          </w:p>
          <w:p w:rsidR="00E255AB" w:rsidRDefault="009C5B05">
            <w:pPr>
              <w:pStyle w:val="a5"/>
              <w:spacing w:line="283" w:lineRule="auto"/>
              <w:ind w:left="400" w:hanging="400"/>
            </w:pPr>
            <w:r>
              <w:rPr>
                <w:i/>
                <w:iCs/>
                <w:color w:val="404040"/>
                <w:sz w:val="22"/>
                <w:szCs w:val="22"/>
              </w:rPr>
              <w:t xml:space="preserve">- </w:t>
            </w:r>
            <w:r>
              <w:rPr>
                <w:i/>
                <w:iCs/>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2299"/>
          <w:jc w:val="center"/>
        </w:trPr>
        <w:tc>
          <w:tcPr>
            <w:tcW w:w="1531"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r>
              <w:rPr>
                <w:b/>
                <w:bCs/>
                <w:i/>
                <w:iCs/>
              </w:rPr>
              <w:t>Числа и выражения</w:t>
            </w:r>
          </w:p>
        </w:tc>
        <w:tc>
          <w:tcPr>
            <w:tcW w:w="3120" w:type="dxa"/>
            <w:tcBorders>
              <w:top w:val="single" w:sz="4" w:space="0" w:color="auto"/>
              <w:left w:val="single" w:sz="4" w:space="0" w:color="auto"/>
              <w:bottom w:val="single" w:sz="4" w:space="0" w:color="auto"/>
            </w:tcBorders>
            <w:shd w:val="clear" w:color="auto" w:fill="auto"/>
          </w:tcPr>
          <w:p w:rsidR="00E255AB" w:rsidRDefault="009C5B05">
            <w:pPr>
              <w:pStyle w:val="a5"/>
              <w:ind w:left="460" w:hanging="460"/>
            </w:pPr>
            <w:r>
              <w:rPr>
                <w:sz w:val="22"/>
                <w:szCs w:val="22"/>
              </w:rPr>
              <w:t xml:space="preserve">- </w:t>
            </w:r>
            <w:r>
              <w:t>Оперировать на базовом уровне понятиями: целое число, делимость чисел, обыкновенная дробь, десятичная дробь, рациональное число, приближённое</w:t>
            </w:r>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ind w:left="400" w:hanging="400"/>
            </w:pPr>
            <w:r>
              <w:rPr>
                <w:i/>
                <w:iCs/>
                <w:sz w:val="22"/>
                <w:szCs w:val="22"/>
              </w:rPr>
              <w:t xml:space="preserve">- </w:t>
            </w:r>
            <w:r>
              <w:rPr>
                <w:i/>
                <w:iCs/>
              </w:rPr>
              <w:t>Свободно оперировать понятиями: целое число, делимость чисел, обыкновенная дробь, десятичная дробь, рациональное число, приближённое значение</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5AB" w:rsidRDefault="009C5B05">
            <w:pPr>
              <w:pStyle w:val="a5"/>
              <w:spacing w:line="240" w:lineRule="auto"/>
              <w:ind w:firstLine="0"/>
              <w:rPr>
                <w:sz w:val="22"/>
                <w:szCs w:val="22"/>
              </w:rPr>
            </w:pPr>
            <w:r>
              <w:rPr>
                <w:i/>
                <w:iCs/>
                <w:sz w:val="22"/>
                <w:szCs w:val="22"/>
              </w:rPr>
              <w:t>-</w:t>
            </w:r>
          </w:p>
        </w:tc>
      </w:tr>
    </w:tbl>
    <w:p w:rsidR="00E255AB" w:rsidRDefault="00E255AB">
      <w:pPr>
        <w:sectPr w:rsidR="00E255AB">
          <w:footerReference w:type="default" r:id="rId11"/>
          <w:footerReference w:type="first" r:id="rId12"/>
          <w:pgSz w:w="16840" w:h="11900" w:orient="landscape"/>
          <w:pgMar w:top="1179" w:right="676" w:bottom="849" w:left="1294" w:header="0" w:footer="3" w:gutter="0"/>
          <w:cols w:space="720"/>
          <w:noEndnote/>
          <w:titlePg/>
          <w:docGrid w:linePitch="360"/>
        </w:sectPr>
      </w:pPr>
    </w:p>
    <w:p w:rsidR="00E255AB" w:rsidRDefault="009C5B05">
      <w:pPr>
        <w:pStyle w:val="1"/>
        <w:ind w:firstLine="0"/>
      </w:pPr>
      <w:r>
        <w:lastRenderedPageBreak/>
        <w:t>значение числа, часть, доля, отношение, процент, повышение и понижение на заданное число процентов, масштаб;</w:t>
      </w:r>
    </w:p>
    <w:p w:rsidR="00E255AB" w:rsidRDefault="009C5B05">
      <w:pPr>
        <w:pStyle w:val="1"/>
        <w:ind w:firstLine="0"/>
      </w:pPr>
      <w: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255AB" w:rsidRDefault="009C5B05">
      <w:pPr>
        <w:pStyle w:val="1"/>
        <w:ind w:firstLine="0"/>
      </w:pPr>
      <w:r>
        <w:t xml:space="preserve">выполнять арифметические действия с целыми и рациональными числами; выполнять несложные преобразования числовых выражений, содержащих степени чисел, либо корни из чисел, либо логарифмы </w:t>
      </w:r>
      <w:r>
        <w:rPr>
          <w:i/>
          <w:iCs/>
        </w:rPr>
        <w:t>числа, часть, доля, отношение, процент, повышение и</w:t>
      </w:r>
    </w:p>
    <w:p w:rsidR="00E255AB" w:rsidRDefault="009C5B05">
      <w:pPr>
        <w:pStyle w:val="1"/>
        <w:ind w:left="400" w:firstLine="0"/>
      </w:pPr>
      <w:r>
        <w:rPr>
          <w:i/>
          <w:iCs/>
        </w:rPr>
        <w:lastRenderedPageBreak/>
        <w:t xml:space="preserve">понижение </w:t>
      </w:r>
      <w:proofErr w:type="gramStart"/>
      <w:r>
        <w:rPr>
          <w:i/>
          <w:iCs/>
        </w:rPr>
        <w:t>на</w:t>
      </w:r>
      <w:proofErr w:type="gramEnd"/>
      <w:r>
        <w:rPr>
          <w:i/>
          <w:iCs/>
        </w:rPr>
        <w:t xml:space="preserve"> заданное</w:t>
      </w:r>
    </w:p>
    <w:p w:rsidR="00E255AB" w:rsidRDefault="009C5B05">
      <w:pPr>
        <w:pStyle w:val="1"/>
        <w:ind w:left="400" w:firstLine="0"/>
      </w:pPr>
      <w:r>
        <w:rPr>
          <w:i/>
          <w:iCs/>
        </w:rPr>
        <w:t>число процентов, масштаб;</w:t>
      </w:r>
    </w:p>
    <w:p w:rsidR="00E255AB" w:rsidRDefault="009C5B05">
      <w:pPr>
        <w:pStyle w:val="1"/>
        <w:ind w:firstLine="0"/>
      </w:pPr>
      <w:r>
        <w:rPr>
          <w:i/>
          <w:iCs/>
        </w:rPr>
        <w:t>приводить примеры чисел с заданными свойствами делимости;</w:t>
      </w:r>
    </w:p>
    <w:p w:rsidR="00E255AB" w:rsidRDefault="009C5B05">
      <w:pPr>
        <w:pStyle w:val="1"/>
        <w:ind w:firstLine="0"/>
      </w:pPr>
      <w:r>
        <w:rPr>
          <w:i/>
          <w:iCs/>
        </w:rPr>
        <w:t xml:space="preserve">оперировать понятиями: логарифм числа, тригонометрическая окружность, радианная и градусная мера угла, величина угла, заданного точкой </w:t>
      </w:r>
      <w:proofErr w:type="gramStart"/>
      <w:r>
        <w:rPr>
          <w:i/>
          <w:iCs/>
        </w:rPr>
        <w:t>на</w:t>
      </w:r>
      <w:proofErr w:type="gramEnd"/>
    </w:p>
    <w:p w:rsidR="00E255AB" w:rsidRDefault="009C5B05">
      <w:pPr>
        <w:pStyle w:val="1"/>
        <w:ind w:firstLine="0"/>
      </w:pPr>
      <w:r>
        <w:rPr>
          <w:i/>
          <w:iCs/>
        </w:rPr>
        <w:t xml:space="preserve">тригонометрической окружности, синус, косинус, тангенс и котангенс углов, имеющих произвольную величину, числа е и </w:t>
      </w:r>
      <w:proofErr w:type="spellStart"/>
      <w:proofErr w:type="gramStart"/>
      <w:r>
        <w:rPr>
          <w:i/>
          <w:iCs/>
        </w:rPr>
        <w:t>п</w:t>
      </w:r>
      <w:proofErr w:type="spellEnd"/>
      <w:proofErr w:type="gramEnd"/>
      <w:r>
        <w:rPr>
          <w:i/>
          <w:iCs/>
        </w:rPr>
        <w:t>;</w:t>
      </w:r>
    </w:p>
    <w:p w:rsidR="00E255AB" w:rsidRDefault="009C5B05">
      <w:pPr>
        <w:pStyle w:val="1"/>
        <w:ind w:firstLine="0"/>
      </w:pPr>
      <w:r>
        <w:rPr>
          <w:i/>
          <w:iCs/>
        </w:rPr>
        <w:t>выполнять арифметические действия, сочетая устные и письменные приемы,</w:t>
      </w:r>
    </w:p>
    <w:p w:rsidR="00E255AB" w:rsidRDefault="009C5B05">
      <w:pPr>
        <w:pStyle w:val="1"/>
        <w:ind w:firstLine="0"/>
      </w:pPr>
      <w:proofErr w:type="gramStart"/>
      <w:r>
        <w:rPr>
          <w:i/>
          <w:iCs/>
        </w:rPr>
        <w:t>применяя при необходимости вычислительные</w:t>
      </w:r>
      <w:proofErr w:type="gramEnd"/>
    </w:p>
    <w:p w:rsidR="00E255AB" w:rsidRDefault="009C5B05">
      <w:pPr>
        <w:pStyle w:val="1"/>
        <w:ind w:firstLine="0"/>
      </w:pPr>
      <w:r>
        <w:rPr>
          <w:i/>
          <w:iCs/>
        </w:rPr>
        <w:t>устройства;</w:t>
      </w:r>
    </w:p>
    <w:p w:rsidR="00E255AB" w:rsidRDefault="009C5B05">
      <w:pPr>
        <w:pStyle w:val="1"/>
        <w:ind w:firstLine="0"/>
        <w:sectPr w:rsidR="00E255AB">
          <w:pgSz w:w="16840" w:h="11900" w:orient="landscape"/>
          <w:pgMar w:top="1132" w:right="7436" w:bottom="728" w:left="3260" w:header="0" w:footer="3" w:gutter="0"/>
          <w:cols w:num="2" w:space="720" w:equalWidth="0">
            <w:col w:w="2731" w:space="312"/>
            <w:col w:w="3101"/>
          </w:cols>
          <w:noEndnote/>
          <w:docGrid w:linePitch="360"/>
        </w:sectPr>
      </w:pPr>
      <w:r>
        <w:rPr>
          <w:i/>
          <w:iCs/>
        </w:rPr>
        <w:t xml:space="preserve">находить значения корня натуральной степени, степени с рациональным </w:t>
      </w:r>
      <w:r>
        <w:t xml:space="preserve">смешанное число, рациональное число, множество </w:t>
      </w:r>
      <w:proofErr w:type="gramStart"/>
      <w:r>
        <w:t>рациональных</w:t>
      </w:r>
      <w:proofErr w:type="gramEnd"/>
      <w:r>
        <w:t>,</w:t>
      </w:r>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9677"/>
          <w:jc w:val="center"/>
        </w:trPr>
        <w:tc>
          <w:tcPr>
            <w:tcW w:w="1531"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after="80"/>
              <w:ind w:firstLine="460"/>
            </w:pPr>
            <w:r>
              <w:t>чисел;</w:t>
            </w:r>
          </w:p>
          <w:p w:rsidR="00E255AB" w:rsidRDefault="009C5B05">
            <w:pPr>
              <w:pStyle w:val="a5"/>
              <w:numPr>
                <w:ilvl w:val="0"/>
                <w:numId w:val="19"/>
              </w:numPr>
              <w:tabs>
                <w:tab w:val="left" w:pos="365"/>
              </w:tabs>
              <w:ind w:left="460" w:hanging="460"/>
            </w:pPr>
            <w:r>
              <w:t>сравнивать рациональные числа между собой;</w:t>
            </w:r>
          </w:p>
          <w:p w:rsidR="00E255AB" w:rsidRDefault="009C5B05">
            <w:pPr>
              <w:pStyle w:val="a5"/>
              <w:numPr>
                <w:ilvl w:val="0"/>
                <w:numId w:val="19"/>
              </w:numPr>
              <w:tabs>
                <w:tab w:val="left" w:pos="365"/>
              </w:tabs>
              <w:ind w:left="460" w:hanging="460"/>
            </w:pPr>
            <w: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E255AB" w:rsidRDefault="009C5B05">
            <w:pPr>
              <w:pStyle w:val="a5"/>
              <w:numPr>
                <w:ilvl w:val="0"/>
                <w:numId w:val="19"/>
              </w:numPr>
              <w:tabs>
                <w:tab w:val="left" w:pos="365"/>
              </w:tabs>
              <w:ind w:left="460" w:hanging="460"/>
            </w:pPr>
            <w:proofErr w:type="gramStart"/>
            <w:r>
              <w:t>изображать точками на числовой прямой целые и рациональные числа;</w:t>
            </w:r>
            <w:proofErr w:type="gramEnd"/>
          </w:p>
          <w:p w:rsidR="00E255AB" w:rsidRDefault="009C5B05">
            <w:pPr>
              <w:pStyle w:val="a5"/>
              <w:numPr>
                <w:ilvl w:val="0"/>
                <w:numId w:val="19"/>
              </w:numPr>
              <w:tabs>
                <w:tab w:val="left" w:pos="365"/>
              </w:tabs>
              <w:ind w:left="460" w:hanging="460"/>
            </w:pPr>
            <w:r>
              <w:t>изображать точками на числовой прямой целые степени чисел, корни натуральной степени из чисел, логарифмы чисел в простых случаях;</w:t>
            </w:r>
          </w:p>
          <w:p w:rsidR="00E255AB" w:rsidRDefault="009C5B05">
            <w:pPr>
              <w:pStyle w:val="a5"/>
              <w:ind w:left="460" w:firstLine="0"/>
            </w:pPr>
            <w:r>
              <w:t>выполнять несложные преобразования целых и дробно-рациональных буквенных выражений;</w:t>
            </w:r>
          </w:p>
          <w:p w:rsidR="00E255AB" w:rsidRDefault="009C5B05">
            <w:pPr>
              <w:pStyle w:val="a5"/>
              <w:numPr>
                <w:ilvl w:val="0"/>
                <w:numId w:val="19"/>
              </w:numPr>
              <w:tabs>
                <w:tab w:val="left" w:pos="365"/>
              </w:tabs>
              <w:ind w:left="460" w:hanging="460"/>
            </w:pPr>
            <w:r>
              <w:t>выражать в простейших случаях из равенства одну переменную через другие;</w:t>
            </w:r>
          </w:p>
          <w:p w:rsidR="00E255AB" w:rsidRDefault="009C5B05">
            <w:pPr>
              <w:pStyle w:val="a5"/>
              <w:numPr>
                <w:ilvl w:val="0"/>
                <w:numId w:val="19"/>
              </w:numPr>
              <w:tabs>
                <w:tab w:val="left" w:pos="365"/>
              </w:tabs>
              <w:spacing w:after="40"/>
              <w:ind w:firstLine="0"/>
            </w:pPr>
            <w:r>
              <w:t>вычислять в простых</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tabs>
                <w:tab w:val="left" w:pos="2330"/>
              </w:tabs>
              <w:ind w:firstLine="400"/>
            </w:pPr>
            <w:r>
              <w:rPr>
                <w:i/>
                <w:iCs/>
              </w:rPr>
              <w:t>показателем,</w:t>
            </w:r>
            <w:r>
              <w:rPr>
                <w:i/>
                <w:iCs/>
              </w:rPr>
              <w:tab/>
              <w:t>логарифма,</w:t>
            </w:r>
          </w:p>
          <w:p w:rsidR="00E255AB" w:rsidRDefault="009C5B05">
            <w:pPr>
              <w:pStyle w:val="a5"/>
              <w:ind w:left="400" w:firstLine="20"/>
            </w:pPr>
            <w:r>
              <w:rPr>
                <w:i/>
                <w:iCs/>
              </w:rPr>
              <w:t>используя при необходимости вычислительные устройства;</w:t>
            </w:r>
          </w:p>
          <w:p w:rsidR="00E255AB" w:rsidRDefault="009C5B05">
            <w:pPr>
              <w:pStyle w:val="a5"/>
              <w:numPr>
                <w:ilvl w:val="0"/>
                <w:numId w:val="20"/>
              </w:numPr>
              <w:tabs>
                <w:tab w:val="left" w:pos="336"/>
              </w:tabs>
              <w:spacing w:line="288" w:lineRule="auto"/>
              <w:ind w:left="400" w:hanging="400"/>
            </w:pPr>
            <w:r>
              <w:rPr>
                <w:i/>
                <w:iCs/>
              </w:rPr>
              <w:t>пользоваться оценкой и прикидкой при практических расчетах;</w:t>
            </w:r>
          </w:p>
          <w:p w:rsidR="00E255AB" w:rsidRDefault="009C5B05">
            <w:pPr>
              <w:pStyle w:val="a5"/>
              <w:numPr>
                <w:ilvl w:val="0"/>
                <w:numId w:val="20"/>
              </w:numPr>
              <w:tabs>
                <w:tab w:val="left" w:pos="336"/>
              </w:tabs>
              <w:spacing w:line="283" w:lineRule="auto"/>
              <w:ind w:left="400" w:hanging="400"/>
            </w:pPr>
            <w:r>
              <w:rPr>
                <w:i/>
                <w:iC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255AB" w:rsidRDefault="009C5B05">
            <w:pPr>
              <w:pStyle w:val="a5"/>
              <w:numPr>
                <w:ilvl w:val="0"/>
                <w:numId w:val="20"/>
              </w:numPr>
              <w:tabs>
                <w:tab w:val="left" w:pos="336"/>
              </w:tabs>
              <w:spacing w:line="286" w:lineRule="auto"/>
              <w:ind w:left="400" w:hanging="400"/>
            </w:pPr>
            <w:r>
              <w:rPr>
                <w:i/>
                <w:iCs/>
              </w:rPr>
              <w:t>находить значения числовых и буквенных выражений, осуществляя необходимые подстановки и преобразования;</w:t>
            </w:r>
          </w:p>
          <w:p w:rsidR="00E255AB" w:rsidRDefault="009C5B05">
            <w:pPr>
              <w:pStyle w:val="a5"/>
              <w:numPr>
                <w:ilvl w:val="0"/>
                <w:numId w:val="20"/>
              </w:numPr>
              <w:tabs>
                <w:tab w:val="left" w:pos="336"/>
              </w:tabs>
              <w:spacing w:line="286" w:lineRule="auto"/>
              <w:ind w:left="400" w:hanging="400"/>
            </w:pPr>
            <w:r>
              <w:rPr>
                <w:i/>
                <w:iCs/>
              </w:rPr>
              <w:t>изображать схематически угол, величина которого выражена в градусах или радианах;</w:t>
            </w:r>
          </w:p>
          <w:p w:rsidR="00E255AB" w:rsidRDefault="009C5B05">
            <w:pPr>
              <w:pStyle w:val="a5"/>
              <w:numPr>
                <w:ilvl w:val="0"/>
                <w:numId w:val="20"/>
              </w:numPr>
              <w:tabs>
                <w:tab w:val="left" w:pos="336"/>
              </w:tabs>
              <w:spacing w:line="286" w:lineRule="auto"/>
              <w:ind w:left="400" w:hanging="400"/>
            </w:pPr>
            <w:r>
              <w:rPr>
                <w:i/>
                <w:iCs/>
              </w:rPr>
              <w:t>использовать при решении задач табличные значения тригонометрических функций углов;</w:t>
            </w:r>
          </w:p>
          <w:p w:rsidR="00E255AB" w:rsidRDefault="009C5B05">
            <w:pPr>
              <w:pStyle w:val="a5"/>
              <w:ind w:left="400" w:firstLine="20"/>
            </w:pPr>
            <w:r>
              <w:rPr>
                <w:i/>
                <w:iCs/>
              </w:rPr>
              <w:t xml:space="preserve">выполнять перевод величины угла из радианной меры </w:t>
            </w:r>
            <w:proofErr w:type="gramStart"/>
            <w:r>
              <w:rPr>
                <w:i/>
                <w:iCs/>
              </w:rPr>
              <w:t>в</w:t>
            </w:r>
            <w:proofErr w:type="gramEnd"/>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0"/>
              <w:rPr>
                <w:sz w:val="22"/>
                <w:szCs w:val="22"/>
              </w:rPr>
            </w:pPr>
            <w:r>
              <w:rPr>
                <w:sz w:val="22"/>
                <w:szCs w:val="22"/>
              </w:rPr>
              <w:t>-</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9619"/>
          <w:jc w:val="center"/>
        </w:trPr>
        <w:tc>
          <w:tcPr>
            <w:tcW w:w="1531"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vAlign w:val="bottom"/>
          </w:tcPr>
          <w:p w:rsidR="00E255AB" w:rsidRDefault="009C5B05">
            <w:pPr>
              <w:pStyle w:val="a5"/>
              <w:ind w:left="440" w:firstLine="0"/>
            </w:pPr>
            <w:proofErr w:type="gramStart"/>
            <w:r>
              <w:t>случаях</w:t>
            </w:r>
            <w:proofErr w:type="gramEnd"/>
            <w:r>
              <w:t xml:space="preserve"> значения числовых и буквенных выражений, осуществляя необходимые</w:t>
            </w:r>
          </w:p>
          <w:p w:rsidR="00E255AB" w:rsidRDefault="009C5B05">
            <w:pPr>
              <w:pStyle w:val="a5"/>
              <w:ind w:left="440" w:firstLine="0"/>
            </w:pPr>
            <w:r>
              <w:t>подстановки и преобразования;</w:t>
            </w:r>
          </w:p>
          <w:p w:rsidR="00E255AB" w:rsidRDefault="009C5B05">
            <w:pPr>
              <w:pStyle w:val="a5"/>
              <w:numPr>
                <w:ilvl w:val="0"/>
                <w:numId w:val="21"/>
              </w:numPr>
              <w:tabs>
                <w:tab w:val="left" w:pos="365"/>
              </w:tabs>
              <w:spacing w:line="302" w:lineRule="auto"/>
              <w:ind w:firstLine="0"/>
            </w:pPr>
            <w:r>
              <w:t>изображать</w:t>
            </w:r>
          </w:p>
          <w:p w:rsidR="00E255AB" w:rsidRDefault="009C5B05">
            <w:pPr>
              <w:pStyle w:val="a5"/>
              <w:spacing w:line="283" w:lineRule="auto"/>
              <w:ind w:left="440" w:firstLine="0"/>
            </w:pPr>
            <w:r>
              <w:t>схематически угол, величина которого выражена в градусах;</w:t>
            </w:r>
          </w:p>
          <w:p w:rsidR="00E255AB" w:rsidRDefault="009C5B05">
            <w:pPr>
              <w:pStyle w:val="a5"/>
              <w:numPr>
                <w:ilvl w:val="0"/>
                <w:numId w:val="21"/>
              </w:numPr>
              <w:tabs>
                <w:tab w:val="left" w:pos="365"/>
              </w:tabs>
              <w:spacing w:after="280" w:line="288" w:lineRule="auto"/>
              <w:ind w:left="440" w:hanging="440"/>
            </w:pPr>
            <w:r>
              <w:t>оценивать знаки синуса, косинуса, тангенса, котангенса конкретных углов.</w:t>
            </w:r>
          </w:p>
          <w:p w:rsidR="00E255AB" w:rsidRDefault="009C5B05">
            <w:pPr>
              <w:pStyle w:val="a5"/>
              <w:ind w:left="440" w:hanging="440"/>
            </w:pPr>
            <w:r>
              <w:t xml:space="preserve">В </w:t>
            </w:r>
            <w:r>
              <w:rPr>
                <w:i/>
                <w:iCs/>
              </w:rPr>
              <w:t>повседневной жизни и при изучении других учебных предметов:</w:t>
            </w:r>
          </w:p>
          <w:p w:rsidR="00E255AB" w:rsidRDefault="009C5B05">
            <w:pPr>
              <w:pStyle w:val="a5"/>
              <w:numPr>
                <w:ilvl w:val="0"/>
                <w:numId w:val="21"/>
              </w:numPr>
              <w:tabs>
                <w:tab w:val="left" w:pos="365"/>
              </w:tabs>
              <w:spacing w:after="120" w:line="300" w:lineRule="auto"/>
              <w:ind w:firstLine="0"/>
            </w:pPr>
            <w:r>
              <w:t>выполнять вычисления</w:t>
            </w:r>
          </w:p>
          <w:p w:rsidR="00E255AB" w:rsidRDefault="009C5B05">
            <w:pPr>
              <w:pStyle w:val="a5"/>
              <w:ind w:left="440" w:firstLine="0"/>
            </w:pPr>
            <w:r>
              <w:t>при решении задач практического характера;</w:t>
            </w:r>
          </w:p>
          <w:p w:rsidR="00E255AB" w:rsidRDefault="009C5B05">
            <w:pPr>
              <w:pStyle w:val="a5"/>
              <w:numPr>
                <w:ilvl w:val="0"/>
                <w:numId w:val="21"/>
              </w:numPr>
              <w:tabs>
                <w:tab w:val="left" w:pos="365"/>
              </w:tabs>
              <w:spacing w:after="120" w:line="305" w:lineRule="auto"/>
              <w:ind w:firstLine="0"/>
            </w:pPr>
            <w:r>
              <w:t>выполнять</w:t>
            </w:r>
          </w:p>
          <w:p w:rsidR="00E255AB" w:rsidRDefault="009C5B05">
            <w:pPr>
              <w:pStyle w:val="a5"/>
              <w:ind w:left="440" w:firstLine="0"/>
            </w:pPr>
            <w:r>
              <w:t>практические расчеты с использованием при необходимости</w:t>
            </w:r>
          </w:p>
          <w:p w:rsidR="00E255AB" w:rsidRDefault="009C5B05">
            <w:pPr>
              <w:pStyle w:val="a5"/>
              <w:spacing w:after="60"/>
              <w:ind w:left="440" w:firstLine="0"/>
            </w:pPr>
            <w:r>
              <w:t>справочных материалов и вычислительных устройств;</w:t>
            </w:r>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spacing w:after="300"/>
              <w:ind w:firstLine="400"/>
            </w:pPr>
            <w:r>
              <w:rPr>
                <w:i/>
                <w:iCs/>
              </w:rPr>
              <w:t>градусную и обратно.</w:t>
            </w:r>
          </w:p>
          <w:p w:rsidR="00E255AB" w:rsidRDefault="009C5B05">
            <w:pPr>
              <w:pStyle w:val="a5"/>
              <w:ind w:left="400" w:hanging="400"/>
            </w:pPr>
            <w:r>
              <w:rPr>
                <w:i/>
                <w:iCs/>
              </w:rPr>
              <w:t>В повседневной жизни и при изучении других учебных предметов:</w:t>
            </w:r>
          </w:p>
          <w:p w:rsidR="00E255AB" w:rsidRDefault="009C5B05">
            <w:pPr>
              <w:pStyle w:val="a5"/>
              <w:numPr>
                <w:ilvl w:val="0"/>
                <w:numId w:val="22"/>
              </w:numPr>
              <w:tabs>
                <w:tab w:val="left" w:pos="346"/>
              </w:tabs>
              <w:ind w:left="400" w:hanging="400"/>
            </w:pPr>
            <w:r>
              <w:rPr>
                <w:i/>
                <w:iC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255AB" w:rsidRDefault="009C5B05">
            <w:pPr>
              <w:pStyle w:val="a5"/>
              <w:numPr>
                <w:ilvl w:val="0"/>
                <w:numId w:val="22"/>
              </w:numPr>
              <w:tabs>
                <w:tab w:val="left" w:pos="346"/>
              </w:tabs>
              <w:spacing w:after="160"/>
              <w:ind w:left="400" w:hanging="400"/>
            </w:pPr>
            <w:r>
              <w:rPr>
                <w:i/>
                <w:iCs/>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3859"/>
          <w:jc w:val="center"/>
        </w:trPr>
        <w:tc>
          <w:tcPr>
            <w:tcW w:w="1531"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vAlign w:val="bottom"/>
          </w:tcPr>
          <w:p w:rsidR="00E255AB" w:rsidRDefault="009C5B05">
            <w:pPr>
              <w:pStyle w:val="a5"/>
              <w:numPr>
                <w:ilvl w:val="0"/>
                <w:numId w:val="23"/>
              </w:numPr>
              <w:tabs>
                <w:tab w:val="left" w:pos="365"/>
              </w:tabs>
              <w:ind w:left="460" w:hanging="460"/>
            </w:pPr>
            <w:r>
              <w:t>соотносить реальные величины, характеристики объектов окружающего мира с их конкретными числовыми значениями;</w:t>
            </w:r>
          </w:p>
          <w:p w:rsidR="00E255AB" w:rsidRDefault="009C5B05">
            <w:pPr>
              <w:pStyle w:val="a5"/>
              <w:numPr>
                <w:ilvl w:val="0"/>
                <w:numId w:val="23"/>
              </w:numPr>
              <w:tabs>
                <w:tab w:val="left" w:pos="365"/>
              </w:tabs>
              <w:ind w:left="460" w:hanging="460"/>
            </w:pPr>
            <w:r>
              <w:t>использовать методы округления, приближения и прикидки при решении практических задач повседневной жизни</w:t>
            </w:r>
          </w:p>
        </w:tc>
        <w:tc>
          <w:tcPr>
            <w:tcW w:w="3605" w:type="dxa"/>
            <w:tcBorders>
              <w:top w:val="single" w:sz="4" w:space="0" w:color="auto"/>
              <w:left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5808"/>
          <w:jc w:val="center"/>
        </w:trPr>
        <w:tc>
          <w:tcPr>
            <w:tcW w:w="1531"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r>
              <w:rPr>
                <w:b/>
                <w:bCs/>
                <w:i/>
                <w:iCs/>
              </w:rPr>
              <w:t>Уравнения и неравенств а</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24"/>
              </w:numPr>
              <w:tabs>
                <w:tab w:val="left" w:pos="336"/>
              </w:tabs>
              <w:ind w:left="460" w:hanging="460"/>
            </w:pPr>
            <w:r>
              <w:t>Решать линейные уравнения и неравенства, квадратные уравнения;</w:t>
            </w:r>
          </w:p>
          <w:p w:rsidR="00E255AB" w:rsidRDefault="009C5B05">
            <w:pPr>
              <w:pStyle w:val="a5"/>
              <w:numPr>
                <w:ilvl w:val="0"/>
                <w:numId w:val="24"/>
              </w:numPr>
              <w:tabs>
                <w:tab w:val="left" w:pos="336"/>
              </w:tabs>
              <w:ind w:left="460" w:hanging="460"/>
            </w:pPr>
            <w:r>
              <w:t xml:space="preserve">решать логарифмические уравнения вида </w:t>
            </w:r>
            <w:r>
              <w:rPr>
                <w:lang w:val="en-US" w:eastAsia="en-US" w:bidi="en-US"/>
              </w:rPr>
              <w:t>log</w:t>
            </w:r>
            <w:r w:rsidRPr="00AA4A5A">
              <w:rPr>
                <w:lang w:eastAsia="en-US" w:bidi="en-US"/>
              </w:rPr>
              <w:t xml:space="preserve"> </w:t>
            </w:r>
            <w:r>
              <w:rPr>
                <w:sz w:val="15"/>
                <w:szCs w:val="15"/>
                <w:lang w:val="en-US" w:eastAsia="en-US" w:bidi="en-US"/>
              </w:rPr>
              <w:t>a</w:t>
            </w:r>
            <w:r w:rsidRPr="00AA4A5A">
              <w:rPr>
                <w:sz w:val="15"/>
                <w:szCs w:val="15"/>
                <w:lang w:eastAsia="en-US" w:bidi="en-US"/>
              </w:rPr>
              <w:t xml:space="preserve"> </w:t>
            </w:r>
            <w:r w:rsidRPr="00AA4A5A">
              <w:rPr>
                <w:lang w:eastAsia="en-US" w:bidi="en-US"/>
              </w:rPr>
              <w:t>(</w:t>
            </w:r>
            <w:proofErr w:type="spellStart"/>
            <w:r>
              <w:rPr>
                <w:lang w:val="en-US" w:eastAsia="en-US" w:bidi="en-US"/>
              </w:rPr>
              <w:t>bx</w:t>
            </w:r>
            <w:proofErr w:type="spellEnd"/>
            <w:r w:rsidRPr="00AA4A5A">
              <w:rPr>
                <w:lang w:eastAsia="en-US" w:bidi="en-US"/>
              </w:rPr>
              <w:t xml:space="preserve"> </w:t>
            </w:r>
            <w:r>
              <w:t xml:space="preserve">+ </w:t>
            </w:r>
            <w:r>
              <w:rPr>
                <w:lang w:val="en-US" w:eastAsia="en-US" w:bidi="en-US"/>
              </w:rPr>
              <w:t>c</w:t>
            </w:r>
            <w:r w:rsidRPr="00AA4A5A">
              <w:rPr>
                <w:lang w:eastAsia="en-US" w:bidi="en-US"/>
              </w:rPr>
              <w:t xml:space="preserve">) </w:t>
            </w:r>
            <w:r>
              <w:t xml:space="preserve">= </w:t>
            </w:r>
            <w:r>
              <w:rPr>
                <w:lang w:val="en-US" w:eastAsia="en-US" w:bidi="en-US"/>
              </w:rPr>
              <w:t>d</w:t>
            </w:r>
            <w:r w:rsidRPr="00AA4A5A">
              <w:rPr>
                <w:lang w:eastAsia="en-US" w:bidi="en-US"/>
              </w:rPr>
              <w:t xml:space="preserve"> </w:t>
            </w:r>
            <w:r>
              <w:t xml:space="preserve">и простейшие неравенства вида </w:t>
            </w:r>
            <w:r>
              <w:rPr>
                <w:lang w:val="en-US" w:eastAsia="en-US" w:bidi="en-US"/>
              </w:rPr>
              <w:t>log</w:t>
            </w:r>
            <w:r w:rsidRPr="00AA4A5A">
              <w:rPr>
                <w:lang w:eastAsia="en-US" w:bidi="en-US"/>
              </w:rPr>
              <w:t xml:space="preserve"> </w:t>
            </w:r>
            <w:r>
              <w:rPr>
                <w:sz w:val="15"/>
                <w:szCs w:val="15"/>
                <w:lang w:val="en-US" w:eastAsia="en-US" w:bidi="en-US"/>
              </w:rPr>
              <w:t>a</w:t>
            </w:r>
            <w:r>
              <w:rPr>
                <w:lang w:val="en-US" w:eastAsia="en-US" w:bidi="en-US"/>
              </w:rPr>
              <w:t>x</w:t>
            </w:r>
            <w:r w:rsidRPr="00AA4A5A">
              <w:rPr>
                <w:lang w:eastAsia="en-US" w:bidi="en-US"/>
              </w:rPr>
              <w:t xml:space="preserve"> &lt;</w:t>
            </w:r>
            <w:r>
              <w:rPr>
                <w:lang w:val="en-US" w:eastAsia="en-US" w:bidi="en-US"/>
              </w:rPr>
              <w:t>d</w:t>
            </w:r>
            <w:r w:rsidRPr="00AA4A5A">
              <w:rPr>
                <w:lang w:eastAsia="en-US" w:bidi="en-US"/>
              </w:rPr>
              <w:t>;</w:t>
            </w:r>
          </w:p>
          <w:p w:rsidR="00E255AB" w:rsidRDefault="009C5B05">
            <w:pPr>
              <w:pStyle w:val="a5"/>
              <w:numPr>
                <w:ilvl w:val="0"/>
                <w:numId w:val="24"/>
              </w:numPr>
              <w:tabs>
                <w:tab w:val="left" w:pos="336"/>
              </w:tabs>
              <w:ind w:left="460" w:hanging="460"/>
            </w:pPr>
            <w:r>
              <w:t xml:space="preserve">решать показательные уравнения, </w:t>
            </w:r>
            <w:proofErr w:type="gramStart"/>
            <w:r>
              <w:t>вида</w:t>
            </w:r>
            <w:proofErr w:type="gramEnd"/>
            <w:r>
              <w:t xml:space="preserve"> </w:t>
            </w:r>
            <w:r>
              <w:rPr>
                <w:i/>
                <w:iCs/>
              </w:rPr>
              <w:t xml:space="preserve">а </w:t>
            </w:r>
            <w:r w:rsidRPr="00AA4A5A">
              <w:rPr>
                <w:i/>
                <w:iCs/>
                <w:sz w:val="15"/>
                <w:szCs w:val="15"/>
                <w:lang w:eastAsia="en-US" w:bidi="en-US"/>
              </w:rPr>
              <w:t xml:space="preserve">+ </w:t>
            </w:r>
            <w:r>
              <w:rPr>
                <w:i/>
                <w:iCs/>
                <w:lang w:val="en-US" w:eastAsia="en-US" w:bidi="en-US"/>
              </w:rPr>
              <w:t>d</w:t>
            </w:r>
            <w:r w:rsidRPr="00AA4A5A">
              <w:rPr>
                <w:lang w:eastAsia="en-US" w:bidi="en-US"/>
              </w:rPr>
              <w:t xml:space="preserve"> </w:t>
            </w:r>
            <w:r>
              <w:t xml:space="preserve">(где </w:t>
            </w:r>
            <w:r>
              <w:rPr>
                <w:lang w:val="en-US" w:eastAsia="en-US" w:bidi="en-US"/>
              </w:rPr>
              <w:t>d</w:t>
            </w:r>
            <w:r w:rsidRPr="00AA4A5A">
              <w:rPr>
                <w:lang w:eastAsia="en-US" w:bidi="en-US"/>
              </w:rPr>
              <w:t xml:space="preserve"> </w:t>
            </w:r>
            <w:r>
              <w:t xml:space="preserve">можно представить в виде степени с основанием а) и простейшие неравенства вида </w:t>
            </w:r>
            <w:r>
              <w:rPr>
                <w:i/>
                <w:iCs/>
                <w:lang w:val="en-US" w:eastAsia="en-US" w:bidi="en-US"/>
              </w:rPr>
              <w:t>a</w:t>
            </w:r>
            <w:r w:rsidRPr="00AA4A5A">
              <w:rPr>
                <w:lang w:eastAsia="en-US" w:bidi="en-US"/>
              </w:rPr>
              <w:t xml:space="preserve"> </w:t>
            </w:r>
            <w:r>
              <w:t xml:space="preserve">&lt; </w:t>
            </w:r>
            <w:r>
              <w:rPr>
                <w:lang w:val="en-US" w:eastAsia="en-US" w:bidi="en-US"/>
              </w:rPr>
              <w:t>d</w:t>
            </w:r>
            <w:r w:rsidRPr="00AA4A5A">
              <w:rPr>
                <w:lang w:eastAsia="en-US" w:bidi="en-US"/>
              </w:rPr>
              <w:t xml:space="preserve"> </w:t>
            </w:r>
            <w:r>
              <w:t xml:space="preserve">(где </w:t>
            </w:r>
            <w:r>
              <w:rPr>
                <w:lang w:val="en-US" w:eastAsia="en-US" w:bidi="en-US"/>
              </w:rPr>
              <w:t>d</w:t>
            </w:r>
            <w:r w:rsidRPr="00AA4A5A">
              <w:rPr>
                <w:lang w:eastAsia="en-US" w:bidi="en-US"/>
              </w:rPr>
              <w:t xml:space="preserve"> </w:t>
            </w:r>
            <w:r>
              <w:t>можно</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left="400" w:firstLine="20"/>
            </w:pPr>
            <w:r>
              <w:rPr>
                <w:i/>
                <w:iCs/>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255AB" w:rsidRDefault="009C5B05">
            <w:pPr>
              <w:pStyle w:val="a5"/>
              <w:numPr>
                <w:ilvl w:val="0"/>
                <w:numId w:val="25"/>
              </w:numPr>
              <w:tabs>
                <w:tab w:val="left" w:pos="346"/>
              </w:tabs>
              <w:spacing w:line="283" w:lineRule="auto"/>
              <w:ind w:left="400" w:hanging="400"/>
            </w:pPr>
            <w:r>
              <w:rPr>
                <w:i/>
                <w:iCs/>
              </w:rPr>
              <w:t>использовать методы решения уравнений: приведение к виду «произведение равно нулю» или «частное равно нулю», замена переменных;</w:t>
            </w:r>
          </w:p>
          <w:p w:rsidR="00E255AB" w:rsidRDefault="009C5B05">
            <w:pPr>
              <w:pStyle w:val="a5"/>
              <w:numPr>
                <w:ilvl w:val="0"/>
                <w:numId w:val="25"/>
              </w:numPr>
              <w:tabs>
                <w:tab w:val="left" w:pos="346"/>
              </w:tabs>
              <w:spacing w:line="286" w:lineRule="auto"/>
              <w:ind w:left="400" w:hanging="400"/>
            </w:pPr>
            <w:r>
              <w:rPr>
                <w:i/>
                <w:iCs/>
              </w:rPr>
              <w:t>использовать метод интервалов для решения неравенств;</w:t>
            </w:r>
          </w:p>
          <w:p w:rsidR="00E255AB" w:rsidRDefault="009C5B05">
            <w:pPr>
              <w:pStyle w:val="a5"/>
              <w:numPr>
                <w:ilvl w:val="0"/>
                <w:numId w:val="25"/>
              </w:numPr>
              <w:tabs>
                <w:tab w:val="left" w:pos="346"/>
              </w:tabs>
              <w:spacing w:line="302" w:lineRule="auto"/>
              <w:ind w:firstLine="0"/>
            </w:pPr>
            <w:r>
              <w:rPr>
                <w:i/>
                <w:iCs/>
              </w:rPr>
              <w:t>использовать графический</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E255AB">
      <w:pPr>
        <w:sectPr w:rsidR="00E255AB">
          <w:pgSz w:w="16840" w:h="11900" w:orient="landscape"/>
          <w:pgMar w:top="1050" w:right="682" w:bottom="972" w:left="13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053"/>
        <w:gridCol w:w="3605"/>
        <w:gridCol w:w="3298"/>
      </w:tblGrid>
      <w:tr w:rsidR="00E255AB">
        <w:trPr>
          <w:trHeight w:hRule="exact" w:val="9600"/>
          <w:jc w:val="center"/>
        </w:trPr>
        <w:tc>
          <w:tcPr>
            <w:tcW w:w="3053" w:type="dxa"/>
            <w:tcBorders>
              <w:top w:val="single" w:sz="4" w:space="0" w:color="auto"/>
              <w:left w:val="single" w:sz="4" w:space="0" w:color="auto"/>
              <w:bottom w:val="single" w:sz="4" w:space="0" w:color="auto"/>
            </w:tcBorders>
            <w:shd w:val="clear" w:color="auto" w:fill="auto"/>
          </w:tcPr>
          <w:p w:rsidR="00E255AB" w:rsidRDefault="009C5B05">
            <w:pPr>
              <w:pStyle w:val="a5"/>
              <w:spacing w:line="298" w:lineRule="auto"/>
              <w:ind w:left="380" w:firstLine="0"/>
            </w:pPr>
            <w:r>
              <w:lastRenderedPageBreak/>
              <w:t xml:space="preserve">представить в виде степени с основанием </w:t>
            </w:r>
            <w:r>
              <w:rPr>
                <w:lang w:val="en-US" w:eastAsia="en-US" w:bidi="en-US"/>
              </w:rPr>
              <w:t>a</w:t>
            </w:r>
            <w:r w:rsidRPr="00AA4A5A">
              <w:rPr>
                <w:lang w:eastAsia="en-US" w:bidi="en-US"/>
              </w:rPr>
              <w:t>)</w:t>
            </w:r>
            <w:r w:rsidRPr="00AA4A5A">
              <w:rPr>
                <w:color w:val="FF0000"/>
                <w:lang w:eastAsia="en-US" w:bidi="en-US"/>
              </w:rPr>
              <w:t>;</w:t>
            </w:r>
            <w:r w:rsidRPr="00AA4A5A">
              <w:rPr>
                <w:lang w:eastAsia="en-US" w:bidi="en-US"/>
              </w:rPr>
              <w:t>.</w:t>
            </w:r>
          </w:p>
          <w:p w:rsidR="00E255AB" w:rsidRDefault="009C5B05">
            <w:pPr>
              <w:pStyle w:val="a5"/>
              <w:numPr>
                <w:ilvl w:val="0"/>
                <w:numId w:val="26"/>
              </w:numPr>
              <w:tabs>
                <w:tab w:val="left" w:pos="139"/>
              </w:tabs>
              <w:ind w:left="380" w:hanging="380"/>
            </w:pPr>
            <w:r>
              <w:t xml:space="preserve">приводить несколько примеров корней простейшего тригонометрического уравнения вида: </w:t>
            </w:r>
            <w:r>
              <w:rPr>
                <w:lang w:val="en-US" w:eastAsia="en-US" w:bidi="en-US"/>
              </w:rPr>
              <w:t>sin</w:t>
            </w:r>
            <w:r w:rsidRPr="00AA4A5A">
              <w:rPr>
                <w:lang w:eastAsia="en-US" w:bidi="en-US"/>
              </w:rPr>
              <w:t xml:space="preserve"> </w:t>
            </w:r>
            <w:r>
              <w:rPr>
                <w:lang w:val="en-US" w:eastAsia="en-US" w:bidi="en-US"/>
              </w:rPr>
              <w:t>x</w:t>
            </w:r>
            <w:r w:rsidRPr="00AA4A5A">
              <w:rPr>
                <w:lang w:eastAsia="en-US" w:bidi="en-US"/>
              </w:rPr>
              <w:t xml:space="preserve"> </w:t>
            </w:r>
            <w:r>
              <w:t xml:space="preserve">= </w:t>
            </w:r>
            <w:r>
              <w:rPr>
                <w:i/>
                <w:iCs/>
                <w:lang w:val="en-US" w:eastAsia="en-US" w:bidi="en-US"/>
              </w:rPr>
              <w:t>a</w:t>
            </w:r>
            <w:r w:rsidRPr="00AA4A5A">
              <w:rPr>
                <w:i/>
                <w:iCs/>
                <w:lang w:eastAsia="en-US" w:bidi="en-US"/>
              </w:rPr>
              <w:t xml:space="preserve">, </w:t>
            </w:r>
            <w:proofErr w:type="spellStart"/>
            <w:r>
              <w:rPr>
                <w:i/>
                <w:iCs/>
                <w:lang w:val="en-US" w:eastAsia="en-US" w:bidi="en-US"/>
              </w:rPr>
              <w:t>cos</w:t>
            </w:r>
            <w:proofErr w:type="spellEnd"/>
            <w:r w:rsidRPr="00AA4A5A">
              <w:rPr>
                <w:i/>
                <w:iCs/>
                <w:lang w:eastAsia="en-US" w:bidi="en-US"/>
              </w:rPr>
              <w:t xml:space="preserve"> </w:t>
            </w:r>
            <w:r>
              <w:rPr>
                <w:i/>
                <w:iCs/>
                <w:lang w:val="en-US" w:eastAsia="en-US" w:bidi="en-US"/>
              </w:rPr>
              <w:t>x</w:t>
            </w:r>
            <w:r w:rsidRPr="00AA4A5A">
              <w:rPr>
                <w:i/>
                <w:iCs/>
                <w:lang w:eastAsia="en-US" w:bidi="en-US"/>
              </w:rPr>
              <w:t xml:space="preserve"> = </w:t>
            </w:r>
            <w:r>
              <w:rPr>
                <w:i/>
                <w:iCs/>
                <w:lang w:val="en-US" w:eastAsia="en-US" w:bidi="en-US"/>
              </w:rPr>
              <w:t>a</w:t>
            </w:r>
            <w:r w:rsidRPr="00AA4A5A">
              <w:rPr>
                <w:i/>
                <w:iCs/>
                <w:lang w:eastAsia="en-US" w:bidi="en-US"/>
              </w:rPr>
              <w:t>,</w:t>
            </w:r>
            <w:r w:rsidRPr="00AA4A5A">
              <w:rPr>
                <w:lang w:eastAsia="en-US" w:bidi="en-US"/>
              </w:rPr>
              <w:t xml:space="preserve"> </w:t>
            </w:r>
            <w:proofErr w:type="spellStart"/>
            <w:r>
              <w:rPr>
                <w:lang w:val="en-US" w:eastAsia="en-US" w:bidi="en-US"/>
              </w:rPr>
              <w:t>tg</w:t>
            </w:r>
            <w:proofErr w:type="spellEnd"/>
            <w:r w:rsidRPr="00AA4A5A">
              <w:rPr>
                <w:lang w:eastAsia="en-US" w:bidi="en-US"/>
              </w:rPr>
              <w:t xml:space="preserve"> </w:t>
            </w:r>
            <w:r>
              <w:rPr>
                <w:lang w:val="en-US" w:eastAsia="en-US" w:bidi="en-US"/>
              </w:rPr>
              <w:t>x</w:t>
            </w:r>
            <w:r w:rsidRPr="00AA4A5A">
              <w:rPr>
                <w:lang w:eastAsia="en-US" w:bidi="en-US"/>
              </w:rPr>
              <w:t xml:space="preserve"> = </w:t>
            </w:r>
            <w:r>
              <w:rPr>
                <w:lang w:val="en-US" w:eastAsia="en-US" w:bidi="en-US"/>
              </w:rPr>
              <w:t>a</w:t>
            </w:r>
            <w:r w:rsidRPr="00AA4A5A">
              <w:rPr>
                <w:lang w:eastAsia="en-US" w:bidi="en-US"/>
              </w:rPr>
              <w:t xml:space="preserve">, </w:t>
            </w:r>
            <w:proofErr w:type="spellStart"/>
            <w:r>
              <w:rPr>
                <w:lang w:val="en-US" w:eastAsia="en-US" w:bidi="en-US"/>
              </w:rPr>
              <w:t>ctg</w:t>
            </w:r>
            <w:proofErr w:type="spellEnd"/>
            <w:r w:rsidRPr="00AA4A5A">
              <w:rPr>
                <w:lang w:eastAsia="en-US" w:bidi="en-US"/>
              </w:rPr>
              <w:t xml:space="preserve"> </w:t>
            </w:r>
            <w:r>
              <w:rPr>
                <w:lang w:val="en-US" w:eastAsia="en-US" w:bidi="en-US"/>
              </w:rPr>
              <w:t>x</w:t>
            </w:r>
            <w:r w:rsidRPr="00AA4A5A">
              <w:rPr>
                <w:lang w:eastAsia="en-US" w:bidi="en-US"/>
              </w:rPr>
              <w:t xml:space="preserve"> = </w:t>
            </w:r>
            <w:r>
              <w:rPr>
                <w:lang w:val="en-US" w:eastAsia="en-US" w:bidi="en-US"/>
              </w:rPr>
              <w:t>a</w:t>
            </w:r>
            <w:r w:rsidRPr="00AA4A5A">
              <w:rPr>
                <w:lang w:eastAsia="en-US" w:bidi="en-US"/>
              </w:rPr>
              <w:t xml:space="preserve">, </w:t>
            </w:r>
            <w:r>
              <w:t xml:space="preserve">где </w:t>
            </w:r>
            <w:r>
              <w:rPr>
                <w:lang w:val="en-US" w:eastAsia="en-US" w:bidi="en-US"/>
              </w:rPr>
              <w:t>a</w:t>
            </w:r>
            <w:r w:rsidRPr="00AA4A5A">
              <w:rPr>
                <w:lang w:eastAsia="en-US" w:bidi="en-US"/>
              </w:rPr>
              <w:t xml:space="preserve"> - </w:t>
            </w:r>
            <w:proofErr w:type="gramStart"/>
            <w:r>
              <w:t>табличное</w:t>
            </w:r>
            <w:proofErr w:type="gramEnd"/>
          </w:p>
          <w:p w:rsidR="00E255AB" w:rsidRDefault="009C5B05">
            <w:pPr>
              <w:pStyle w:val="a5"/>
              <w:spacing w:after="300"/>
              <w:ind w:left="380" w:firstLine="0"/>
            </w:pPr>
            <w:r>
              <w:t>значение соответствующей тригонометрической функции.</w:t>
            </w:r>
          </w:p>
          <w:p w:rsidR="00E255AB" w:rsidRDefault="009C5B05">
            <w:pPr>
              <w:pStyle w:val="a5"/>
              <w:ind w:left="380" w:hanging="380"/>
            </w:pPr>
            <w:r>
              <w:t xml:space="preserve">В </w:t>
            </w:r>
            <w:r>
              <w:rPr>
                <w:i/>
                <w:iCs/>
              </w:rPr>
              <w:t>повседневной жизни и при изучении других предметов:</w:t>
            </w:r>
          </w:p>
          <w:p w:rsidR="00E255AB" w:rsidRDefault="009C5B05">
            <w:pPr>
              <w:pStyle w:val="a5"/>
              <w:numPr>
                <w:ilvl w:val="0"/>
                <w:numId w:val="26"/>
              </w:numPr>
              <w:tabs>
                <w:tab w:val="left" w:pos="139"/>
              </w:tabs>
              <w:ind w:left="380" w:hanging="380"/>
            </w:pPr>
            <w:r>
              <w:t>составлять и решать уравнения и системы уравнений при решении несложных</w:t>
            </w:r>
          </w:p>
          <w:p w:rsidR="00E255AB" w:rsidRDefault="009C5B05">
            <w:pPr>
              <w:pStyle w:val="a5"/>
              <w:spacing w:after="160"/>
              <w:ind w:firstLine="380"/>
            </w:pPr>
            <w:r>
              <w:t>практических задач</w:t>
            </w:r>
          </w:p>
        </w:tc>
        <w:tc>
          <w:tcPr>
            <w:tcW w:w="3605" w:type="dxa"/>
            <w:tcBorders>
              <w:top w:val="single" w:sz="4" w:space="0" w:color="auto"/>
              <w:left w:val="single" w:sz="4" w:space="0" w:color="auto"/>
              <w:bottom w:val="single" w:sz="4" w:space="0" w:color="auto"/>
            </w:tcBorders>
            <w:shd w:val="clear" w:color="auto" w:fill="auto"/>
            <w:vAlign w:val="bottom"/>
          </w:tcPr>
          <w:p w:rsidR="00E255AB" w:rsidRDefault="009C5B05">
            <w:pPr>
              <w:pStyle w:val="a5"/>
              <w:ind w:left="400" w:firstLine="20"/>
            </w:pPr>
            <w:r>
              <w:rPr>
                <w:i/>
                <w:iCs/>
              </w:rPr>
              <w:t>метод для приближенного решения уравнений и неравенств;</w:t>
            </w:r>
          </w:p>
          <w:p w:rsidR="00E255AB" w:rsidRDefault="009C5B05">
            <w:pPr>
              <w:pStyle w:val="a5"/>
              <w:numPr>
                <w:ilvl w:val="0"/>
                <w:numId w:val="27"/>
              </w:numPr>
              <w:tabs>
                <w:tab w:val="left" w:pos="130"/>
              </w:tabs>
              <w:ind w:left="400" w:hanging="400"/>
            </w:pPr>
            <w:r>
              <w:rPr>
                <w:i/>
                <w:iCs/>
              </w:rPr>
              <w:t>изображать на тригонометрической окружности множество решений простейших тригонометрических уравнений и неравенств;</w:t>
            </w:r>
          </w:p>
          <w:p w:rsidR="00E255AB" w:rsidRDefault="009C5B05">
            <w:pPr>
              <w:pStyle w:val="a5"/>
              <w:numPr>
                <w:ilvl w:val="0"/>
                <w:numId w:val="27"/>
              </w:numPr>
              <w:tabs>
                <w:tab w:val="left" w:pos="130"/>
              </w:tabs>
              <w:spacing w:line="283" w:lineRule="auto"/>
              <w:ind w:left="400" w:hanging="400"/>
            </w:pPr>
            <w:r>
              <w:rPr>
                <w:i/>
                <w:iCs/>
              </w:rPr>
              <w:t xml:space="preserve">выполнять отбор корней уравнений или решений неравенств в соответствии с </w:t>
            </w:r>
            <w:proofErr w:type="gramStart"/>
            <w:r>
              <w:rPr>
                <w:i/>
                <w:iCs/>
              </w:rPr>
              <w:t>дополнительными</w:t>
            </w:r>
            <w:proofErr w:type="gramEnd"/>
          </w:p>
          <w:p w:rsidR="00E255AB" w:rsidRDefault="009C5B05">
            <w:pPr>
              <w:pStyle w:val="a5"/>
              <w:spacing w:after="400"/>
              <w:ind w:firstLine="400"/>
            </w:pPr>
            <w:r>
              <w:rPr>
                <w:i/>
                <w:iCs/>
              </w:rPr>
              <w:t>условиями и ограничениями.</w:t>
            </w:r>
          </w:p>
          <w:p w:rsidR="00E255AB" w:rsidRDefault="009C5B05">
            <w:pPr>
              <w:pStyle w:val="a5"/>
              <w:ind w:left="400" w:hanging="400"/>
            </w:pPr>
            <w:r>
              <w:rPr>
                <w:i/>
                <w:iCs/>
              </w:rPr>
              <w:t>В повседневной жизни и при изучении других учебных предметов:</w:t>
            </w:r>
          </w:p>
          <w:p w:rsidR="00E255AB" w:rsidRDefault="009C5B05">
            <w:pPr>
              <w:pStyle w:val="a5"/>
              <w:numPr>
                <w:ilvl w:val="0"/>
                <w:numId w:val="27"/>
              </w:numPr>
              <w:tabs>
                <w:tab w:val="left" w:pos="130"/>
              </w:tabs>
              <w:ind w:left="400" w:hanging="400"/>
            </w:pPr>
            <w:r>
              <w:rPr>
                <w:i/>
                <w:iCs/>
              </w:rPr>
              <w:t>составлять и решать уравнения</w:t>
            </w:r>
            <w:proofErr w:type="gramStart"/>
            <w:r>
              <w:rPr>
                <w:i/>
                <w:iCs/>
              </w:rPr>
              <w:t xml:space="preserve">,,, </w:t>
            </w:r>
            <w:proofErr w:type="gramEnd"/>
            <w:r>
              <w:rPr>
                <w:i/>
                <w:iCs/>
              </w:rPr>
              <w:t>системы уравнений и неравенства при решении задач других учебных предметов;</w:t>
            </w:r>
          </w:p>
          <w:p w:rsidR="00E255AB" w:rsidRDefault="009C5B05">
            <w:pPr>
              <w:pStyle w:val="a5"/>
              <w:numPr>
                <w:ilvl w:val="0"/>
                <w:numId w:val="27"/>
              </w:numPr>
              <w:tabs>
                <w:tab w:val="left" w:pos="130"/>
              </w:tabs>
              <w:ind w:left="400" w:hanging="400"/>
            </w:pPr>
            <w:r>
              <w:rPr>
                <w:i/>
                <w:iC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255AB" w:rsidRDefault="009C5B05">
            <w:pPr>
              <w:pStyle w:val="a5"/>
              <w:numPr>
                <w:ilvl w:val="0"/>
                <w:numId w:val="27"/>
              </w:numPr>
              <w:tabs>
                <w:tab w:val="left" w:pos="130"/>
              </w:tabs>
              <w:spacing w:line="300" w:lineRule="auto"/>
              <w:ind w:firstLine="0"/>
            </w:pPr>
            <w:r>
              <w:rPr>
                <w:i/>
                <w:iCs/>
              </w:rPr>
              <w:t>уметь интерпретировать</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0"/>
              <w:rPr>
                <w:sz w:val="22"/>
                <w:szCs w:val="22"/>
              </w:rPr>
            </w:pPr>
            <w:r>
              <w:rPr>
                <w:color w:val="404040"/>
                <w:sz w:val="22"/>
                <w:szCs w:val="22"/>
              </w:rPr>
              <w:t>-</w:t>
            </w:r>
          </w:p>
        </w:tc>
      </w:tr>
    </w:tbl>
    <w:p w:rsidR="00E255AB" w:rsidRDefault="00E255AB">
      <w:pPr>
        <w:sectPr w:rsidR="00E255AB">
          <w:pgSz w:w="16840" w:h="11900" w:orient="landscape"/>
          <w:pgMar w:top="1103" w:right="4618" w:bottom="997" w:left="226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9614"/>
          <w:jc w:val="center"/>
        </w:trPr>
        <w:tc>
          <w:tcPr>
            <w:tcW w:w="1526"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pPr>
            <w:r>
              <w:rPr>
                <w:b/>
                <w:bCs/>
                <w:i/>
                <w:iCs/>
              </w:rPr>
              <w:lastRenderedPageBreak/>
              <w:t>Функции</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28"/>
              </w:numPr>
              <w:tabs>
                <w:tab w:val="left" w:pos="365"/>
              </w:tabs>
              <w:ind w:left="460" w:hanging="460"/>
            </w:pPr>
            <w: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t>знакопостоянства</w:t>
            </w:r>
            <w:proofErr w:type="spellEnd"/>
            <w: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255AB" w:rsidRDefault="009C5B05">
            <w:pPr>
              <w:pStyle w:val="a5"/>
              <w:numPr>
                <w:ilvl w:val="0"/>
                <w:numId w:val="28"/>
              </w:numPr>
              <w:tabs>
                <w:tab w:val="left" w:pos="365"/>
              </w:tabs>
              <w:ind w:left="460" w:hanging="460"/>
            </w:pPr>
            <w: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29"/>
              </w:numPr>
              <w:tabs>
                <w:tab w:val="left" w:pos="360"/>
              </w:tabs>
              <w:ind w:left="420" w:hanging="420"/>
            </w:pPr>
            <w:r>
              <w:rPr>
                <w:i/>
                <w:iCs/>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i/>
                <w:iCs/>
              </w:rPr>
              <w:t>знакопостоянства</w:t>
            </w:r>
            <w:proofErr w:type="spellEnd"/>
            <w:r>
              <w:rPr>
                <w:i/>
                <w:iC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255AB" w:rsidRDefault="009C5B05">
            <w:pPr>
              <w:pStyle w:val="a5"/>
              <w:numPr>
                <w:ilvl w:val="0"/>
                <w:numId w:val="29"/>
              </w:numPr>
              <w:tabs>
                <w:tab w:val="left" w:pos="360"/>
              </w:tabs>
              <w:ind w:left="420" w:hanging="420"/>
            </w:pPr>
            <w:r>
              <w:rPr>
                <w:i/>
                <w:iCs/>
              </w:rPr>
              <w:t xml:space="preserve">оперировать понятиями: прямая и обратная </w:t>
            </w:r>
            <w:proofErr w:type="spellStart"/>
            <w:proofErr w:type="gramStart"/>
            <w:r>
              <w:rPr>
                <w:i/>
                <w:iCs/>
              </w:rPr>
              <w:t>пропорциональност</w:t>
            </w:r>
            <w:proofErr w:type="spellEnd"/>
            <w:r>
              <w:rPr>
                <w:i/>
                <w:iCs/>
              </w:rPr>
              <w:t xml:space="preserve"> </w:t>
            </w:r>
            <w:proofErr w:type="spellStart"/>
            <w:r>
              <w:rPr>
                <w:i/>
                <w:iCs/>
              </w:rPr>
              <w:t>ь</w:t>
            </w:r>
            <w:proofErr w:type="spellEnd"/>
            <w:proofErr w:type="gramEnd"/>
            <w:r>
              <w:rPr>
                <w:i/>
                <w:iCs/>
              </w:rPr>
              <w:t>, линейная, квадратичная, логарифмическая и показательная функции, тригонометрические функции;</w:t>
            </w:r>
          </w:p>
          <w:p w:rsidR="00E255AB" w:rsidRDefault="009C5B05">
            <w:pPr>
              <w:pStyle w:val="a5"/>
              <w:numPr>
                <w:ilvl w:val="0"/>
                <w:numId w:val="29"/>
              </w:numPr>
              <w:tabs>
                <w:tab w:val="left" w:pos="360"/>
              </w:tabs>
              <w:ind w:left="420" w:hanging="420"/>
            </w:pPr>
            <w:r>
              <w:rPr>
                <w:i/>
                <w:iCs/>
              </w:rPr>
              <w:t xml:space="preserve">определять значение функции по значению аргумента при </w:t>
            </w:r>
            <w:proofErr w:type="gramStart"/>
            <w:r>
              <w:rPr>
                <w:i/>
                <w:iCs/>
              </w:rPr>
              <w:t>различных</w:t>
            </w:r>
            <w:proofErr w:type="gramEnd"/>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30"/>
              </w:numPr>
              <w:tabs>
                <w:tab w:val="left" w:pos="346"/>
              </w:tabs>
              <w:ind w:left="460" w:hanging="460"/>
            </w:pPr>
            <w:proofErr w:type="gramStart"/>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t>знакопостоянства</w:t>
            </w:r>
            <w:proofErr w:type="spellEnd"/>
            <w: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E255AB" w:rsidRDefault="009C5B05">
            <w:pPr>
              <w:pStyle w:val="a5"/>
              <w:numPr>
                <w:ilvl w:val="0"/>
                <w:numId w:val="30"/>
              </w:numPr>
              <w:tabs>
                <w:tab w:val="left" w:pos="346"/>
              </w:tabs>
              <w:ind w:left="460" w:hanging="460"/>
            </w:pPr>
            <w:r>
              <w:t>владеть понятием степенная функция; строить ее график и уметь применять свойства степенной функции при решении задач;</w:t>
            </w:r>
          </w:p>
          <w:p w:rsidR="00E255AB" w:rsidRDefault="009C5B05">
            <w:pPr>
              <w:pStyle w:val="a5"/>
              <w:numPr>
                <w:ilvl w:val="0"/>
                <w:numId w:val="30"/>
              </w:numPr>
              <w:tabs>
                <w:tab w:val="left" w:pos="346"/>
              </w:tabs>
              <w:spacing w:line="300" w:lineRule="auto"/>
              <w:ind w:firstLine="0"/>
            </w:pPr>
            <w:r>
              <w:t>владеть понятиями</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numPr>
                <w:ilvl w:val="0"/>
                <w:numId w:val="31"/>
              </w:numPr>
              <w:tabs>
                <w:tab w:val="left" w:pos="288"/>
              </w:tabs>
              <w:ind w:left="420" w:hanging="420"/>
            </w:pPr>
            <w:r>
              <w:rPr>
                <w:i/>
                <w:iCs/>
              </w:rPr>
              <w:t>Достижение результатов раздела II;</w:t>
            </w:r>
          </w:p>
          <w:p w:rsidR="00E255AB" w:rsidRDefault="009C5B05">
            <w:pPr>
              <w:pStyle w:val="a5"/>
              <w:numPr>
                <w:ilvl w:val="0"/>
                <w:numId w:val="31"/>
              </w:numPr>
              <w:tabs>
                <w:tab w:val="left" w:pos="288"/>
              </w:tabs>
              <w:ind w:firstLine="0"/>
            </w:pPr>
            <w:r>
              <w:rPr>
                <w:i/>
                <w:iCs/>
              </w:rPr>
              <w:t>владеть понятием</w:t>
            </w:r>
          </w:p>
          <w:p w:rsidR="00E255AB" w:rsidRDefault="009C5B05">
            <w:pPr>
              <w:pStyle w:val="a5"/>
              <w:ind w:left="420" w:firstLine="20"/>
            </w:pPr>
            <w:r>
              <w:rPr>
                <w:i/>
                <w:iCs/>
              </w:rPr>
              <w:t>асимптоты и уметь его применять при решении задач;</w:t>
            </w:r>
          </w:p>
          <w:p w:rsidR="00E255AB" w:rsidRDefault="009C5B05">
            <w:pPr>
              <w:pStyle w:val="a5"/>
              <w:numPr>
                <w:ilvl w:val="0"/>
                <w:numId w:val="31"/>
              </w:numPr>
              <w:tabs>
                <w:tab w:val="left" w:pos="288"/>
              </w:tabs>
              <w:ind w:left="420" w:hanging="420"/>
            </w:pPr>
            <w:r>
              <w:rPr>
                <w:i/>
                <w:iCs/>
              </w:rPr>
              <w:t xml:space="preserve">применять методы решения простейших дифференциал </w:t>
            </w:r>
            <w:proofErr w:type="spellStart"/>
            <w:r>
              <w:rPr>
                <w:i/>
                <w:iCs/>
              </w:rPr>
              <w:t>ьн</w:t>
            </w:r>
            <w:proofErr w:type="spellEnd"/>
            <w:r>
              <w:rPr>
                <w:i/>
                <w:iCs/>
              </w:rPr>
              <w:t xml:space="preserve"> </w:t>
            </w:r>
            <w:proofErr w:type="spellStart"/>
            <w:r>
              <w:rPr>
                <w:i/>
                <w:iCs/>
              </w:rPr>
              <w:t>ых</w:t>
            </w:r>
            <w:proofErr w:type="spellEnd"/>
            <w:r>
              <w:rPr>
                <w:i/>
                <w:iCs/>
              </w:rPr>
              <w:t xml:space="preserve"> уравнений первого и второго порядков</w:t>
            </w:r>
          </w:p>
        </w:tc>
      </w:tr>
    </w:tbl>
    <w:p w:rsidR="00E255AB" w:rsidRDefault="00E255AB">
      <w:pPr>
        <w:sectPr w:rsidR="00E255AB">
          <w:pgSz w:w="16840" w:h="11900" w:orient="landscape"/>
          <w:pgMar w:top="1108" w:right="682" w:bottom="978" w:left="1311" w:header="0" w:footer="3" w:gutter="0"/>
          <w:cols w:space="720"/>
          <w:noEndnote/>
          <w:docGrid w:linePitch="360"/>
        </w:sectPr>
      </w:pPr>
    </w:p>
    <w:p w:rsidR="00E255AB" w:rsidRDefault="001B1C96">
      <w:pPr>
        <w:spacing w:line="1" w:lineRule="exact"/>
      </w:pPr>
      <w:r>
        <w:lastRenderedPageBreak/>
        <w:pict>
          <v:shape id="_x0000_s1047" type="#_x0000_t202" style="position:absolute;margin-left:317.75pt;margin-top:1pt;width:153.85pt;height:381.1pt;z-index:-125829361;mso-position-horizontal-relative:page" filled="f" stroked="f">
            <v:textbox inset="0,0,0,0">
              <w:txbxContent>
                <w:p w:rsidR="009E35A4" w:rsidRDefault="009E35A4">
                  <w:pPr>
                    <w:pStyle w:val="1"/>
                    <w:ind w:firstLine="0"/>
                  </w:pPr>
                  <w:proofErr w:type="gramStart"/>
                  <w:r>
                    <w:rPr>
                      <w:i/>
                      <w:iCs/>
                    </w:rPr>
                    <w:t>способах</w:t>
                  </w:r>
                  <w:proofErr w:type="gramEnd"/>
                  <w:r>
                    <w:rPr>
                      <w:i/>
                      <w:iCs/>
                    </w:rPr>
                    <w:t xml:space="preserve"> задания функции; строить графики изученных функции;</w:t>
                  </w:r>
                </w:p>
                <w:p w:rsidR="009E35A4" w:rsidRDefault="009E35A4">
                  <w:pPr>
                    <w:pStyle w:val="1"/>
                    <w:ind w:firstLine="0"/>
                  </w:pPr>
                  <w:r>
                    <w:rPr>
                      <w:i/>
                      <w:iCs/>
                    </w:rPr>
                    <w:t>описывать по графику и в простейших случаях по формуле поведение и свойства функций, находить по графику функции наибольшие и наименьшие</w:t>
                  </w:r>
                </w:p>
                <w:p w:rsidR="009E35A4" w:rsidRDefault="009E35A4">
                  <w:pPr>
                    <w:pStyle w:val="1"/>
                    <w:ind w:firstLine="0"/>
                  </w:pPr>
                  <w:r>
                    <w:rPr>
                      <w:i/>
                      <w:iCs/>
                    </w:rPr>
                    <w:t>значения;</w:t>
                  </w:r>
                </w:p>
                <w:p w:rsidR="009E35A4" w:rsidRDefault="009E35A4">
                  <w:pPr>
                    <w:pStyle w:val="1"/>
                    <w:ind w:firstLine="0"/>
                  </w:pPr>
                  <w:proofErr w:type="gramStart"/>
                  <w:r>
                    <w:rPr>
                      <w:i/>
                      <w:iCs/>
                    </w:rPr>
                    <w:t>строить эскиз графика функции, удовлетворяющей приведенному набору условий (промежутки</w:t>
                  </w:r>
                  <w:proofErr w:type="gramEnd"/>
                </w:p>
                <w:p w:rsidR="009E35A4" w:rsidRDefault="009E35A4">
                  <w:pPr>
                    <w:pStyle w:val="1"/>
                    <w:ind w:firstLine="0"/>
                  </w:pPr>
                  <w:r>
                    <w:rPr>
                      <w:i/>
                      <w:iCs/>
                    </w:rPr>
                    <w:t>возрастания убывания, значение функции в заданной точке, точки экстремумов, асимптоты, нули функции и т.д.);</w:t>
                  </w:r>
                </w:p>
                <w:p w:rsidR="009E35A4" w:rsidRDefault="009E35A4">
                  <w:pPr>
                    <w:pStyle w:val="1"/>
                    <w:ind w:firstLine="0"/>
                  </w:pPr>
                  <w:r>
                    <w:rPr>
                      <w:i/>
                      <w:iCs/>
                    </w:rPr>
                    <w:t>решать уравнения, простейшие системы уравнений, используя свойства функций и их графиков.</w:t>
                  </w:r>
                </w:p>
              </w:txbxContent>
            </v:textbox>
            <w10:wrap type="square" anchorx="page"/>
          </v:shape>
        </w:pict>
      </w:r>
      <w:r>
        <w:pict>
          <v:shape id="_x0000_s1049" type="#_x0000_t202" style="position:absolute;margin-left:299.75pt;margin-top:396pt;width:158.65pt;height:98.4pt;z-index:-125829359;mso-wrap-distance-left:3pt;mso-wrap-distance-right:3pt;mso-position-horizontal-relative:page" filled="f" stroked="f">
            <v:textbox inset="0,0,0,0">
              <w:txbxContent>
                <w:p w:rsidR="009E35A4" w:rsidRDefault="009E35A4">
                  <w:pPr>
                    <w:pStyle w:val="1"/>
                    <w:spacing w:line="283" w:lineRule="auto"/>
                    <w:ind w:left="380" w:hanging="380"/>
                  </w:pPr>
                  <w:r>
                    <w:rPr>
                      <w:i/>
                      <w:iCs/>
                    </w:rPr>
                    <w:t>В повседневной жизни и при изучении других учебных предметов:</w:t>
                  </w:r>
                </w:p>
                <w:p w:rsidR="009E35A4" w:rsidRDefault="009E35A4">
                  <w:pPr>
                    <w:pStyle w:val="1"/>
                    <w:spacing w:line="283" w:lineRule="auto"/>
                    <w:ind w:left="380" w:hanging="380"/>
                  </w:pPr>
                  <w:r>
                    <w:rPr>
                      <w:i/>
                      <w:iCs/>
                      <w:color w:val="404040"/>
                    </w:rPr>
                    <w:t xml:space="preserve">- </w:t>
                  </w:r>
                  <w:r>
                    <w:rPr>
                      <w:i/>
                      <w:iCs/>
                    </w:rPr>
                    <w:t xml:space="preserve">определять по графикам и использовать для решения </w:t>
                  </w:r>
                  <w:r>
                    <w:t>показательная функция,</w:t>
                  </w:r>
                </w:p>
              </w:txbxContent>
            </v:textbox>
            <w10:wrap type="square" anchorx="page"/>
          </v:shape>
        </w:pict>
      </w:r>
    </w:p>
    <w:p w:rsidR="00E255AB" w:rsidRDefault="009C5B05">
      <w:pPr>
        <w:pStyle w:val="1"/>
        <w:ind w:firstLine="0"/>
      </w:pPr>
      <w:r>
        <w:t>функции;</w:t>
      </w:r>
    </w:p>
    <w:p w:rsidR="00E255AB" w:rsidRDefault="009C5B05">
      <w:pPr>
        <w:pStyle w:val="1"/>
        <w:ind w:firstLine="0"/>
      </w:pPr>
      <w: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255AB" w:rsidRDefault="009C5B05">
      <w:pPr>
        <w:pStyle w:val="1"/>
        <w:ind w:firstLine="0"/>
      </w:pPr>
      <w: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w:t>
      </w:r>
    </w:p>
    <w:p w:rsidR="00E255AB" w:rsidRDefault="009C5B05">
      <w:pPr>
        <w:pStyle w:val="1"/>
        <w:ind w:firstLine="0"/>
        <w:sectPr w:rsidR="00E255AB">
          <w:footerReference w:type="default" r:id="rId13"/>
          <w:pgSz w:w="9432" w:h="11909"/>
          <w:pgMar w:top="1142" w:right="3614" w:bottom="678" w:left="3254" w:header="714" w:footer="3" w:gutter="0"/>
          <w:cols w:space="720"/>
          <w:noEndnote/>
          <w:docGrid w:linePitch="360"/>
        </w:sectPr>
      </w:pPr>
      <w:proofErr w:type="gramStart"/>
      <w:r>
        <w:t xml:space="preserve">определять по графику свойства функции (нули, промежутки </w:t>
      </w:r>
      <w:proofErr w:type="spellStart"/>
      <w:r>
        <w:t>знакопостоянства</w:t>
      </w:r>
      <w:proofErr w:type="spellEnd"/>
      <w:r>
        <w:t>,</w:t>
      </w:r>
      <w:proofErr w:type="gramEnd"/>
    </w:p>
    <w:p w:rsidR="00E255AB" w:rsidRDefault="009C5B05">
      <w:pPr>
        <w:pStyle w:val="1"/>
        <w:spacing w:line="240" w:lineRule="auto"/>
        <w:ind w:firstLine="0"/>
        <w:sectPr w:rsidR="00E255AB">
          <w:pgSz w:w="7406" w:h="11909"/>
          <w:pgMar w:top="11059" w:right="811" w:bottom="352" w:left="6307" w:header="10631" w:footer="3" w:gutter="0"/>
          <w:cols w:space="720"/>
          <w:noEndnote/>
          <w:docGrid w:linePitch="360"/>
        </w:sectPr>
      </w:pPr>
      <w:r>
        <w:lastRenderedPageBreak/>
        <w:t>40</w:t>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9619"/>
          <w:jc w:val="center"/>
        </w:trPr>
        <w:tc>
          <w:tcPr>
            <w:tcW w:w="152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left="460" w:firstLine="0"/>
            </w:pPr>
            <w:r>
              <w:t>промежутки монотонности, наибольшие и</w:t>
            </w:r>
          </w:p>
          <w:p w:rsidR="00E255AB" w:rsidRDefault="009C5B05">
            <w:pPr>
              <w:pStyle w:val="a5"/>
              <w:spacing w:line="310" w:lineRule="auto"/>
              <w:ind w:left="460" w:firstLine="0"/>
            </w:pPr>
            <w:r>
              <w:t>наименьшие значения и т.п.);</w:t>
            </w:r>
          </w:p>
          <w:p w:rsidR="00E255AB" w:rsidRDefault="009C5B05">
            <w:pPr>
              <w:pStyle w:val="a5"/>
              <w:numPr>
                <w:ilvl w:val="0"/>
                <w:numId w:val="32"/>
              </w:numPr>
              <w:tabs>
                <w:tab w:val="left" w:pos="139"/>
              </w:tabs>
              <w:spacing w:after="300"/>
              <w:ind w:left="460" w:hanging="460"/>
            </w:pPr>
            <w: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E255AB" w:rsidRDefault="009C5B05">
            <w:pPr>
              <w:pStyle w:val="a5"/>
              <w:ind w:left="460" w:hanging="460"/>
            </w:pPr>
            <w:r>
              <w:t xml:space="preserve">В </w:t>
            </w:r>
            <w:r>
              <w:rPr>
                <w:i/>
                <w:iCs/>
              </w:rPr>
              <w:t>повседневной жизни и при изучении других предметов:</w:t>
            </w:r>
          </w:p>
          <w:p w:rsidR="00E255AB" w:rsidRDefault="009C5B05">
            <w:pPr>
              <w:pStyle w:val="a5"/>
              <w:numPr>
                <w:ilvl w:val="0"/>
                <w:numId w:val="32"/>
              </w:numPr>
              <w:tabs>
                <w:tab w:val="left" w:pos="139"/>
              </w:tabs>
              <w:ind w:left="460" w:hanging="460"/>
            </w:pPr>
            <w: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t>знакопостоянства</w:t>
            </w:r>
            <w:proofErr w:type="spellEnd"/>
            <w:r>
              <w:t xml:space="preserve"> и т.п.);</w:t>
            </w:r>
          </w:p>
          <w:p w:rsidR="00E255AB" w:rsidRDefault="009C5B05">
            <w:pPr>
              <w:pStyle w:val="a5"/>
              <w:numPr>
                <w:ilvl w:val="0"/>
                <w:numId w:val="32"/>
              </w:numPr>
              <w:tabs>
                <w:tab w:val="left" w:pos="139"/>
              </w:tabs>
              <w:spacing w:after="160" w:line="300" w:lineRule="auto"/>
              <w:ind w:firstLine="0"/>
            </w:pPr>
            <w:r>
              <w:t>интерпретировать</w:t>
            </w:r>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ind w:left="400" w:firstLine="20"/>
              <w:jc w:val="both"/>
            </w:pPr>
            <w:proofErr w:type="gramStart"/>
            <w:r>
              <w:rPr>
                <w:i/>
                <w:iCs/>
              </w:rPr>
              <w:t>прикладных задач свойства реальных процессов и зависимостей (</w:t>
            </w:r>
            <w:proofErr w:type="spellStart"/>
            <w:r>
              <w:rPr>
                <w:i/>
                <w:iCs/>
              </w:rPr>
              <w:t>наиболтшие</w:t>
            </w:r>
            <w:proofErr w:type="spellEnd"/>
            <w:r>
              <w:rPr>
                <w:i/>
                <w:iCs/>
              </w:rPr>
              <w:t xml:space="preserve"> и</w:t>
            </w:r>
            <w:proofErr w:type="gramEnd"/>
          </w:p>
          <w:p w:rsidR="00E255AB" w:rsidRDefault="009C5B05">
            <w:pPr>
              <w:pStyle w:val="a5"/>
              <w:ind w:left="400" w:firstLine="20"/>
            </w:pPr>
            <w:r>
              <w:rPr>
                <w:i/>
                <w:iCs/>
              </w:rPr>
              <w:t xml:space="preserve">наименьшие значения, промежутки возрастания и убывания функции, промежутки </w:t>
            </w:r>
            <w:proofErr w:type="spellStart"/>
            <w:r>
              <w:rPr>
                <w:i/>
                <w:iCs/>
              </w:rPr>
              <w:t>знакопостоянства</w:t>
            </w:r>
            <w:proofErr w:type="spellEnd"/>
            <w:r>
              <w:rPr>
                <w:i/>
                <w:iCs/>
              </w:rPr>
              <w:t>, асимптоты, период и т.п.);</w:t>
            </w:r>
          </w:p>
          <w:p w:rsidR="00E255AB" w:rsidRDefault="009C5B05">
            <w:pPr>
              <w:pStyle w:val="a5"/>
              <w:numPr>
                <w:ilvl w:val="0"/>
                <w:numId w:val="33"/>
              </w:numPr>
              <w:tabs>
                <w:tab w:val="left" w:pos="346"/>
              </w:tabs>
              <w:spacing w:line="283" w:lineRule="auto"/>
              <w:ind w:left="400" w:hanging="400"/>
            </w:pPr>
            <w:r>
              <w:rPr>
                <w:i/>
                <w:iCs/>
              </w:rPr>
              <w:t>интерпретировать свойства в контексте конкретной практической ситуации;</w:t>
            </w:r>
          </w:p>
          <w:p w:rsidR="00E255AB" w:rsidRDefault="009C5B05">
            <w:pPr>
              <w:pStyle w:val="a5"/>
              <w:numPr>
                <w:ilvl w:val="0"/>
                <w:numId w:val="33"/>
              </w:numPr>
              <w:tabs>
                <w:tab w:val="left" w:pos="346"/>
              </w:tabs>
              <w:ind w:left="400" w:hanging="400"/>
            </w:pPr>
            <w:r>
              <w:rPr>
                <w:i/>
                <w:iCs/>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pPr>
            <w:r>
              <w:t>.п.);</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3542"/>
          <w:jc w:val="center"/>
        </w:trPr>
        <w:tc>
          <w:tcPr>
            <w:tcW w:w="1526"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tcPr>
          <w:p w:rsidR="00E255AB" w:rsidRDefault="009C5B05">
            <w:pPr>
              <w:pStyle w:val="a5"/>
              <w:ind w:left="460" w:firstLine="0"/>
            </w:pPr>
            <w:r>
              <w:t>свойства в контексте конкретной практической ситуации</w:t>
            </w:r>
          </w:p>
        </w:tc>
        <w:tc>
          <w:tcPr>
            <w:tcW w:w="3605" w:type="dxa"/>
            <w:tcBorders>
              <w:top w:val="single" w:sz="4" w:space="0" w:color="auto"/>
              <w:left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130"/>
          <w:jc w:val="center"/>
        </w:trPr>
        <w:tc>
          <w:tcPr>
            <w:tcW w:w="1526"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r>
              <w:rPr>
                <w:b/>
                <w:bCs/>
                <w:i/>
                <w:iCs/>
              </w:rPr>
              <w:t xml:space="preserve">Элементы </w:t>
            </w:r>
            <w:proofErr w:type="spellStart"/>
            <w:proofErr w:type="gramStart"/>
            <w:r>
              <w:rPr>
                <w:b/>
                <w:bCs/>
                <w:i/>
                <w:iCs/>
              </w:rPr>
              <w:t>математи</w:t>
            </w:r>
            <w:proofErr w:type="spellEnd"/>
            <w:r>
              <w:rPr>
                <w:b/>
                <w:bCs/>
                <w:i/>
                <w:iCs/>
              </w:rPr>
              <w:t xml:space="preserve"> </w:t>
            </w:r>
            <w:proofErr w:type="spellStart"/>
            <w:r>
              <w:rPr>
                <w:b/>
                <w:bCs/>
                <w:i/>
                <w:iCs/>
              </w:rPr>
              <w:t>ческого</w:t>
            </w:r>
            <w:proofErr w:type="spellEnd"/>
            <w:proofErr w:type="gramEnd"/>
            <w:r>
              <w:rPr>
                <w:b/>
                <w:bCs/>
                <w:i/>
                <w:iCs/>
              </w:rPr>
              <w:t xml:space="preserve"> анализа</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34"/>
              </w:numPr>
              <w:tabs>
                <w:tab w:val="left" w:pos="365"/>
              </w:tabs>
              <w:ind w:left="460" w:hanging="460"/>
            </w:pPr>
            <w:r>
              <w:t>Оперировать на базовом уровне понятиями: производная функции в точке, касательная к графику функции, производная функции;</w:t>
            </w:r>
          </w:p>
          <w:p w:rsidR="00E255AB" w:rsidRDefault="009C5B05">
            <w:pPr>
              <w:pStyle w:val="a5"/>
              <w:numPr>
                <w:ilvl w:val="0"/>
                <w:numId w:val="34"/>
              </w:numPr>
              <w:tabs>
                <w:tab w:val="left" w:pos="365"/>
              </w:tabs>
              <w:ind w:left="460" w:hanging="460"/>
            </w:pPr>
            <w:r>
              <w:t>определять значение производной функции в точке по изображению касательной к графику, проведенной в этой точке;</w:t>
            </w:r>
          </w:p>
          <w:p w:rsidR="00E255AB" w:rsidRDefault="009C5B05">
            <w:pPr>
              <w:pStyle w:val="a5"/>
              <w:numPr>
                <w:ilvl w:val="0"/>
                <w:numId w:val="34"/>
              </w:numPr>
              <w:tabs>
                <w:tab w:val="left" w:pos="365"/>
              </w:tabs>
              <w:ind w:left="460" w:hanging="460"/>
            </w:pPr>
            <w:r>
              <w:t>решать несложные задачи на применение связи между промежутками монотонности и точками экстремума функции, с одной</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35"/>
              </w:numPr>
              <w:tabs>
                <w:tab w:val="left" w:pos="360"/>
              </w:tabs>
              <w:ind w:left="440" w:hanging="440"/>
            </w:pPr>
            <w:r>
              <w:rPr>
                <w:i/>
                <w:iCs/>
              </w:rPr>
              <w:t>Оперировать понятиями: производная функции в точке, касательная к графику функции, производная функции;</w:t>
            </w:r>
          </w:p>
          <w:p w:rsidR="00E255AB" w:rsidRDefault="009C5B05">
            <w:pPr>
              <w:pStyle w:val="a5"/>
              <w:numPr>
                <w:ilvl w:val="0"/>
                <w:numId w:val="35"/>
              </w:numPr>
              <w:tabs>
                <w:tab w:val="left" w:pos="360"/>
              </w:tabs>
              <w:ind w:left="440" w:hanging="440"/>
            </w:pPr>
            <w:r>
              <w:rPr>
                <w:i/>
                <w:iCs/>
              </w:rPr>
              <w:t>вычислять производную одночлена, многочлена, квадратного корня, производную суммы функций;</w:t>
            </w:r>
          </w:p>
          <w:p w:rsidR="00E255AB" w:rsidRDefault="009C5B05">
            <w:pPr>
              <w:pStyle w:val="a5"/>
              <w:numPr>
                <w:ilvl w:val="0"/>
                <w:numId w:val="35"/>
              </w:numPr>
              <w:tabs>
                <w:tab w:val="left" w:pos="360"/>
              </w:tabs>
              <w:ind w:left="440" w:hanging="440"/>
            </w:pPr>
            <w:r>
              <w:rPr>
                <w:i/>
                <w:iCs/>
              </w:rPr>
              <w:t>вычислять производные элементарных функций и их комбинаций, используя справочные материалы;</w:t>
            </w:r>
          </w:p>
          <w:p w:rsidR="00E255AB" w:rsidRDefault="009C5B05">
            <w:pPr>
              <w:pStyle w:val="a5"/>
              <w:numPr>
                <w:ilvl w:val="0"/>
                <w:numId w:val="35"/>
              </w:numPr>
              <w:tabs>
                <w:tab w:val="left" w:pos="360"/>
              </w:tabs>
              <w:ind w:left="440" w:hanging="440"/>
            </w:pPr>
            <w:r>
              <w:rPr>
                <w:i/>
                <w:iCs/>
              </w:rPr>
              <w:t>исследовать в простейших случаях функции на монотонность, находить наибольшие и наименьшие значения функций, строить</w:t>
            </w:r>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r>
    </w:tbl>
    <w:p w:rsidR="00E255AB" w:rsidRDefault="00E255AB">
      <w:pPr>
        <w:sectPr w:rsidR="00E255AB">
          <w:footerReference w:type="default" r:id="rId14"/>
          <w:pgSz w:w="16840" w:h="11900" w:orient="landscape"/>
          <w:pgMar w:top="1101" w:right="678" w:bottom="927" w:left="1316" w:header="673" w:footer="3" w:gutter="0"/>
          <w:pgNumType w:start="41"/>
          <w:cols w:space="720"/>
          <w:noEndnote/>
          <w:docGrid w:linePitch="360"/>
        </w:sectPr>
      </w:pPr>
    </w:p>
    <w:p w:rsidR="00E255AB" w:rsidRDefault="009C5B05">
      <w:pPr>
        <w:pStyle w:val="1"/>
        <w:spacing w:after="280"/>
        <w:ind w:left="400" w:firstLine="0"/>
      </w:pPr>
      <w:r>
        <w:lastRenderedPageBreak/>
        <w:t xml:space="preserve">стороны, и промежутками </w:t>
      </w:r>
      <w:proofErr w:type="spellStart"/>
      <w:r>
        <w:t>знакопостоянства</w:t>
      </w:r>
      <w:proofErr w:type="spellEnd"/>
      <w:r>
        <w:t xml:space="preserve"> и нулями производной этой функции - с другой.</w:t>
      </w:r>
    </w:p>
    <w:p w:rsidR="00E255AB" w:rsidRDefault="009C5B05">
      <w:pPr>
        <w:pStyle w:val="1"/>
        <w:ind w:left="400" w:hanging="400"/>
      </w:pPr>
      <w:r>
        <w:t xml:space="preserve">В </w:t>
      </w:r>
      <w:r>
        <w:rPr>
          <w:i/>
          <w:iCs/>
        </w:rPr>
        <w:t>повседневной жизни и при изучении других предметов:</w:t>
      </w:r>
    </w:p>
    <w:p w:rsidR="00E255AB" w:rsidRDefault="009C5B05">
      <w:pPr>
        <w:pStyle w:val="1"/>
        <w:numPr>
          <w:ilvl w:val="0"/>
          <w:numId w:val="36"/>
        </w:numPr>
        <w:tabs>
          <w:tab w:val="left" w:pos="365"/>
        </w:tabs>
        <w:ind w:left="400" w:hanging="400"/>
      </w:pPr>
      <w:proofErr w:type="gramStart"/>
      <w: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E255AB" w:rsidRDefault="009C5B05">
      <w:pPr>
        <w:pStyle w:val="1"/>
        <w:numPr>
          <w:ilvl w:val="0"/>
          <w:numId w:val="36"/>
        </w:numPr>
        <w:tabs>
          <w:tab w:val="left" w:pos="365"/>
        </w:tabs>
        <w:ind w:left="400" w:hanging="400"/>
      </w:pPr>
      <w: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255AB" w:rsidRDefault="009C5B05">
      <w:pPr>
        <w:pStyle w:val="1"/>
        <w:numPr>
          <w:ilvl w:val="0"/>
          <w:numId w:val="36"/>
        </w:numPr>
        <w:tabs>
          <w:tab w:val="left" w:pos="365"/>
        </w:tabs>
        <w:spacing w:after="280" w:line="286" w:lineRule="auto"/>
        <w:ind w:left="400" w:hanging="400"/>
      </w:pPr>
      <w:r>
        <w:t xml:space="preserve">использовать графики реальных процессов для </w:t>
      </w:r>
      <w:r>
        <w:rPr>
          <w:i/>
          <w:iCs/>
        </w:rPr>
        <w:t xml:space="preserve">графики многочленов и простейших </w:t>
      </w:r>
      <w:r>
        <w:rPr>
          <w:i/>
          <w:iCs/>
        </w:rPr>
        <w:lastRenderedPageBreak/>
        <w:t>рациональных функций с использованием аппарата математического анализа.</w:t>
      </w:r>
    </w:p>
    <w:p w:rsidR="00E255AB" w:rsidRDefault="009C5B05">
      <w:pPr>
        <w:pStyle w:val="1"/>
        <w:ind w:left="380" w:hanging="380"/>
      </w:pPr>
      <w:r>
        <w:rPr>
          <w:i/>
          <w:iCs/>
        </w:rPr>
        <w:t>В повседневной жизни и при изучении других учебных предметов:</w:t>
      </w:r>
    </w:p>
    <w:p w:rsidR="00E255AB" w:rsidRDefault="009C5B05">
      <w:pPr>
        <w:pStyle w:val="1"/>
        <w:numPr>
          <w:ilvl w:val="0"/>
          <w:numId w:val="36"/>
        </w:numPr>
        <w:tabs>
          <w:tab w:val="left" w:pos="365"/>
        </w:tabs>
        <w:spacing w:line="283" w:lineRule="auto"/>
        <w:ind w:left="380" w:hanging="380"/>
      </w:pPr>
      <w:r>
        <w:rPr>
          <w:i/>
          <w:iCs/>
        </w:rPr>
        <w:t>решать прикладные задачи из биологии, физики, химии, экономики и других предметов, связанные с исследованием</w:t>
      </w:r>
    </w:p>
    <w:p w:rsidR="00E255AB" w:rsidRDefault="009C5B05">
      <w:pPr>
        <w:pStyle w:val="1"/>
        <w:ind w:left="380" w:firstLine="20"/>
      </w:pPr>
      <w:r>
        <w:rPr>
          <w:i/>
          <w:iCs/>
        </w:rPr>
        <w:t>характеристик реальных процессов, нахождением наибольших и наименьших</w:t>
      </w:r>
    </w:p>
    <w:p w:rsidR="00E255AB" w:rsidRDefault="009C5B05">
      <w:pPr>
        <w:pStyle w:val="1"/>
        <w:ind w:left="380" w:firstLine="20"/>
      </w:pPr>
      <w:r>
        <w:rPr>
          <w:i/>
          <w:iCs/>
        </w:rPr>
        <w:t>значений, скорости и</w:t>
      </w:r>
    </w:p>
    <w:p w:rsidR="00E255AB" w:rsidRDefault="009C5B05">
      <w:pPr>
        <w:pStyle w:val="1"/>
        <w:spacing w:after="100"/>
        <w:ind w:firstLine="380"/>
      </w:pPr>
      <w:r>
        <w:rPr>
          <w:i/>
          <w:iCs/>
        </w:rPr>
        <w:t>ускорения и т.п.;</w:t>
      </w:r>
    </w:p>
    <w:p w:rsidR="00E255AB" w:rsidRDefault="009C5B05">
      <w:pPr>
        <w:pStyle w:val="1"/>
        <w:ind w:left="380" w:firstLine="20"/>
      </w:pPr>
      <w:proofErr w:type="spellStart"/>
      <w:proofErr w:type="gramStart"/>
      <w:r>
        <w:rPr>
          <w:i/>
          <w:iCs/>
        </w:rPr>
        <w:t>интерпретироват</w:t>
      </w:r>
      <w:proofErr w:type="spellEnd"/>
      <w:r>
        <w:rPr>
          <w:i/>
          <w:iCs/>
        </w:rPr>
        <w:t xml:space="preserve"> </w:t>
      </w:r>
      <w:proofErr w:type="spellStart"/>
      <w:r>
        <w:rPr>
          <w:i/>
          <w:iCs/>
        </w:rPr>
        <w:t>ь</w:t>
      </w:r>
      <w:proofErr w:type="spellEnd"/>
      <w:proofErr w:type="gramEnd"/>
      <w:r>
        <w:rPr>
          <w:i/>
          <w:iCs/>
        </w:rPr>
        <w:t xml:space="preserve"> полученные результаты </w:t>
      </w:r>
      <w:r>
        <w:t>точке, производная функции;</w:t>
      </w:r>
    </w:p>
    <w:p w:rsidR="00E255AB" w:rsidRDefault="009C5B05">
      <w:pPr>
        <w:pStyle w:val="1"/>
        <w:numPr>
          <w:ilvl w:val="0"/>
          <w:numId w:val="36"/>
        </w:numPr>
        <w:tabs>
          <w:tab w:val="left" w:pos="365"/>
        </w:tabs>
        <w:spacing w:line="286" w:lineRule="auto"/>
        <w:ind w:left="380" w:hanging="380"/>
      </w:pPr>
      <w:r>
        <w:t>вычислять производные элементарных функций и их комбинаций;</w:t>
      </w:r>
    </w:p>
    <w:p w:rsidR="00E255AB" w:rsidRDefault="009C5B05">
      <w:pPr>
        <w:pStyle w:val="1"/>
        <w:numPr>
          <w:ilvl w:val="0"/>
          <w:numId w:val="36"/>
        </w:numPr>
        <w:tabs>
          <w:tab w:val="left" w:pos="365"/>
        </w:tabs>
        <w:spacing w:line="302" w:lineRule="auto"/>
        <w:ind w:firstLine="0"/>
      </w:pPr>
      <w:r>
        <w:t xml:space="preserve">исследовать функции </w:t>
      </w:r>
      <w:proofErr w:type="gramStart"/>
      <w:r>
        <w:t>на</w:t>
      </w:r>
      <w:proofErr w:type="gramEnd"/>
    </w:p>
    <w:p w:rsidR="00E255AB" w:rsidRDefault="009C5B05">
      <w:pPr>
        <w:pStyle w:val="1"/>
        <w:spacing w:line="298" w:lineRule="auto"/>
        <w:ind w:left="380" w:firstLine="20"/>
      </w:pPr>
      <w:r>
        <w:t>монотонность и экстремумы;</w:t>
      </w:r>
    </w:p>
    <w:p w:rsidR="00E255AB" w:rsidRDefault="009C5B05">
      <w:pPr>
        <w:pStyle w:val="1"/>
        <w:numPr>
          <w:ilvl w:val="0"/>
          <w:numId w:val="36"/>
        </w:numPr>
        <w:tabs>
          <w:tab w:val="left" w:pos="365"/>
        </w:tabs>
        <w:spacing w:line="302" w:lineRule="auto"/>
        <w:ind w:firstLine="0"/>
      </w:pPr>
      <w:r>
        <w:t>строить графики и</w:t>
      </w:r>
    </w:p>
    <w:p w:rsidR="00E255AB" w:rsidRDefault="009C5B05">
      <w:pPr>
        <w:pStyle w:val="1"/>
        <w:spacing w:after="100"/>
        <w:ind w:firstLine="380"/>
      </w:pPr>
      <w:r>
        <w:t>применять к решению задач,</w:t>
      </w:r>
    </w:p>
    <w:p w:rsidR="00E255AB" w:rsidRDefault="009C5B05">
      <w:pPr>
        <w:pStyle w:val="1"/>
        <w:spacing w:after="40"/>
        <w:ind w:firstLine="0"/>
        <w:sectPr w:rsidR="00E255AB">
          <w:pgSz w:w="16840" w:h="11900" w:orient="landscape"/>
          <w:pgMar w:top="1132" w:right="7412" w:bottom="704" w:left="2876" w:header="704" w:footer="3" w:gutter="0"/>
          <w:cols w:num="2" w:space="720" w:equalWidth="0">
            <w:col w:w="2976" w:space="139"/>
            <w:col w:w="3437"/>
          </w:cols>
          <w:noEndnote/>
          <w:docGrid w:linePitch="360"/>
        </w:sectPr>
      </w:pPr>
      <w:proofErr w:type="spellStart"/>
      <w:r>
        <w:rPr>
          <w:i/>
          <w:iCs/>
        </w:rPr>
        <w:t>ь</w:t>
      </w:r>
      <w:proofErr w:type="spellEnd"/>
    </w:p>
    <w:tbl>
      <w:tblPr>
        <w:tblOverlap w:val="never"/>
        <w:tblW w:w="0" w:type="auto"/>
        <w:jc w:val="center"/>
        <w:tblLayout w:type="fixed"/>
        <w:tblCellMar>
          <w:left w:w="10" w:type="dxa"/>
          <w:right w:w="10" w:type="dxa"/>
        </w:tblCellMar>
        <w:tblLook w:val="0000"/>
      </w:tblPr>
      <w:tblGrid>
        <w:gridCol w:w="1531"/>
        <w:gridCol w:w="3120"/>
        <w:gridCol w:w="3605"/>
        <w:gridCol w:w="3288"/>
        <w:gridCol w:w="3307"/>
      </w:tblGrid>
      <w:tr w:rsidR="00E255AB">
        <w:trPr>
          <w:trHeight w:hRule="exact" w:val="2261"/>
          <w:jc w:val="center"/>
        </w:trPr>
        <w:tc>
          <w:tcPr>
            <w:tcW w:w="1531"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tcPr>
          <w:p w:rsidR="00E255AB" w:rsidRDefault="009C5B05">
            <w:pPr>
              <w:pStyle w:val="a5"/>
              <w:ind w:left="460" w:firstLine="0"/>
            </w:pPr>
            <w:r>
              <w:t>решения несложных прикладных задач, в том числе определяя по графику скорость хода процесса</w:t>
            </w:r>
          </w:p>
        </w:tc>
        <w:tc>
          <w:tcPr>
            <w:tcW w:w="3605" w:type="dxa"/>
            <w:tcBorders>
              <w:top w:val="single" w:sz="4" w:space="0" w:color="auto"/>
              <w:left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7430"/>
          <w:jc w:val="center"/>
        </w:trPr>
        <w:tc>
          <w:tcPr>
            <w:tcW w:w="1531"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proofErr w:type="spellStart"/>
            <w:proofErr w:type="gramStart"/>
            <w:r>
              <w:rPr>
                <w:b/>
                <w:bCs/>
                <w:i/>
                <w:iCs/>
              </w:rPr>
              <w:t>Статисти</w:t>
            </w:r>
            <w:proofErr w:type="spellEnd"/>
            <w:r>
              <w:rPr>
                <w:b/>
                <w:bCs/>
                <w:i/>
                <w:iCs/>
              </w:rPr>
              <w:t xml:space="preserve"> </w:t>
            </w:r>
            <w:proofErr w:type="spellStart"/>
            <w:r>
              <w:rPr>
                <w:b/>
                <w:bCs/>
                <w:i/>
                <w:iCs/>
              </w:rPr>
              <w:t>ка</w:t>
            </w:r>
            <w:proofErr w:type="spellEnd"/>
            <w:proofErr w:type="gramEnd"/>
            <w:r>
              <w:rPr>
                <w:b/>
                <w:bCs/>
                <w:i/>
                <w:iCs/>
              </w:rPr>
              <w:t xml:space="preserve"> и теория вероятное </w:t>
            </w:r>
            <w:proofErr w:type="spellStart"/>
            <w:r>
              <w:rPr>
                <w:b/>
                <w:bCs/>
                <w:i/>
                <w:iCs/>
              </w:rPr>
              <w:t>тей</w:t>
            </w:r>
            <w:proofErr w:type="spellEnd"/>
            <w:r>
              <w:rPr>
                <w:b/>
                <w:bCs/>
                <w:i/>
                <w:iCs/>
              </w:rPr>
              <w:t xml:space="preserve">, логика и комбинате </w:t>
            </w:r>
            <w:proofErr w:type="spellStart"/>
            <w:r>
              <w:rPr>
                <w:b/>
                <w:bCs/>
                <w:i/>
                <w:iCs/>
              </w:rPr>
              <w:t>рика</w:t>
            </w:r>
            <w:proofErr w:type="spellEnd"/>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37"/>
              </w:numPr>
              <w:tabs>
                <w:tab w:val="left" w:pos="365"/>
              </w:tabs>
              <w:ind w:left="460" w:hanging="460"/>
            </w:pPr>
            <w: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255AB" w:rsidRDefault="009C5B05">
            <w:pPr>
              <w:pStyle w:val="a5"/>
              <w:numPr>
                <w:ilvl w:val="0"/>
                <w:numId w:val="37"/>
              </w:numPr>
              <w:tabs>
                <w:tab w:val="left" w:pos="365"/>
              </w:tabs>
              <w:ind w:left="460" w:hanging="460"/>
            </w:pPr>
            <w:r>
              <w:t>оперировать на базовом уровне понятиями: частота и вероятность события, случайный выбор, опыты с равновозможными элементарными событиями;</w:t>
            </w:r>
          </w:p>
          <w:p w:rsidR="00E255AB" w:rsidRDefault="009C5B05">
            <w:pPr>
              <w:pStyle w:val="a5"/>
              <w:numPr>
                <w:ilvl w:val="0"/>
                <w:numId w:val="37"/>
              </w:numPr>
              <w:tabs>
                <w:tab w:val="left" w:pos="365"/>
              </w:tabs>
              <w:spacing w:after="280"/>
              <w:ind w:left="460" w:hanging="460"/>
            </w:pPr>
            <w:r>
              <w:t>вычислять вероятности событий на основе подсчета числа исходов.</w:t>
            </w:r>
          </w:p>
          <w:p w:rsidR="00E255AB" w:rsidRDefault="009C5B05">
            <w:pPr>
              <w:pStyle w:val="a5"/>
              <w:spacing w:after="140"/>
              <w:ind w:left="460" w:hanging="460"/>
            </w:pPr>
            <w:r>
              <w:t xml:space="preserve">В </w:t>
            </w:r>
            <w:r>
              <w:rPr>
                <w:i/>
                <w:iCs/>
              </w:rPr>
              <w:t>повседневной жизни и при изучении других</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38"/>
              </w:numPr>
              <w:tabs>
                <w:tab w:val="left" w:pos="326"/>
              </w:tabs>
              <w:ind w:left="420" w:hanging="420"/>
            </w:pPr>
            <w:r>
              <w:rPr>
                <w:i/>
                <w:iCs/>
              </w:rPr>
              <w:t>Иметь представление о дискретных и непрерывных случайных величинах и распределениях, о независимости случайных величин;</w:t>
            </w:r>
          </w:p>
          <w:p w:rsidR="00E255AB" w:rsidRDefault="009C5B05">
            <w:pPr>
              <w:pStyle w:val="a5"/>
              <w:numPr>
                <w:ilvl w:val="0"/>
                <w:numId w:val="38"/>
              </w:numPr>
              <w:tabs>
                <w:tab w:val="left" w:pos="326"/>
              </w:tabs>
              <w:ind w:left="420" w:hanging="420"/>
            </w:pPr>
            <w:r>
              <w:rPr>
                <w:i/>
                <w:iCs/>
              </w:rPr>
              <w:t>иметь представление о математическом ожидании и дисперсии случайных величин;</w:t>
            </w:r>
          </w:p>
          <w:p w:rsidR="00E255AB" w:rsidRDefault="009C5B05">
            <w:pPr>
              <w:pStyle w:val="a5"/>
              <w:numPr>
                <w:ilvl w:val="0"/>
                <w:numId w:val="38"/>
              </w:numPr>
              <w:tabs>
                <w:tab w:val="left" w:pos="326"/>
              </w:tabs>
              <w:ind w:left="420" w:hanging="420"/>
            </w:pPr>
            <w:r>
              <w:rPr>
                <w:i/>
                <w:iCs/>
              </w:rPr>
              <w:t>иметь представление о нормальном распределении и примерах нормально распределенных случайных величин;</w:t>
            </w:r>
          </w:p>
          <w:p w:rsidR="00E255AB" w:rsidRDefault="009C5B05">
            <w:pPr>
              <w:pStyle w:val="a5"/>
              <w:numPr>
                <w:ilvl w:val="0"/>
                <w:numId w:val="38"/>
              </w:numPr>
              <w:tabs>
                <w:tab w:val="left" w:pos="326"/>
              </w:tabs>
              <w:ind w:left="420" w:hanging="420"/>
            </w:pPr>
            <w:r>
              <w:rPr>
                <w:i/>
                <w:iCs/>
              </w:rPr>
              <w:t>понимать суть закона больших чисел и выборочного метода измерения вероятностей;</w:t>
            </w:r>
          </w:p>
          <w:p w:rsidR="00E255AB" w:rsidRDefault="009C5B05">
            <w:pPr>
              <w:pStyle w:val="a5"/>
              <w:numPr>
                <w:ilvl w:val="0"/>
                <w:numId w:val="38"/>
              </w:numPr>
              <w:tabs>
                <w:tab w:val="left" w:pos="326"/>
              </w:tabs>
              <w:ind w:left="420" w:hanging="420"/>
            </w:pPr>
            <w:r>
              <w:rPr>
                <w:i/>
                <w:iCs/>
              </w:rPr>
              <w:t>иметь представление об условной вероятности и о полной вероятности, применять их в решении</w:t>
            </w:r>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5AB" w:rsidRDefault="009C5B05">
            <w:pPr>
              <w:pStyle w:val="a5"/>
              <w:spacing w:line="240" w:lineRule="auto"/>
              <w:ind w:firstLine="0"/>
              <w:rPr>
                <w:sz w:val="22"/>
                <w:szCs w:val="22"/>
              </w:rPr>
            </w:pPr>
            <w:r>
              <w:rPr>
                <w:sz w:val="22"/>
                <w:szCs w:val="22"/>
              </w:rPr>
              <w:t>-</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9667"/>
          <w:jc w:val="center"/>
        </w:trPr>
        <w:tc>
          <w:tcPr>
            <w:tcW w:w="152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tcPr>
          <w:p w:rsidR="00E255AB" w:rsidRDefault="009C5B05">
            <w:pPr>
              <w:pStyle w:val="a5"/>
              <w:ind w:firstLine="460"/>
            </w:pPr>
            <w:r>
              <w:rPr>
                <w:i/>
                <w:iCs/>
              </w:rPr>
              <w:t>предметов:</w:t>
            </w:r>
          </w:p>
          <w:p w:rsidR="00E255AB" w:rsidRDefault="009C5B05">
            <w:pPr>
              <w:pStyle w:val="a5"/>
              <w:numPr>
                <w:ilvl w:val="0"/>
                <w:numId w:val="39"/>
              </w:numPr>
              <w:tabs>
                <w:tab w:val="left" w:pos="365"/>
              </w:tabs>
              <w:ind w:left="460" w:hanging="460"/>
            </w:pPr>
            <w:r>
              <w:t>оценивать и сравнивать в простых случаях вероятности событий в реальной жизни;</w:t>
            </w:r>
          </w:p>
          <w:p w:rsidR="00E255AB" w:rsidRDefault="009C5B05">
            <w:pPr>
              <w:pStyle w:val="a5"/>
              <w:numPr>
                <w:ilvl w:val="0"/>
                <w:numId w:val="39"/>
              </w:numPr>
              <w:tabs>
                <w:tab w:val="left" w:pos="365"/>
              </w:tabs>
              <w:ind w:left="460" w:hanging="460"/>
            </w:pPr>
            <w: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ind w:firstLine="400"/>
            </w:pPr>
            <w:r>
              <w:rPr>
                <w:i/>
                <w:iCs/>
              </w:rPr>
              <w:t>задач;</w:t>
            </w:r>
          </w:p>
          <w:p w:rsidR="00E255AB" w:rsidRDefault="009C5B05">
            <w:pPr>
              <w:pStyle w:val="a5"/>
              <w:numPr>
                <w:ilvl w:val="0"/>
                <w:numId w:val="40"/>
              </w:numPr>
              <w:tabs>
                <w:tab w:val="left" w:pos="346"/>
              </w:tabs>
              <w:ind w:left="400" w:hanging="400"/>
            </w:pPr>
            <w:r>
              <w:rPr>
                <w:i/>
                <w:iCs/>
              </w:rPr>
              <w:t>иметь представление о важных частных видах распределений и применять их в решении задач;</w:t>
            </w:r>
          </w:p>
          <w:p w:rsidR="00E255AB" w:rsidRDefault="009C5B05">
            <w:pPr>
              <w:pStyle w:val="a5"/>
              <w:numPr>
                <w:ilvl w:val="0"/>
                <w:numId w:val="40"/>
              </w:numPr>
              <w:tabs>
                <w:tab w:val="left" w:pos="346"/>
              </w:tabs>
              <w:spacing w:after="300"/>
              <w:ind w:left="400" w:hanging="400"/>
            </w:pPr>
            <w:r>
              <w:rPr>
                <w:i/>
                <w:iCs/>
              </w:rPr>
              <w:t>иметь представление о корреляции случайных величин, о линейной регрессии.</w:t>
            </w:r>
          </w:p>
          <w:p w:rsidR="00E255AB" w:rsidRDefault="009C5B05">
            <w:pPr>
              <w:pStyle w:val="a5"/>
              <w:ind w:left="400" w:hanging="400"/>
            </w:pPr>
            <w:r>
              <w:rPr>
                <w:i/>
                <w:iCs/>
              </w:rPr>
              <w:t>В повседневной жизни и при изучении других предметов: вычислять или оценивать вероятности событий в реальной жизни;</w:t>
            </w:r>
          </w:p>
          <w:p w:rsidR="00E255AB" w:rsidRDefault="009C5B05">
            <w:pPr>
              <w:pStyle w:val="a5"/>
              <w:numPr>
                <w:ilvl w:val="0"/>
                <w:numId w:val="40"/>
              </w:numPr>
              <w:tabs>
                <w:tab w:val="left" w:pos="346"/>
              </w:tabs>
              <w:ind w:left="400" w:hanging="400"/>
            </w:pPr>
            <w:r>
              <w:rPr>
                <w:i/>
                <w:iCs/>
              </w:rPr>
              <w:t>выбирать подходящие методы представления и обработки данных;</w:t>
            </w:r>
          </w:p>
          <w:p w:rsidR="00E255AB" w:rsidRDefault="009C5B05">
            <w:pPr>
              <w:pStyle w:val="a5"/>
              <w:numPr>
                <w:ilvl w:val="0"/>
                <w:numId w:val="40"/>
              </w:numPr>
              <w:tabs>
                <w:tab w:val="left" w:pos="346"/>
              </w:tabs>
              <w:ind w:left="400" w:hanging="400"/>
            </w:pPr>
            <w:r>
              <w:rPr>
                <w:i/>
                <w:iCs/>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2914"/>
          <w:jc w:val="center"/>
        </w:trPr>
        <w:tc>
          <w:tcPr>
            <w:tcW w:w="1526"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tcPr>
          <w:p w:rsidR="00E255AB" w:rsidRDefault="00E255AB">
            <w:pPr>
              <w:rPr>
                <w:sz w:val="10"/>
                <w:szCs w:val="10"/>
              </w:rPr>
            </w:pPr>
          </w:p>
        </w:tc>
        <w:tc>
          <w:tcPr>
            <w:tcW w:w="3605" w:type="dxa"/>
            <w:tcBorders>
              <w:top w:val="single" w:sz="4" w:space="0" w:color="auto"/>
              <w:left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6773"/>
          <w:jc w:val="center"/>
        </w:trPr>
        <w:tc>
          <w:tcPr>
            <w:tcW w:w="1526"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r>
              <w:rPr>
                <w:b/>
                <w:bCs/>
                <w:i/>
                <w:iCs/>
              </w:rPr>
              <w:t>Текстовые задачи</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41"/>
              </w:numPr>
              <w:tabs>
                <w:tab w:val="left" w:pos="341"/>
              </w:tabs>
              <w:ind w:firstLine="0"/>
            </w:pPr>
            <w:r>
              <w:t>Решать несложные</w:t>
            </w:r>
          </w:p>
          <w:p w:rsidR="00E255AB" w:rsidRDefault="009C5B05">
            <w:pPr>
              <w:pStyle w:val="a5"/>
              <w:ind w:left="460" w:firstLine="0"/>
            </w:pPr>
            <w:r>
              <w:t>текстовые задачи разных типов;</w:t>
            </w:r>
          </w:p>
          <w:p w:rsidR="00E255AB" w:rsidRDefault="009C5B05">
            <w:pPr>
              <w:pStyle w:val="a5"/>
              <w:numPr>
                <w:ilvl w:val="0"/>
                <w:numId w:val="41"/>
              </w:numPr>
              <w:tabs>
                <w:tab w:val="left" w:pos="341"/>
              </w:tabs>
              <w:ind w:left="460" w:hanging="460"/>
            </w:pPr>
            <w:r>
              <w:t>анализировать условие задачи, при необходимости строить для ее решения математическую модель;</w:t>
            </w:r>
          </w:p>
          <w:p w:rsidR="00E255AB" w:rsidRDefault="009C5B05">
            <w:pPr>
              <w:pStyle w:val="a5"/>
              <w:numPr>
                <w:ilvl w:val="0"/>
                <w:numId w:val="41"/>
              </w:numPr>
              <w:tabs>
                <w:tab w:val="left" w:pos="341"/>
              </w:tabs>
              <w:spacing w:after="120" w:line="300" w:lineRule="auto"/>
              <w:ind w:firstLine="0"/>
            </w:pPr>
            <w:r>
              <w:t>понимать и</w:t>
            </w:r>
          </w:p>
          <w:p w:rsidR="00E255AB" w:rsidRDefault="009C5B05">
            <w:pPr>
              <w:pStyle w:val="a5"/>
              <w:ind w:left="460" w:firstLine="0"/>
            </w:pPr>
            <w:r>
              <w:t>использовать для решения задачи информацию, представленную в виде текстовой и символьной записи, схем, таблиц, диаграмм, графиков, рисунков;</w:t>
            </w:r>
          </w:p>
          <w:p w:rsidR="00E255AB" w:rsidRDefault="009C5B05">
            <w:pPr>
              <w:pStyle w:val="a5"/>
              <w:numPr>
                <w:ilvl w:val="0"/>
                <w:numId w:val="41"/>
              </w:numPr>
              <w:tabs>
                <w:tab w:val="left" w:pos="341"/>
              </w:tabs>
              <w:spacing w:line="290" w:lineRule="auto"/>
              <w:ind w:left="460" w:hanging="460"/>
            </w:pPr>
            <w:r>
              <w:t xml:space="preserve">действовать по алгоритму, содержащемуся </w:t>
            </w:r>
            <w:proofErr w:type="gramStart"/>
            <w:r>
              <w:t>в</w:t>
            </w:r>
            <w:proofErr w:type="gramEnd"/>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42"/>
              </w:numPr>
              <w:tabs>
                <w:tab w:val="left" w:pos="322"/>
              </w:tabs>
              <w:ind w:left="400" w:hanging="400"/>
            </w:pPr>
            <w:r>
              <w:rPr>
                <w:i/>
                <w:iCs/>
              </w:rPr>
              <w:t>Решать задачи разных типов, в том числе задачи повышенной трудности; выбирать оптимальный метод решения задачи, рассматривая различные методы;</w:t>
            </w:r>
          </w:p>
          <w:p w:rsidR="00E255AB" w:rsidRDefault="009C5B05">
            <w:pPr>
              <w:pStyle w:val="a5"/>
              <w:numPr>
                <w:ilvl w:val="0"/>
                <w:numId w:val="42"/>
              </w:numPr>
              <w:tabs>
                <w:tab w:val="left" w:pos="322"/>
              </w:tabs>
              <w:ind w:left="400" w:hanging="400"/>
            </w:pPr>
            <w:r>
              <w:rPr>
                <w:i/>
                <w:iCs/>
              </w:rPr>
              <w:t>строить модель решения задачи, проводить доказательные рассуждения;</w:t>
            </w:r>
          </w:p>
          <w:p w:rsidR="00E255AB" w:rsidRDefault="009C5B05">
            <w:pPr>
              <w:pStyle w:val="a5"/>
              <w:numPr>
                <w:ilvl w:val="0"/>
                <w:numId w:val="42"/>
              </w:numPr>
              <w:tabs>
                <w:tab w:val="left" w:pos="322"/>
              </w:tabs>
              <w:ind w:left="400" w:hanging="400"/>
            </w:pPr>
            <w:r>
              <w:rPr>
                <w:i/>
                <w:iCs/>
              </w:rPr>
              <w:t>решать задачи, требующие перебора вариантов, проверки условий, выбора оптимального результата;</w:t>
            </w:r>
          </w:p>
          <w:p w:rsidR="00E255AB" w:rsidRDefault="009C5B05">
            <w:pPr>
              <w:pStyle w:val="a5"/>
              <w:numPr>
                <w:ilvl w:val="0"/>
                <w:numId w:val="42"/>
              </w:numPr>
              <w:tabs>
                <w:tab w:val="left" w:pos="322"/>
              </w:tabs>
              <w:ind w:left="400" w:hanging="400"/>
            </w:pPr>
            <w:r>
              <w:rPr>
                <w:i/>
                <w:iCs/>
              </w:rPr>
              <w:t xml:space="preserve">анализировать и </w:t>
            </w:r>
            <w:proofErr w:type="spellStart"/>
            <w:proofErr w:type="gramStart"/>
            <w:r>
              <w:rPr>
                <w:i/>
                <w:iCs/>
              </w:rPr>
              <w:t>интерпретироват</w:t>
            </w:r>
            <w:proofErr w:type="spellEnd"/>
            <w:r>
              <w:rPr>
                <w:i/>
                <w:iCs/>
              </w:rPr>
              <w:t xml:space="preserve"> </w:t>
            </w:r>
            <w:proofErr w:type="spellStart"/>
            <w:r>
              <w:rPr>
                <w:i/>
                <w:iCs/>
              </w:rPr>
              <w:t>ь</w:t>
            </w:r>
            <w:proofErr w:type="spellEnd"/>
            <w:proofErr w:type="gramEnd"/>
            <w:r>
              <w:rPr>
                <w:i/>
                <w:iCs/>
              </w:rPr>
              <w:t xml:space="preserve"> результаты в контексте условия задачи, выбирать решения, не противоречащие контексту;</w:t>
            </w:r>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9667"/>
          <w:jc w:val="center"/>
        </w:trPr>
        <w:tc>
          <w:tcPr>
            <w:tcW w:w="152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after="100"/>
              <w:ind w:firstLine="460"/>
            </w:pPr>
            <w:proofErr w:type="gramStart"/>
            <w:r>
              <w:t>условии</w:t>
            </w:r>
            <w:proofErr w:type="gramEnd"/>
            <w:r>
              <w:t xml:space="preserve"> задачи;</w:t>
            </w:r>
          </w:p>
          <w:p w:rsidR="00E255AB" w:rsidRDefault="009C5B05">
            <w:pPr>
              <w:pStyle w:val="a5"/>
              <w:numPr>
                <w:ilvl w:val="0"/>
                <w:numId w:val="43"/>
              </w:numPr>
              <w:tabs>
                <w:tab w:val="left" w:pos="365"/>
              </w:tabs>
              <w:spacing w:after="100" w:line="300" w:lineRule="auto"/>
              <w:ind w:firstLine="0"/>
            </w:pPr>
            <w:r>
              <w:t>использовать</w:t>
            </w:r>
          </w:p>
          <w:p w:rsidR="00E255AB" w:rsidRDefault="009C5B05">
            <w:pPr>
              <w:pStyle w:val="a5"/>
              <w:ind w:left="460" w:firstLine="0"/>
            </w:pPr>
            <w:proofErr w:type="gramStart"/>
            <w:r>
              <w:t>логические рассуждения</w:t>
            </w:r>
            <w:proofErr w:type="gramEnd"/>
            <w:r>
              <w:t xml:space="preserve"> при решении задачи;</w:t>
            </w:r>
          </w:p>
          <w:p w:rsidR="00E255AB" w:rsidRDefault="009C5B05">
            <w:pPr>
              <w:pStyle w:val="a5"/>
              <w:ind w:left="460" w:firstLine="0"/>
            </w:pPr>
            <w:r>
              <w:t>работать с избыточными условиями, выбирая из всей информации, данные, необходимые для решения задачи;</w:t>
            </w:r>
          </w:p>
          <w:p w:rsidR="00E255AB" w:rsidRDefault="009C5B05">
            <w:pPr>
              <w:pStyle w:val="a5"/>
              <w:ind w:left="460" w:firstLine="0"/>
            </w:pPr>
            <w:r>
              <w:t xml:space="preserve">осуществлять несложный перебор возможных решений, выбирая из них </w:t>
            </w:r>
            <w:proofErr w:type="gramStart"/>
            <w:r>
              <w:t>оптимальное</w:t>
            </w:r>
            <w:proofErr w:type="gramEnd"/>
            <w:r>
              <w:t xml:space="preserve"> по критериям, сформулированным в условии;</w:t>
            </w:r>
          </w:p>
          <w:p w:rsidR="00E255AB" w:rsidRDefault="009C5B05">
            <w:pPr>
              <w:pStyle w:val="a5"/>
              <w:numPr>
                <w:ilvl w:val="0"/>
                <w:numId w:val="43"/>
              </w:numPr>
              <w:tabs>
                <w:tab w:val="left" w:pos="365"/>
              </w:tabs>
              <w:ind w:left="460" w:hanging="460"/>
            </w:pPr>
            <w:r>
              <w:t>анализировать и интерпретировать полученные решения в контексте условия задачи, выбирать решения, не противоречащие контексту;</w:t>
            </w:r>
          </w:p>
          <w:p w:rsidR="00E255AB" w:rsidRDefault="009C5B05">
            <w:pPr>
              <w:pStyle w:val="a5"/>
              <w:numPr>
                <w:ilvl w:val="0"/>
                <w:numId w:val="43"/>
              </w:numPr>
              <w:tabs>
                <w:tab w:val="left" w:pos="365"/>
              </w:tabs>
              <w:ind w:left="460" w:hanging="460"/>
            </w:pPr>
            <w:r>
              <w:t>решать задачи на расчет стоимости покупок, услуг, поездок и т.п.;</w:t>
            </w:r>
          </w:p>
          <w:p w:rsidR="00E255AB" w:rsidRDefault="009C5B05">
            <w:pPr>
              <w:pStyle w:val="a5"/>
              <w:numPr>
                <w:ilvl w:val="0"/>
                <w:numId w:val="43"/>
              </w:numPr>
              <w:tabs>
                <w:tab w:val="left" w:pos="365"/>
              </w:tabs>
              <w:spacing w:after="100"/>
              <w:ind w:left="460" w:hanging="460"/>
            </w:pPr>
            <w:r>
              <w:t xml:space="preserve">решать несложные задачи, связанные </w:t>
            </w:r>
            <w:proofErr w:type="gramStart"/>
            <w:r>
              <w:t>с</w:t>
            </w:r>
            <w:proofErr w:type="gramEnd"/>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numPr>
                <w:ilvl w:val="0"/>
                <w:numId w:val="44"/>
              </w:numPr>
              <w:tabs>
                <w:tab w:val="left" w:pos="336"/>
              </w:tabs>
              <w:spacing w:after="280"/>
              <w:ind w:left="460" w:hanging="460"/>
            </w:pPr>
            <w:r>
              <w:rPr>
                <w:i/>
                <w:iCs/>
              </w:rPr>
              <w:t>переводить при решении задачи информацию из одной формы в другую, используя при необходимости схемы, таблицы, графики, диаграммы;</w:t>
            </w:r>
          </w:p>
          <w:p w:rsidR="00E255AB" w:rsidRDefault="009C5B05">
            <w:pPr>
              <w:pStyle w:val="a5"/>
              <w:ind w:left="460" w:hanging="460"/>
            </w:pPr>
            <w:r>
              <w:rPr>
                <w:i/>
                <w:iCs/>
              </w:rPr>
              <w:t>В повседневной жизни и при изучении других предметов:</w:t>
            </w:r>
          </w:p>
          <w:p w:rsidR="00E255AB" w:rsidRDefault="009C5B05">
            <w:pPr>
              <w:pStyle w:val="a5"/>
              <w:numPr>
                <w:ilvl w:val="0"/>
                <w:numId w:val="44"/>
              </w:numPr>
              <w:tabs>
                <w:tab w:val="left" w:pos="336"/>
              </w:tabs>
              <w:ind w:left="460" w:hanging="460"/>
            </w:pPr>
            <w:r>
              <w:rPr>
                <w:i/>
                <w:iCs/>
              </w:rPr>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9614"/>
          <w:jc w:val="center"/>
        </w:trPr>
        <w:tc>
          <w:tcPr>
            <w:tcW w:w="152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vAlign w:val="bottom"/>
          </w:tcPr>
          <w:p w:rsidR="00E255AB" w:rsidRDefault="009C5B05">
            <w:pPr>
              <w:pStyle w:val="a5"/>
              <w:ind w:left="460" w:firstLine="0"/>
            </w:pPr>
            <w:r>
              <w:t>долевым участием во владении фирмой, предприятием, недвижимостью;</w:t>
            </w:r>
          </w:p>
          <w:p w:rsidR="00E255AB" w:rsidRDefault="009C5B05">
            <w:pPr>
              <w:pStyle w:val="a5"/>
              <w:numPr>
                <w:ilvl w:val="0"/>
                <w:numId w:val="45"/>
              </w:numPr>
              <w:tabs>
                <w:tab w:val="left" w:pos="350"/>
              </w:tabs>
              <w:spacing w:line="283" w:lineRule="auto"/>
              <w:ind w:left="460" w:hanging="460"/>
            </w:pPr>
            <w:r>
              <w:t>решать задачи на простые проценты (системы скидок, комиссии) и на вычисление сложных</w:t>
            </w:r>
          </w:p>
          <w:p w:rsidR="00E255AB" w:rsidRDefault="009C5B05">
            <w:pPr>
              <w:pStyle w:val="a5"/>
              <w:ind w:left="460" w:firstLine="0"/>
            </w:pPr>
            <w:r>
              <w:t>процентов в различных схемах вкладов, кредитов и ипотек;</w:t>
            </w:r>
          </w:p>
          <w:p w:rsidR="00E255AB" w:rsidRDefault="009C5B05">
            <w:pPr>
              <w:pStyle w:val="a5"/>
              <w:numPr>
                <w:ilvl w:val="0"/>
                <w:numId w:val="45"/>
              </w:numPr>
              <w:tabs>
                <w:tab w:val="left" w:pos="350"/>
              </w:tabs>
              <w:spacing w:line="286" w:lineRule="auto"/>
              <w:ind w:left="460" w:hanging="460"/>
            </w:pPr>
            <w:r>
              <w:t>решать практические задачи, требующие использования</w:t>
            </w:r>
          </w:p>
          <w:p w:rsidR="00E255AB" w:rsidRDefault="009C5B05">
            <w:pPr>
              <w:pStyle w:val="a5"/>
              <w:ind w:left="460" w:firstLine="0"/>
            </w:pPr>
            <w:r>
              <w:t>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E255AB" w:rsidRDefault="009C5B05">
            <w:pPr>
              <w:pStyle w:val="a5"/>
              <w:numPr>
                <w:ilvl w:val="0"/>
                <w:numId w:val="45"/>
              </w:numPr>
              <w:tabs>
                <w:tab w:val="left" w:pos="350"/>
              </w:tabs>
              <w:spacing w:line="283" w:lineRule="auto"/>
              <w:ind w:left="460" w:hanging="460"/>
            </w:pPr>
            <w:r>
              <w:t>использовать понятие масштаба для нахождения расстояний и длин на картах,</w:t>
            </w:r>
          </w:p>
        </w:tc>
        <w:tc>
          <w:tcPr>
            <w:tcW w:w="3605"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3845"/>
          <w:jc w:val="center"/>
        </w:trPr>
        <w:tc>
          <w:tcPr>
            <w:tcW w:w="1526"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vAlign w:val="center"/>
          </w:tcPr>
          <w:p w:rsidR="00E255AB" w:rsidRDefault="009C5B05">
            <w:pPr>
              <w:pStyle w:val="a5"/>
              <w:ind w:left="460" w:firstLine="0"/>
            </w:pPr>
            <w:proofErr w:type="gramStart"/>
            <w:r>
              <w:t>планах</w:t>
            </w:r>
            <w:proofErr w:type="gramEnd"/>
            <w:r>
              <w:t xml:space="preserve"> местности, планах помещений, выкройках, при работе на компьютере и т.п.</w:t>
            </w:r>
          </w:p>
          <w:p w:rsidR="00E255AB" w:rsidRDefault="009C5B05">
            <w:pPr>
              <w:pStyle w:val="a5"/>
              <w:ind w:left="460" w:hanging="460"/>
            </w:pPr>
            <w:r>
              <w:t xml:space="preserve">В </w:t>
            </w:r>
            <w:r>
              <w:rPr>
                <w:i/>
                <w:iCs/>
              </w:rPr>
              <w:t>повседневной жизни и при изучении других предметов:</w:t>
            </w:r>
            <w:r>
              <w:t xml:space="preserve"> решать несложные практические задачи, возникающие в ситуациях повседневной жизни</w:t>
            </w:r>
          </w:p>
        </w:tc>
        <w:tc>
          <w:tcPr>
            <w:tcW w:w="3605" w:type="dxa"/>
            <w:tcBorders>
              <w:top w:val="single" w:sz="4" w:space="0" w:color="auto"/>
              <w:left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5803"/>
          <w:jc w:val="center"/>
        </w:trPr>
        <w:tc>
          <w:tcPr>
            <w:tcW w:w="1526"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pPr>
            <w:r>
              <w:rPr>
                <w:b/>
                <w:bCs/>
                <w:i/>
                <w:iCs/>
              </w:rPr>
              <w:t>Геометрия</w:t>
            </w:r>
          </w:p>
        </w:tc>
        <w:tc>
          <w:tcPr>
            <w:tcW w:w="3120"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46"/>
              </w:numPr>
              <w:tabs>
                <w:tab w:val="left" w:pos="365"/>
              </w:tabs>
              <w:ind w:firstLine="0"/>
            </w:pPr>
            <w: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r>
              <w:rPr>
                <w:sz w:val="22"/>
                <w:szCs w:val="22"/>
              </w:rPr>
              <w:t xml:space="preserve">- </w:t>
            </w:r>
            <w:r>
              <w:t>распознавать основные виды многогранников (призма, пирамида, прямоугольный параллелепипед, куб);</w:t>
            </w:r>
          </w:p>
          <w:p w:rsidR="00E255AB" w:rsidRDefault="009C5B05">
            <w:pPr>
              <w:pStyle w:val="a5"/>
              <w:numPr>
                <w:ilvl w:val="0"/>
                <w:numId w:val="46"/>
              </w:numPr>
              <w:tabs>
                <w:tab w:val="left" w:pos="365"/>
              </w:tabs>
              <w:ind w:left="460" w:hanging="460"/>
            </w:pPr>
            <w:r>
              <w:t>изображать изучаемые фигуры от руки и с применением простых чертежных инструментов;</w:t>
            </w:r>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numPr>
                <w:ilvl w:val="0"/>
                <w:numId w:val="47"/>
              </w:numPr>
              <w:tabs>
                <w:tab w:val="left" w:pos="360"/>
              </w:tabs>
              <w:ind w:left="440" w:hanging="440"/>
            </w:pPr>
            <w:r>
              <w:rPr>
                <w:i/>
                <w:iCs/>
              </w:rPr>
              <w:t>Оперировать понятиями: точка, прямая, плоскость в пространстве, параллельность и перпендикулярность прямых и плоскостей;</w:t>
            </w:r>
          </w:p>
          <w:p w:rsidR="00E255AB" w:rsidRDefault="009C5B05">
            <w:pPr>
              <w:pStyle w:val="a5"/>
              <w:numPr>
                <w:ilvl w:val="0"/>
                <w:numId w:val="47"/>
              </w:numPr>
              <w:tabs>
                <w:tab w:val="left" w:pos="360"/>
              </w:tabs>
              <w:ind w:left="440" w:hanging="440"/>
            </w:pPr>
            <w:r>
              <w:rPr>
                <w:i/>
                <w:iCs/>
              </w:rPr>
              <w:t>применять для решения задач геометрические факты, если условия применения заданы в явной форме;</w:t>
            </w:r>
          </w:p>
          <w:p w:rsidR="00E255AB" w:rsidRDefault="009C5B05">
            <w:pPr>
              <w:pStyle w:val="a5"/>
              <w:numPr>
                <w:ilvl w:val="0"/>
                <w:numId w:val="47"/>
              </w:numPr>
              <w:tabs>
                <w:tab w:val="left" w:pos="360"/>
              </w:tabs>
              <w:ind w:left="440" w:hanging="440"/>
            </w:pPr>
            <w:r>
              <w:rPr>
                <w:i/>
                <w:iCs/>
              </w:rPr>
              <w:t>решать задачи на нахождение геометрических величин по образцам или алгоритмам;</w:t>
            </w:r>
          </w:p>
          <w:p w:rsidR="00E255AB" w:rsidRDefault="009C5B05">
            <w:pPr>
              <w:pStyle w:val="a5"/>
              <w:numPr>
                <w:ilvl w:val="0"/>
                <w:numId w:val="47"/>
              </w:numPr>
              <w:tabs>
                <w:tab w:val="left" w:pos="360"/>
              </w:tabs>
              <w:ind w:left="440" w:hanging="440"/>
            </w:pPr>
            <w:r>
              <w:rPr>
                <w:i/>
                <w:iCs/>
              </w:rPr>
              <w:t>делать (выносные) плоские чертежи из рисунков объемных фигур, в том числе</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5AB" w:rsidRDefault="009C5B05">
            <w:pPr>
              <w:pStyle w:val="a5"/>
              <w:spacing w:line="240" w:lineRule="auto"/>
              <w:ind w:firstLine="0"/>
              <w:rPr>
                <w:sz w:val="22"/>
                <w:szCs w:val="22"/>
              </w:rPr>
            </w:pPr>
            <w:r>
              <w:rPr>
                <w:i/>
                <w:iCs/>
                <w:color w:val="404040"/>
                <w:sz w:val="22"/>
                <w:szCs w:val="22"/>
              </w:rPr>
              <w:t>-</w:t>
            </w:r>
          </w:p>
        </w:tc>
      </w:tr>
    </w:tbl>
    <w:p w:rsidR="00E255AB" w:rsidRDefault="00E255AB">
      <w:pPr>
        <w:sectPr w:rsidR="00E255AB">
          <w:pgSz w:w="16840" w:h="11900" w:orient="landscape"/>
          <w:pgMar w:top="1046" w:right="675" w:bottom="964" w:left="1313" w:header="618" w:footer="3" w:gutter="0"/>
          <w:cols w:space="720"/>
          <w:noEndnote/>
          <w:docGrid w:linePitch="360"/>
        </w:sectPr>
      </w:pPr>
    </w:p>
    <w:p w:rsidR="00E255AB" w:rsidRDefault="00E255AB">
      <w:pPr>
        <w:spacing w:line="144" w:lineRule="exact"/>
        <w:rPr>
          <w:sz w:val="12"/>
          <w:szCs w:val="12"/>
        </w:rPr>
      </w:pPr>
    </w:p>
    <w:p w:rsidR="00E255AB" w:rsidRDefault="00E255AB">
      <w:pPr>
        <w:spacing w:line="1" w:lineRule="exact"/>
        <w:sectPr w:rsidR="00E255AB">
          <w:pgSz w:w="16840" w:h="11900" w:orient="landscape"/>
          <w:pgMar w:top="944" w:right="4071" w:bottom="830" w:left="1681" w:header="0" w:footer="3" w:gutter="0"/>
          <w:cols w:space="720"/>
          <w:noEndnote/>
          <w:docGrid w:linePitch="360"/>
        </w:sectPr>
      </w:pPr>
    </w:p>
    <w:p w:rsidR="00E255AB" w:rsidRDefault="001B1C96">
      <w:pPr>
        <w:spacing w:line="1" w:lineRule="exact"/>
      </w:pPr>
      <w:r>
        <w:lastRenderedPageBreak/>
        <w:pict>
          <v:shape id="_x0000_s1053" type="#_x0000_t202" style="position:absolute;margin-left:139.5pt;margin-top:1pt;width:144.5pt;height:480pt;z-index:-125829357;mso-wrap-distance-left:11pt;mso-wrap-distance-top:11pt;mso-wrap-distance-right:11pt;mso-wrap-distance-bottom:11pt;mso-position-horizontal-relative:page" filled="f" stroked="f">
            <v:textbox inset="0,0,0,0">
              <w:txbxContent>
                <w:p w:rsidR="009E35A4" w:rsidRDefault="009E35A4">
                  <w:pPr>
                    <w:pStyle w:val="1"/>
                    <w:numPr>
                      <w:ilvl w:val="0"/>
                      <w:numId w:val="48"/>
                    </w:numPr>
                    <w:tabs>
                      <w:tab w:val="left" w:pos="134"/>
                    </w:tabs>
                    <w:ind w:left="480" w:hanging="480"/>
                  </w:pPr>
                  <w:r>
                    <w:t>делать (выносные) плоские чертежи из рисунков простых объемных фигур: вид сверху, сбоку, снизу;</w:t>
                  </w:r>
                </w:p>
                <w:p w:rsidR="009E35A4" w:rsidRDefault="009E35A4">
                  <w:pPr>
                    <w:pStyle w:val="1"/>
                    <w:numPr>
                      <w:ilvl w:val="0"/>
                      <w:numId w:val="48"/>
                    </w:numPr>
                    <w:tabs>
                      <w:tab w:val="left" w:pos="134"/>
                    </w:tabs>
                    <w:ind w:left="480" w:hanging="480"/>
                  </w:pPr>
                  <w:r>
                    <w:t>извлекать информацию о пространственных геометрических фигурах, представленную на чертежах и рисунках;</w:t>
                  </w:r>
                </w:p>
                <w:p w:rsidR="009E35A4" w:rsidRDefault="009E35A4">
                  <w:pPr>
                    <w:pStyle w:val="1"/>
                    <w:numPr>
                      <w:ilvl w:val="0"/>
                      <w:numId w:val="48"/>
                    </w:numPr>
                    <w:tabs>
                      <w:tab w:val="left" w:pos="134"/>
                    </w:tabs>
                    <w:ind w:left="480" w:hanging="480"/>
                  </w:pPr>
                  <w:r>
                    <w:t>применять теорему Пифагора при вычислении элементов стереометрических фигур;</w:t>
                  </w:r>
                </w:p>
                <w:p w:rsidR="009E35A4" w:rsidRDefault="009E35A4">
                  <w:pPr>
                    <w:pStyle w:val="1"/>
                    <w:numPr>
                      <w:ilvl w:val="0"/>
                      <w:numId w:val="48"/>
                    </w:numPr>
                    <w:tabs>
                      <w:tab w:val="left" w:pos="134"/>
                    </w:tabs>
                    <w:ind w:left="480" w:hanging="480"/>
                  </w:pPr>
                  <w:r>
                    <w:t>находить объемы и площади поверхностей простейших многогранников с применением формул;</w:t>
                  </w:r>
                </w:p>
                <w:p w:rsidR="009E35A4" w:rsidRDefault="009E35A4">
                  <w:pPr>
                    <w:pStyle w:val="1"/>
                    <w:numPr>
                      <w:ilvl w:val="0"/>
                      <w:numId w:val="48"/>
                    </w:numPr>
                    <w:tabs>
                      <w:tab w:val="left" w:pos="134"/>
                    </w:tabs>
                    <w:ind w:left="480" w:hanging="480"/>
                  </w:pPr>
                  <w:r>
                    <w:t>распознавать основные виды тел вращения (конус, цилиндр, сфера и шар);</w:t>
                  </w:r>
                </w:p>
                <w:p w:rsidR="009E35A4" w:rsidRDefault="009E35A4">
                  <w:pPr>
                    <w:pStyle w:val="1"/>
                    <w:numPr>
                      <w:ilvl w:val="0"/>
                      <w:numId w:val="48"/>
                    </w:numPr>
                    <w:tabs>
                      <w:tab w:val="left" w:pos="134"/>
                    </w:tabs>
                    <w:ind w:left="480" w:hanging="480"/>
                  </w:pPr>
                  <w:r>
                    <w:t xml:space="preserve">находить объемы и площади поверхностей простейших многогранников и тел вращения </w:t>
                  </w:r>
                  <w:proofErr w:type="gramStart"/>
                  <w:r>
                    <w:t>с</w:t>
                  </w:r>
                  <w:proofErr w:type="gramEnd"/>
                </w:p>
              </w:txbxContent>
            </v:textbox>
            <w10:wrap type="square" side="right" anchorx="page"/>
          </v:shape>
        </w:pict>
      </w:r>
    </w:p>
    <w:p w:rsidR="00E255AB" w:rsidRDefault="009C5B05">
      <w:pPr>
        <w:pStyle w:val="1"/>
        <w:spacing w:line="286" w:lineRule="auto"/>
        <w:ind w:left="420" w:firstLine="20"/>
      </w:pPr>
      <w:r>
        <w:rPr>
          <w:i/>
          <w:iCs/>
        </w:rPr>
        <w:t>рисовать вид сверху, сбоку, строить сечения многогранников;</w:t>
      </w:r>
    </w:p>
    <w:p w:rsidR="00E255AB" w:rsidRDefault="009C5B05">
      <w:pPr>
        <w:pStyle w:val="1"/>
        <w:numPr>
          <w:ilvl w:val="0"/>
          <w:numId w:val="49"/>
        </w:numPr>
        <w:tabs>
          <w:tab w:val="left" w:pos="203"/>
        </w:tabs>
        <w:spacing w:after="60"/>
        <w:ind w:left="420" w:hanging="420"/>
      </w:pPr>
      <w:r>
        <w:rPr>
          <w:i/>
          <w:iCs/>
        </w:rPr>
        <w:t xml:space="preserve">извлекать, интерпретировать и преобразовывать информацию о геометрических фигурах, представленную </w:t>
      </w:r>
      <w:proofErr w:type="gramStart"/>
      <w:r>
        <w:rPr>
          <w:i/>
          <w:iCs/>
        </w:rPr>
        <w:t>на</w:t>
      </w:r>
      <w:proofErr w:type="gramEnd"/>
    </w:p>
    <w:p w:rsidR="00E255AB" w:rsidRDefault="009C5B05">
      <w:pPr>
        <w:pStyle w:val="1"/>
        <w:spacing w:after="60"/>
        <w:ind w:firstLine="420"/>
        <w:jc w:val="both"/>
      </w:pPr>
      <w:proofErr w:type="gramStart"/>
      <w:r>
        <w:rPr>
          <w:i/>
          <w:iCs/>
        </w:rPr>
        <w:t>чертежах</w:t>
      </w:r>
      <w:proofErr w:type="gramEnd"/>
      <w:r>
        <w:rPr>
          <w:i/>
          <w:iCs/>
        </w:rPr>
        <w:t>;</w:t>
      </w:r>
    </w:p>
    <w:p w:rsidR="00E255AB" w:rsidRDefault="009C5B05">
      <w:pPr>
        <w:pStyle w:val="1"/>
        <w:numPr>
          <w:ilvl w:val="0"/>
          <w:numId w:val="49"/>
        </w:numPr>
        <w:tabs>
          <w:tab w:val="left" w:pos="203"/>
        </w:tabs>
        <w:spacing w:after="60"/>
        <w:ind w:left="420" w:hanging="420"/>
      </w:pPr>
      <w:r>
        <w:rPr>
          <w:i/>
          <w:iCs/>
        </w:rPr>
        <w:t>применять геометрические факты для решения задач, в том числе предполагающих несколько шагов решения;</w:t>
      </w:r>
    </w:p>
    <w:p w:rsidR="00E255AB" w:rsidRDefault="009C5B05">
      <w:pPr>
        <w:pStyle w:val="1"/>
        <w:numPr>
          <w:ilvl w:val="0"/>
          <w:numId w:val="49"/>
        </w:numPr>
        <w:tabs>
          <w:tab w:val="left" w:pos="203"/>
        </w:tabs>
        <w:spacing w:after="60" w:line="300" w:lineRule="auto"/>
        <w:ind w:firstLine="0"/>
        <w:jc w:val="both"/>
      </w:pPr>
      <w:r>
        <w:rPr>
          <w:i/>
          <w:iCs/>
        </w:rPr>
        <w:t>описывать взаимное</w:t>
      </w:r>
    </w:p>
    <w:p w:rsidR="00E255AB" w:rsidRDefault="009C5B05">
      <w:pPr>
        <w:pStyle w:val="1"/>
        <w:spacing w:after="60" w:line="259" w:lineRule="auto"/>
        <w:ind w:left="420" w:firstLine="20"/>
      </w:pPr>
      <w:r>
        <w:rPr>
          <w:i/>
          <w:iCs/>
        </w:rPr>
        <w:t>расположение прямых и плоскостей в пространстве;</w:t>
      </w:r>
    </w:p>
    <w:p w:rsidR="00E255AB" w:rsidRDefault="009C5B05">
      <w:pPr>
        <w:pStyle w:val="1"/>
        <w:numPr>
          <w:ilvl w:val="0"/>
          <w:numId w:val="49"/>
        </w:numPr>
        <w:tabs>
          <w:tab w:val="left" w:pos="203"/>
        </w:tabs>
        <w:spacing w:after="60" w:line="252" w:lineRule="auto"/>
        <w:ind w:left="420" w:hanging="420"/>
        <w:jc w:val="both"/>
      </w:pPr>
      <w:r>
        <w:rPr>
          <w:i/>
          <w:iCs/>
        </w:rPr>
        <w:t>формулировать свойства и признаки фигур;</w:t>
      </w:r>
    </w:p>
    <w:p w:rsidR="00E255AB" w:rsidRDefault="009C5B05">
      <w:pPr>
        <w:pStyle w:val="1"/>
        <w:numPr>
          <w:ilvl w:val="0"/>
          <w:numId w:val="49"/>
        </w:numPr>
        <w:tabs>
          <w:tab w:val="left" w:pos="203"/>
        </w:tabs>
        <w:spacing w:after="60" w:line="252" w:lineRule="auto"/>
        <w:ind w:left="420" w:hanging="420"/>
        <w:jc w:val="both"/>
      </w:pPr>
      <w:r>
        <w:rPr>
          <w:i/>
          <w:iCs/>
        </w:rPr>
        <w:t>доказывать геометрические утверждения</w:t>
      </w:r>
      <w:r>
        <w:rPr>
          <w:i/>
          <w:iCs/>
          <w:color w:val="FF0000"/>
        </w:rPr>
        <w:t>;</w:t>
      </w:r>
    </w:p>
    <w:p w:rsidR="00E255AB" w:rsidRDefault="009C5B05">
      <w:pPr>
        <w:pStyle w:val="1"/>
        <w:numPr>
          <w:ilvl w:val="0"/>
          <w:numId w:val="49"/>
        </w:numPr>
        <w:tabs>
          <w:tab w:val="left" w:pos="203"/>
        </w:tabs>
        <w:spacing w:after="60"/>
        <w:ind w:left="420" w:hanging="420"/>
      </w:pPr>
      <w:r>
        <w:rPr>
          <w:i/>
          <w:iCs/>
        </w:rPr>
        <w:t>владеть стандартной классификацией пространственных фигур (пирамиды, призмы, параллелепипеды);</w:t>
      </w:r>
    </w:p>
    <w:p w:rsidR="00E255AB" w:rsidRDefault="009C5B05">
      <w:pPr>
        <w:pStyle w:val="1"/>
        <w:numPr>
          <w:ilvl w:val="0"/>
          <w:numId w:val="49"/>
        </w:numPr>
        <w:tabs>
          <w:tab w:val="left" w:pos="203"/>
        </w:tabs>
        <w:spacing w:after="60"/>
        <w:ind w:left="420" w:hanging="420"/>
      </w:pPr>
      <w:r>
        <w:rPr>
          <w:i/>
          <w:iCs/>
        </w:rPr>
        <w:t>находить объемы и площади поверхностей геометрических тел с применением формул;</w:t>
      </w:r>
      <w:r>
        <w:br w:type="page"/>
      </w:r>
    </w:p>
    <w:tbl>
      <w:tblPr>
        <w:tblOverlap w:val="never"/>
        <w:tblW w:w="0" w:type="auto"/>
        <w:jc w:val="center"/>
        <w:tblLayout w:type="fixed"/>
        <w:tblCellMar>
          <w:left w:w="10" w:type="dxa"/>
          <w:right w:w="10" w:type="dxa"/>
        </w:tblCellMar>
        <w:tblLook w:val="0000"/>
      </w:tblPr>
      <w:tblGrid>
        <w:gridCol w:w="4565"/>
        <w:gridCol w:w="3408"/>
        <w:gridCol w:w="3115"/>
      </w:tblGrid>
      <w:tr w:rsidR="00E255AB">
        <w:trPr>
          <w:trHeight w:hRule="exact" w:val="8899"/>
          <w:jc w:val="center"/>
        </w:trPr>
        <w:tc>
          <w:tcPr>
            <w:tcW w:w="4565"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after="260"/>
              <w:ind w:firstLine="380"/>
            </w:pPr>
            <w:r>
              <w:lastRenderedPageBreak/>
              <w:t>применением формул.</w:t>
            </w:r>
          </w:p>
          <w:p w:rsidR="00E255AB" w:rsidRDefault="009C5B05">
            <w:pPr>
              <w:pStyle w:val="a5"/>
              <w:spacing w:line="252" w:lineRule="auto"/>
              <w:ind w:left="380" w:hanging="380"/>
            </w:pPr>
            <w:r>
              <w:t xml:space="preserve">В </w:t>
            </w:r>
            <w:r>
              <w:rPr>
                <w:i/>
                <w:iCs/>
              </w:rPr>
              <w:t>повседневной жизни и при изучении других предметов:</w:t>
            </w:r>
          </w:p>
          <w:p w:rsidR="00E255AB" w:rsidRDefault="009C5B05">
            <w:pPr>
              <w:pStyle w:val="a5"/>
              <w:numPr>
                <w:ilvl w:val="0"/>
                <w:numId w:val="50"/>
              </w:numPr>
              <w:tabs>
                <w:tab w:val="left" w:pos="134"/>
              </w:tabs>
              <w:spacing w:line="257" w:lineRule="auto"/>
              <w:ind w:left="380" w:hanging="380"/>
            </w:pPr>
            <w:r>
              <w:t>соотносить абстрактные геометрические понятия и факты с реальными жизненными объектами</w:t>
            </w:r>
          </w:p>
          <w:p w:rsidR="00E255AB" w:rsidRDefault="009C5B05">
            <w:pPr>
              <w:pStyle w:val="a5"/>
              <w:spacing w:after="1860" w:line="257" w:lineRule="auto"/>
              <w:ind w:firstLine="380"/>
            </w:pPr>
            <w:r>
              <w:t>и ситуациями;</w:t>
            </w:r>
          </w:p>
          <w:p w:rsidR="00E255AB" w:rsidRDefault="009C5B05">
            <w:pPr>
              <w:pStyle w:val="a5"/>
              <w:numPr>
                <w:ilvl w:val="0"/>
                <w:numId w:val="50"/>
              </w:numPr>
              <w:tabs>
                <w:tab w:val="left" w:pos="134"/>
              </w:tabs>
              <w:ind w:firstLine="0"/>
            </w:pPr>
            <w:r>
              <w:t>использовать свойства</w:t>
            </w:r>
          </w:p>
          <w:p w:rsidR="00E255AB" w:rsidRDefault="009C5B05">
            <w:pPr>
              <w:pStyle w:val="a5"/>
              <w:ind w:left="380" w:firstLine="0"/>
            </w:pPr>
            <w:r>
              <w:t>пространственных геометрических фигур для решения типовых задач практического содержания;</w:t>
            </w:r>
          </w:p>
          <w:p w:rsidR="00E255AB" w:rsidRDefault="009C5B05">
            <w:pPr>
              <w:pStyle w:val="a5"/>
              <w:numPr>
                <w:ilvl w:val="0"/>
                <w:numId w:val="50"/>
              </w:numPr>
              <w:tabs>
                <w:tab w:val="left" w:pos="134"/>
              </w:tabs>
              <w:ind w:left="380" w:hanging="380"/>
            </w:pPr>
            <w:r>
              <w:t>соотносить площади поверхностей тел одинаковой формы различного размера;</w:t>
            </w:r>
          </w:p>
          <w:p w:rsidR="00E255AB" w:rsidRDefault="009C5B05">
            <w:pPr>
              <w:pStyle w:val="a5"/>
              <w:numPr>
                <w:ilvl w:val="0"/>
                <w:numId w:val="50"/>
              </w:numPr>
              <w:tabs>
                <w:tab w:val="left" w:pos="134"/>
              </w:tabs>
              <w:ind w:left="380" w:hanging="380"/>
            </w:pPr>
            <w:r>
              <w:t>соотносить объемы сосудов одинаковой формы различного размера;</w:t>
            </w:r>
          </w:p>
          <w:p w:rsidR="00E255AB" w:rsidRDefault="009C5B05">
            <w:pPr>
              <w:pStyle w:val="a5"/>
              <w:numPr>
                <w:ilvl w:val="0"/>
                <w:numId w:val="50"/>
              </w:numPr>
              <w:tabs>
                <w:tab w:val="left" w:pos="134"/>
              </w:tabs>
              <w:spacing w:after="140"/>
              <w:ind w:left="380" w:hanging="380"/>
            </w:pPr>
            <w: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408" w:type="dxa"/>
            <w:tcBorders>
              <w:top w:val="single" w:sz="4" w:space="0" w:color="auto"/>
              <w:left w:val="single" w:sz="4" w:space="0" w:color="auto"/>
              <w:bottom w:val="single" w:sz="4" w:space="0" w:color="auto"/>
            </w:tcBorders>
            <w:shd w:val="clear" w:color="auto" w:fill="auto"/>
          </w:tcPr>
          <w:p w:rsidR="00E255AB" w:rsidRDefault="009C5B05">
            <w:pPr>
              <w:pStyle w:val="a5"/>
              <w:spacing w:after="240"/>
              <w:ind w:firstLine="0"/>
              <w:jc w:val="center"/>
            </w:pPr>
            <w:r>
              <w:rPr>
                <w:sz w:val="22"/>
                <w:szCs w:val="22"/>
              </w:rPr>
              <w:t xml:space="preserve">- </w:t>
            </w:r>
            <w:r>
              <w:rPr>
                <w:i/>
                <w:iCs/>
              </w:rPr>
              <w:t>вычислять расстояния и углы в пространстве</w:t>
            </w:r>
            <w:r>
              <w:rPr>
                <w:i/>
                <w:iCs/>
                <w:color w:val="FF0000"/>
              </w:rPr>
              <w:t>.</w:t>
            </w:r>
          </w:p>
          <w:p w:rsidR="00E255AB" w:rsidRDefault="009C5B05">
            <w:pPr>
              <w:pStyle w:val="a5"/>
              <w:spacing w:line="240" w:lineRule="auto"/>
              <w:ind w:left="400" w:hanging="400"/>
            </w:pPr>
            <w:r>
              <w:rPr>
                <w:i/>
                <w:iCs/>
              </w:rPr>
              <w:t>В повседневной жизни и при изучении других предметов:</w:t>
            </w:r>
          </w:p>
          <w:p w:rsidR="00E255AB" w:rsidRDefault="009C5B05">
            <w:pPr>
              <w:pStyle w:val="a5"/>
              <w:spacing w:after="140" w:line="254" w:lineRule="auto"/>
              <w:ind w:left="400" w:hanging="400"/>
            </w:pPr>
            <w:r>
              <w:rPr>
                <w:i/>
                <w:iCs/>
                <w:sz w:val="22"/>
                <w:szCs w:val="22"/>
              </w:rPr>
              <w:t xml:space="preserve">- </w:t>
            </w:r>
            <w:r>
              <w:rPr>
                <w:i/>
                <w:iCs/>
              </w:rPr>
              <w:t>использовать свойства геометрических фигур для решения задач практического характера и задач из других областей знаний</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0"/>
              <w:rPr>
                <w:sz w:val="22"/>
                <w:szCs w:val="22"/>
              </w:rPr>
            </w:pPr>
            <w:r>
              <w:rPr>
                <w:sz w:val="22"/>
                <w:szCs w:val="22"/>
              </w:rPr>
              <w:t>-</w:t>
            </w:r>
          </w:p>
        </w:tc>
      </w:tr>
    </w:tbl>
    <w:p w:rsidR="00E255AB" w:rsidRDefault="00E255AB">
      <w:pPr>
        <w:spacing w:after="139" w:line="1" w:lineRule="exact"/>
      </w:pPr>
    </w:p>
    <w:p w:rsidR="00E255AB" w:rsidRDefault="00E255AB">
      <w:pPr>
        <w:spacing w:line="1" w:lineRule="exact"/>
      </w:pPr>
    </w:p>
    <w:tbl>
      <w:tblPr>
        <w:tblOverlap w:val="never"/>
        <w:tblW w:w="0" w:type="auto"/>
        <w:tblLayout w:type="fixed"/>
        <w:tblCellMar>
          <w:left w:w="10" w:type="dxa"/>
          <w:right w:w="10" w:type="dxa"/>
        </w:tblCellMar>
        <w:tblLook w:val="0000"/>
      </w:tblPr>
      <w:tblGrid>
        <w:gridCol w:w="1176"/>
        <w:gridCol w:w="3120"/>
        <w:gridCol w:w="3605"/>
        <w:gridCol w:w="3288"/>
        <w:gridCol w:w="3307"/>
      </w:tblGrid>
      <w:tr w:rsidR="00E255AB">
        <w:trPr>
          <w:trHeight w:hRule="exact" w:val="874"/>
        </w:trPr>
        <w:tc>
          <w:tcPr>
            <w:tcW w:w="117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605"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E255AB">
      <w:pPr>
        <w:sectPr w:rsidR="00E255AB">
          <w:type w:val="continuous"/>
          <w:pgSz w:w="16840" w:h="11900" w:orient="landscape"/>
          <w:pgMar w:top="944" w:right="4071" w:bottom="830" w:left="1681" w:header="516" w:footer="3" w:gutter="0"/>
          <w:cols w:space="720"/>
          <w:noEndnote/>
          <w:docGrid w:linePitch="360"/>
        </w:sectPr>
      </w:pPr>
    </w:p>
    <w:p w:rsidR="00E255AB" w:rsidRDefault="001B1C96">
      <w:pPr>
        <w:spacing w:line="1" w:lineRule="exact"/>
      </w:pPr>
      <w:r>
        <w:lastRenderedPageBreak/>
        <w:pict>
          <v:shape id="_x0000_s1055" type="#_x0000_t202" style="position:absolute;margin-left:74.45pt;margin-top:1pt;width:209.05pt;height:227.75pt;z-index:-125829355;mso-position-horizontal-relative:page" filled="f" stroked="f">
            <v:textbox inset="0,0,0,0">
              <w:txbxContent>
                <w:tbl>
                  <w:tblPr>
                    <w:tblOverlap w:val="never"/>
                    <w:tblW w:w="0" w:type="auto"/>
                    <w:tblLayout w:type="fixed"/>
                    <w:tblCellMar>
                      <w:left w:w="10" w:type="dxa"/>
                      <w:right w:w="10" w:type="dxa"/>
                    </w:tblCellMar>
                    <w:tblLook w:val="0000"/>
                  </w:tblPr>
                  <w:tblGrid>
                    <w:gridCol w:w="1176"/>
                    <w:gridCol w:w="3005"/>
                  </w:tblGrid>
                  <w:tr w:rsidR="009E35A4">
                    <w:trPr>
                      <w:trHeight w:hRule="exact" w:val="4555"/>
                      <w:tblHeader/>
                    </w:trPr>
                    <w:tc>
                      <w:tcPr>
                        <w:tcW w:w="1176" w:type="dxa"/>
                        <w:tcBorders>
                          <w:top w:val="single" w:sz="4" w:space="0" w:color="auto"/>
                          <w:left w:val="single" w:sz="4" w:space="0" w:color="auto"/>
                          <w:bottom w:val="single" w:sz="4" w:space="0" w:color="auto"/>
                        </w:tcBorders>
                        <w:shd w:val="clear" w:color="auto" w:fill="auto"/>
                      </w:tcPr>
                      <w:p w:rsidR="009E35A4" w:rsidRDefault="009E35A4">
                        <w:pPr>
                          <w:pStyle w:val="a5"/>
                          <w:ind w:firstLine="0"/>
                        </w:pPr>
                        <w:r>
                          <w:rPr>
                            <w:b/>
                            <w:bCs/>
                            <w:i/>
                            <w:iCs/>
                          </w:rPr>
                          <w:t xml:space="preserve">Векторы и </w:t>
                        </w:r>
                        <w:proofErr w:type="spellStart"/>
                        <w:proofErr w:type="gramStart"/>
                        <w:r>
                          <w:rPr>
                            <w:b/>
                            <w:bCs/>
                            <w:i/>
                            <w:iCs/>
                          </w:rPr>
                          <w:t>координа</w:t>
                        </w:r>
                        <w:proofErr w:type="spellEnd"/>
                        <w:r>
                          <w:rPr>
                            <w:b/>
                            <w:bCs/>
                            <w:i/>
                            <w:iCs/>
                          </w:rPr>
                          <w:t xml:space="preserve"> ты</w:t>
                        </w:r>
                        <w:proofErr w:type="gramEnd"/>
                        <w:r>
                          <w:rPr>
                            <w:b/>
                            <w:bCs/>
                            <w:i/>
                            <w:iCs/>
                          </w:rPr>
                          <w:t xml:space="preserve"> в </w:t>
                        </w:r>
                        <w:proofErr w:type="spellStart"/>
                        <w:r>
                          <w:rPr>
                            <w:b/>
                            <w:bCs/>
                            <w:i/>
                            <w:iCs/>
                          </w:rPr>
                          <w:t>пространс</w:t>
                        </w:r>
                        <w:proofErr w:type="spellEnd"/>
                        <w:r>
                          <w:rPr>
                            <w:b/>
                            <w:bCs/>
                            <w:i/>
                            <w:iCs/>
                          </w:rPr>
                          <w:t xml:space="preserve"> </w:t>
                        </w:r>
                        <w:proofErr w:type="spellStart"/>
                        <w:r>
                          <w:rPr>
                            <w:b/>
                            <w:bCs/>
                            <w:i/>
                            <w:iCs/>
                          </w:rPr>
                          <w:t>тве</w:t>
                        </w:r>
                        <w:proofErr w:type="spellEnd"/>
                      </w:p>
                    </w:tc>
                    <w:tc>
                      <w:tcPr>
                        <w:tcW w:w="3005" w:type="dxa"/>
                        <w:tcBorders>
                          <w:top w:val="single" w:sz="4" w:space="0" w:color="auto"/>
                          <w:left w:val="single" w:sz="4" w:space="0" w:color="auto"/>
                          <w:bottom w:val="single" w:sz="4" w:space="0" w:color="auto"/>
                        </w:tcBorders>
                        <w:shd w:val="clear" w:color="auto" w:fill="auto"/>
                      </w:tcPr>
                      <w:p w:rsidR="009E35A4" w:rsidRDefault="009E35A4">
                        <w:pPr>
                          <w:pStyle w:val="a5"/>
                          <w:ind w:left="460" w:firstLine="0"/>
                        </w:pPr>
                        <w:proofErr w:type="gramStart"/>
                        <w:r>
                          <w:t>Оперировать на базовом уровне понятием декартовы</w:t>
                        </w:r>
                        <w:proofErr w:type="gramEnd"/>
                        <w:r>
                          <w:t xml:space="preserve"> координаты в пространстве</w:t>
                        </w:r>
                        <w:r>
                          <w:rPr>
                            <w:color w:val="FF0000"/>
                          </w:rPr>
                          <w:t>;</w:t>
                        </w:r>
                      </w:p>
                      <w:p w:rsidR="009E35A4" w:rsidRDefault="009E35A4">
                        <w:pPr>
                          <w:pStyle w:val="a5"/>
                          <w:spacing w:line="286" w:lineRule="auto"/>
                          <w:ind w:left="460" w:hanging="460"/>
                        </w:pPr>
                        <w:r>
                          <w:rPr>
                            <w:color w:val="404040"/>
                            <w:sz w:val="22"/>
                            <w:szCs w:val="22"/>
                          </w:rPr>
                          <w:t xml:space="preserve">- </w:t>
                        </w:r>
                        <w:r>
                          <w:t>находить координаты вершин куба и прямоугольного параллелепипеда</w:t>
                        </w:r>
                      </w:p>
                    </w:tc>
                  </w:tr>
                </w:tbl>
                <w:p w:rsidR="009E35A4" w:rsidRDefault="009E35A4">
                  <w:pPr>
                    <w:spacing w:line="1" w:lineRule="exact"/>
                  </w:pPr>
                </w:p>
              </w:txbxContent>
            </v:textbox>
            <w10:wrap type="square" side="right" anchorx="page"/>
          </v:shape>
        </w:pict>
      </w:r>
    </w:p>
    <w:p w:rsidR="00E255AB" w:rsidRDefault="009C5B05">
      <w:pPr>
        <w:pStyle w:val="1"/>
        <w:ind w:left="300" w:firstLine="60"/>
        <w:jc w:val="both"/>
      </w:pPr>
      <w:proofErr w:type="gramStart"/>
      <w:r>
        <w:rPr>
          <w:i/>
          <w:iCs/>
        </w:rPr>
        <w:t>Оперировать понятиями декартовы</w:t>
      </w:r>
      <w:proofErr w:type="gramEnd"/>
      <w:r>
        <w:rPr>
          <w:i/>
          <w:iCs/>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255AB" w:rsidRDefault="009C5B05">
      <w:pPr>
        <w:pStyle w:val="1"/>
        <w:ind w:left="300" w:firstLine="60"/>
        <w:jc w:val="both"/>
      </w:pPr>
      <w:r>
        <w:rPr>
          <w:i/>
          <w:iCs/>
        </w:rPr>
        <w:t>находить расстояние между двумя точками, сумму векторов и произведение вектора на число, угол между векторами,</w:t>
      </w: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2914"/>
          <w:jc w:val="center"/>
        </w:trPr>
        <w:tc>
          <w:tcPr>
            <w:tcW w:w="1526" w:type="dxa"/>
            <w:tcBorders>
              <w:top w:val="single" w:sz="4" w:space="0" w:color="auto"/>
              <w:left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tcBorders>
            <w:shd w:val="clear" w:color="auto" w:fill="auto"/>
          </w:tcPr>
          <w:p w:rsidR="00E255AB" w:rsidRDefault="00E255AB">
            <w:pPr>
              <w:rPr>
                <w:sz w:val="10"/>
                <w:szCs w:val="10"/>
              </w:rPr>
            </w:pPr>
          </w:p>
        </w:tc>
        <w:tc>
          <w:tcPr>
            <w:tcW w:w="3605" w:type="dxa"/>
            <w:tcBorders>
              <w:top w:val="single" w:sz="4" w:space="0" w:color="auto"/>
              <w:left w:val="single" w:sz="4" w:space="0" w:color="auto"/>
            </w:tcBorders>
            <w:shd w:val="clear" w:color="auto" w:fill="auto"/>
            <w:vAlign w:val="bottom"/>
          </w:tcPr>
          <w:p w:rsidR="00E255AB" w:rsidRDefault="009C5B05">
            <w:pPr>
              <w:pStyle w:val="a5"/>
              <w:spacing w:line="283" w:lineRule="auto"/>
              <w:ind w:left="400" w:firstLine="20"/>
            </w:pPr>
            <w:r>
              <w:rPr>
                <w:i/>
                <w:iCs/>
              </w:rPr>
              <w:t>скалярное произведение, раскладывать вектор по двум неколлинеарным векторам;</w:t>
            </w:r>
          </w:p>
          <w:p w:rsidR="00E255AB" w:rsidRDefault="009C5B05">
            <w:pPr>
              <w:pStyle w:val="a5"/>
              <w:numPr>
                <w:ilvl w:val="0"/>
                <w:numId w:val="51"/>
              </w:numPr>
              <w:tabs>
                <w:tab w:val="left" w:pos="331"/>
              </w:tabs>
              <w:spacing w:line="293" w:lineRule="auto"/>
              <w:ind w:left="400" w:hanging="400"/>
            </w:pPr>
            <w:r>
              <w:rPr>
                <w:i/>
                <w:iCs/>
              </w:rPr>
              <w:t>задавать плоскость уравнением в декартовой системе координат;</w:t>
            </w:r>
          </w:p>
          <w:p w:rsidR="00E255AB" w:rsidRDefault="009C5B05">
            <w:pPr>
              <w:pStyle w:val="a5"/>
              <w:numPr>
                <w:ilvl w:val="0"/>
                <w:numId w:val="51"/>
              </w:numPr>
              <w:tabs>
                <w:tab w:val="left" w:pos="331"/>
              </w:tabs>
              <w:spacing w:line="298" w:lineRule="auto"/>
              <w:ind w:left="400" w:hanging="400"/>
            </w:pPr>
            <w:r>
              <w:rPr>
                <w:i/>
                <w:iCs/>
              </w:rPr>
              <w:t>решать простейшие задачи введением векторного базиса</w:t>
            </w: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4181"/>
          <w:jc w:val="center"/>
        </w:trPr>
        <w:tc>
          <w:tcPr>
            <w:tcW w:w="1526" w:type="dxa"/>
            <w:tcBorders>
              <w:top w:val="single" w:sz="4" w:space="0" w:color="auto"/>
              <w:left w:val="single" w:sz="4" w:space="0" w:color="auto"/>
            </w:tcBorders>
            <w:shd w:val="clear" w:color="auto" w:fill="auto"/>
          </w:tcPr>
          <w:p w:rsidR="00E255AB" w:rsidRDefault="009C5B05">
            <w:pPr>
              <w:pStyle w:val="a5"/>
              <w:ind w:firstLine="0"/>
            </w:pPr>
            <w:r>
              <w:rPr>
                <w:b/>
                <w:bCs/>
                <w:i/>
                <w:iCs/>
              </w:rPr>
              <w:t>История математик и</w:t>
            </w:r>
          </w:p>
        </w:tc>
        <w:tc>
          <w:tcPr>
            <w:tcW w:w="3120" w:type="dxa"/>
            <w:tcBorders>
              <w:top w:val="single" w:sz="4" w:space="0" w:color="auto"/>
              <w:left w:val="single" w:sz="4" w:space="0" w:color="auto"/>
            </w:tcBorders>
            <w:shd w:val="clear" w:color="auto" w:fill="auto"/>
          </w:tcPr>
          <w:p w:rsidR="00E255AB" w:rsidRDefault="009C5B05">
            <w:pPr>
              <w:pStyle w:val="a5"/>
              <w:ind w:left="460" w:firstLine="0"/>
            </w:pPr>
            <w:r>
              <w:t>Описывать отдельные выдающиеся результаты, полученные в ходе развития математики как науки;</w:t>
            </w:r>
          </w:p>
          <w:p w:rsidR="00E255AB" w:rsidRDefault="009C5B05">
            <w:pPr>
              <w:pStyle w:val="a5"/>
              <w:numPr>
                <w:ilvl w:val="0"/>
                <w:numId w:val="52"/>
              </w:numPr>
              <w:tabs>
                <w:tab w:val="left" w:pos="341"/>
              </w:tabs>
              <w:spacing w:line="283" w:lineRule="auto"/>
              <w:ind w:left="460" w:hanging="460"/>
            </w:pPr>
            <w:r>
              <w:t>знать примеры математических открытий и их авторов в связи с отечественной и всемирной историей;</w:t>
            </w:r>
          </w:p>
          <w:p w:rsidR="00E255AB" w:rsidRDefault="009C5B05">
            <w:pPr>
              <w:pStyle w:val="a5"/>
              <w:numPr>
                <w:ilvl w:val="0"/>
                <w:numId w:val="52"/>
              </w:numPr>
              <w:tabs>
                <w:tab w:val="left" w:pos="341"/>
              </w:tabs>
              <w:spacing w:line="286" w:lineRule="auto"/>
              <w:ind w:left="460" w:hanging="460"/>
            </w:pPr>
            <w:r>
              <w:t>понимать роль математики в развитии России</w:t>
            </w:r>
          </w:p>
        </w:tc>
        <w:tc>
          <w:tcPr>
            <w:tcW w:w="3605" w:type="dxa"/>
            <w:tcBorders>
              <w:top w:val="single" w:sz="4" w:space="0" w:color="auto"/>
              <w:left w:val="single" w:sz="4" w:space="0" w:color="auto"/>
            </w:tcBorders>
            <w:shd w:val="clear" w:color="auto" w:fill="auto"/>
          </w:tcPr>
          <w:p w:rsidR="00E255AB" w:rsidRDefault="009C5B05">
            <w:pPr>
              <w:pStyle w:val="a5"/>
              <w:ind w:left="400" w:hanging="400"/>
            </w:pPr>
            <w:r>
              <w:rPr>
                <w:i/>
                <w:iCs/>
                <w:color w:val="404040"/>
                <w:sz w:val="22"/>
                <w:szCs w:val="22"/>
              </w:rPr>
              <w:t xml:space="preserve">- </w:t>
            </w:r>
            <w:r>
              <w:rPr>
                <w:i/>
                <w:iCs/>
              </w:rPr>
              <w:t>Представлять вклад выдающихся математиков в развитие математики и иных научных областей;</w:t>
            </w:r>
          </w:p>
          <w:p w:rsidR="00E255AB" w:rsidRDefault="009C5B05">
            <w:pPr>
              <w:pStyle w:val="a5"/>
              <w:ind w:left="400" w:firstLine="20"/>
            </w:pPr>
            <w:r>
              <w:rPr>
                <w:i/>
                <w:iCs/>
              </w:rPr>
              <w:t>понимать роль математики в развитии России</w:t>
            </w:r>
          </w:p>
        </w:tc>
        <w:tc>
          <w:tcPr>
            <w:tcW w:w="3288" w:type="dxa"/>
            <w:tcBorders>
              <w:top w:val="single" w:sz="4" w:space="0" w:color="auto"/>
              <w:left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2621"/>
          <w:jc w:val="center"/>
        </w:trPr>
        <w:tc>
          <w:tcPr>
            <w:tcW w:w="1526" w:type="dxa"/>
            <w:tcBorders>
              <w:top w:val="single" w:sz="4" w:space="0" w:color="auto"/>
              <w:left w:val="single" w:sz="4" w:space="0" w:color="auto"/>
              <w:bottom w:val="single" w:sz="4" w:space="0" w:color="auto"/>
            </w:tcBorders>
            <w:shd w:val="clear" w:color="auto" w:fill="auto"/>
          </w:tcPr>
          <w:p w:rsidR="00E255AB" w:rsidRDefault="009C5B05">
            <w:pPr>
              <w:pStyle w:val="a5"/>
              <w:ind w:firstLine="0"/>
            </w:pPr>
            <w:r>
              <w:rPr>
                <w:b/>
                <w:bCs/>
                <w:i/>
                <w:iCs/>
              </w:rPr>
              <w:t>Методы математик и</w:t>
            </w:r>
          </w:p>
        </w:tc>
        <w:tc>
          <w:tcPr>
            <w:tcW w:w="3120" w:type="dxa"/>
            <w:tcBorders>
              <w:top w:val="single" w:sz="4" w:space="0" w:color="auto"/>
              <w:left w:val="single" w:sz="4" w:space="0" w:color="auto"/>
              <w:bottom w:val="single" w:sz="4" w:space="0" w:color="auto"/>
            </w:tcBorders>
            <w:shd w:val="clear" w:color="auto" w:fill="auto"/>
          </w:tcPr>
          <w:p w:rsidR="00E255AB" w:rsidRDefault="009C5B05">
            <w:pPr>
              <w:pStyle w:val="a5"/>
              <w:numPr>
                <w:ilvl w:val="0"/>
                <w:numId w:val="53"/>
              </w:numPr>
              <w:tabs>
                <w:tab w:val="left" w:pos="341"/>
              </w:tabs>
              <w:ind w:left="460" w:hanging="460"/>
            </w:pPr>
            <w:r>
              <w:t>Применять известные методы при решении стандартных математических задач;</w:t>
            </w:r>
          </w:p>
          <w:p w:rsidR="00E255AB" w:rsidRDefault="009C5B05">
            <w:pPr>
              <w:pStyle w:val="a5"/>
              <w:numPr>
                <w:ilvl w:val="0"/>
                <w:numId w:val="53"/>
              </w:numPr>
              <w:tabs>
                <w:tab w:val="left" w:pos="341"/>
              </w:tabs>
              <w:ind w:left="460" w:hanging="460"/>
            </w:pPr>
            <w:r>
              <w:t xml:space="preserve">замечать и характеризовать математические закономерности </w:t>
            </w:r>
            <w:proofErr w:type="gramStart"/>
            <w:r>
              <w:t>в</w:t>
            </w:r>
            <w:proofErr w:type="gramEnd"/>
          </w:p>
        </w:tc>
        <w:tc>
          <w:tcPr>
            <w:tcW w:w="3605" w:type="dxa"/>
            <w:tcBorders>
              <w:top w:val="single" w:sz="4" w:space="0" w:color="auto"/>
              <w:left w:val="single" w:sz="4" w:space="0" w:color="auto"/>
              <w:bottom w:val="single" w:sz="4" w:space="0" w:color="auto"/>
            </w:tcBorders>
            <w:shd w:val="clear" w:color="auto" w:fill="auto"/>
            <w:vAlign w:val="center"/>
          </w:tcPr>
          <w:p w:rsidR="00E255AB" w:rsidRDefault="009C5B05">
            <w:pPr>
              <w:pStyle w:val="a5"/>
              <w:ind w:left="400" w:hanging="400"/>
            </w:pPr>
            <w:r>
              <w:rPr>
                <w:i/>
                <w:iCs/>
                <w:color w:val="404040"/>
                <w:sz w:val="22"/>
                <w:szCs w:val="22"/>
              </w:rPr>
              <w:t xml:space="preserve">- </w:t>
            </w:r>
            <w:r>
              <w:rPr>
                <w:i/>
                <w:iCs/>
              </w:rPr>
              <w:t>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w:t>
            </w:r>
          </w:p>
          <w:p w:rsidR="00E255AB" w:rsidRDefault="009C5B05">
            <w:pPr>
              <w:pStyle w:val="a5"/>
              <w:ind w:firstLine="400"/>
            </w:pPr>
            <w:r>
              <w:rPr>
                <w:i/>
                <w:iCs/>
              </w:rPr>
              <w:t xml:space="preserve">на основе </w:t>
            </w:r>
            <w:proofErr w:type="gramStart"/>
            <w:r>
              <w:rPr>
                <w:i/>
                <w:iCs/>
              </w:rPr>
              <w:t>математических</w:t>
            </w:r>
            <w:proofErr w:type="gramEnd"/>
          </w:p>
        </w:tc>
        <w:tc>
          <w:tcPr>
            <w:tcW w:w="3288"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rPr>
                <w:sz w:val="22"/>
                <w:szCs w:val="22"/>
              </w:rPr>
            </w:pPr>
            <w:r>
              <w:rPr>
                <w:color w:val="404040"/>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526"/>
        <w:gridCol w:w="3120"/>
        <w:gridCol w:w="3605"/>
        <w:gridCol w:w="3288"/>
        <w:gridCol w:w="3307"/>
      </w:tblGrid>
      <w:tr w:rsidR="00E255AB">
        <w:trPr>
          <w:trHeight w:hRule="exact" w:val="6115"/>
          <w:jc w:val="center"/>
        </w:trPr>
        <w:tc>
          <w:tcPr>
            <w:tcW w:w="1526"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120" w:type="dxa"/>
            <w:tcBorders>
              <w:top w:val="single" w:sz="4" w:space="0" w:color="auto"/>
              <w:left w:val="single" w:sz="4" w:space="0" w:color="auto"/>
              <w:bottom w:val="single" w:sz="4" w:space="0" w:color="auto"/>
            </w:tcBorders>
            <w:shd w:val="clear" w:color="auto" w:fill="auto"/>
          </w:tcPr>
          <w:p w:rsidR="00E255AB" w:rsidRDefault="009C5B05">
            <w:pPr>
              <w:pStyle w:val="a5"/>
              <w:ind w:left="460" w:firstLine="0"/>
            </w:pPr>
            <w:r>
              <w:t>окружающей действительности;</w:t>
            </w:r>
          </w:p>
          <w:p w:rsidR="00E255AB" w:rsidRDefault="009C5B05">
            <w:pPr>
              <w:pStyle w:val="a5"/>
              <w:ind w:left="460" w:firstLine="0"/>
            </w:pPr>
            <w: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tcBorders>
              <w:top w:val="single" w:sz="4" w:space="0" w:color="auto"/>
              <w:left w:val="single" w:sz="4" w:space="0" w:color="auto"/>
              <w:bottom w:val="single" w:sz="4" w:space="0" w:color="auto"/>
            </w:tcBorders>
            <w:shd w:val="clear" w:color="auto" w:fill="auto"/>
          </w:tcPr>
          <w:p w:rsidR="00E255AB" w:rsidRDefault="009C5B05">
            <w:pPr>
              <w:pStyle w:val="a5"/>
              <w:ind w:left="440" w:firstLine="0"/>
            </w:pPr>
            <w:r>
              <w:rPr>
                <w:i/>
                <w:iCs/>
              </w:rPr>
              <w:t>закономерностей в природе характеризовать красоту и совершенство окружающего мира и произведений искусства;</w:t>
            </w:r>
          </w:p>
          <w:p w:rsidR="00E255AB" w:rsidRDefault="009C5B05">
            <w:pPr>
              <w:pStyle w:val="a5"/>
              <w:ind w:left="440" w:hanging="440"/>
            </w:pPr>
            <w:r>
              <w:rPr>
                <w:i/>
                <w:iCs/>
                <w:color w:val="404040"/>
                <w:sz w:val="22"/>
                <w:szCs w:val="22"/>
              </w:rPr>
              <w:t xml:space="preserve">- </w:t>
            </w:r>
            <w:r>
              <w:rPr>
                <w:i/>
                <w:iCs/>
              </w:rPr>
              <w:t xml:space="preserve">применять простейшие программные средства и </w:t>
            </w:r>
            <w:proofErr w:type="spellStart"/>
            <w:r>
              <w:rPr>
                <w:i/>
                <w:iCs/>
              </w:rPr>
              <w:t>электроннокоммуникационны</w:t>
            </w:r>
            <w:proofErr w:type="spellEnd"/>
            <w:r>
              <w:rPr>
                <w:i/>
                <w:iCs/>
              </w:rPr>
              <w:t xml:space="preserve"> е системы при решении математических задач</w:t>
            </w:r>
          </w:p>
        </w:tc>
        <w:tc>
          <w:tcPr>
            <w:tcW w:w="3288"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E255AB" w:rsidRDefault="00E255AB">
            <w:pPr>
              <w:rPr>
                <w:sz w:val="10"/>
                <w:szCs w:val="10"/>
              </w:rPr>
            </w:pPr>
          </w:p>
        </w:tc>
      </w:tr>
    </w:tbl>
    <w:p w:rsidR="00E255AB" w:rsidRDefault="00E255AB">
      <w:pPr>
        <w:sectPr w:rsidR="00E255AB">
          <w:pgSz w:w="16840" w:h="11900" w:orient="landscape"/>
          <w:pgMar w:top="1003" w:right="678" w:bottom="983" w:left="1316" w:header="575" w:footer="3" w:gutter="0"/>
          <w:cols w:space="720"/>
          <w:noEndnote/>
          <w:docGrid w:linePitch="360"/>
        </w:sectPr>
      </w:pPr>
    </w:p>
    <w:p w:rsidR="00E255AB" w:rsidRDefault="009C5B05">
      <w:pPr>
        <w:pStyle w:val="40"/>
        <w:keepNext/>
        <w:keepLines/>
        <w:spacing w:before="320" w:after="320" w:line="240" w:lineRule="auto"/>
        <w:jc w:val="center"/>
      </w:pPr>
      <w:bookmarkStart w:id="30" w:name="bookmark65"/>
      <w:r>
        <w:lastRenderedPageBreak/>
        <w:t>Информатика</w:t>
      </w:r>
      <w:bookmarkEnd w:id="30"/>
    </w:p>
    <w:p w:rsidR="00E255AB" w:rsidRDefault="009C5B05">
      <w:pPr>
        <w:pStyle w:val="40"/>
        <w:keepNext/>
        <w:keepLines/>
        <w:jc w:val="both"/>
      </w:pPr>
      <w:bookmarkStart w:id="31" w:name="bookmark67"/>
      <w:r>
        <w:t>В результате изучения учебного предмета «Информатика» на уровне среднего общего образования:</w:t>
      </w:r>
      <w:bookmarkEnd w:id="31"/>
    </w:p>
    <w:p w:rsidR="00E255AB" w:rsidRDefault="009C5B05">
      <w:pPr>
        <w:pStyle w:val="40"/>
        <w:keepNext/>
        <w:keepLines/>
        <w:jc w:val="both"/>
      </w:pPr>
      <w:r>
        <w:t>Выпускник на базовом уровне научится:</w:t>
      </w:r>
    </w:p>
    <w:p w:rsidR="00E255AB" w:rsidRDefault="009C5B05">
      <w:pPr>
        <w:pStyle w:val="1"/>
        <w:numPr>
          <w:ilvl w:val="0"/>
          <w:numId w:val="54"/>
        </w:numPr>
        <w:tabs>
          <w:tab w:val="left" w:pos="710"/>
        </w:tabs>
        <w:jc w:val="both"/>
      </w:pPr>
      <w:r>
        <w:t>определять информационный объем графических и звуковых данных при заданных условиях дискретизации;</w:t>
      </w:r>
    </w:p>
    <w:p w:rsidR="00E255AB" w:rsidRDefault="009C5B05">
      <w:pPr>
        <w:pStyle w:val="1"/>
        <w:numPr>
          <w:ilvl w:val="0"/>
          <w:numId w:val="54"/>
        </w:numPr>
        <w:tabs>
          <w:tab w:val="left" w:pos="710"/>
        </w:tabs>
        <w:jc w:val="both"/>
      </w:pPr>
      <w:r>
        <w:t>строить логическое выражение по заданной таблице истинности; решать несложные логические уравнения;</w:t>
      </w:r>
    </w:p>
    <w:p w:rsidR="00E255AB" w:rsidRDefault="009C5B05">
      <w:pPr>
        <w:pStyle w:val="1"/>
        <w:numPr>
          <w:ilvl w:val="0"/>
          <w:numId w:val="54"/>
        </w:numPr>
        <w:tabs>
          <w:tab w:val="left" w:pos="1030"/>
        </w:tabs>
        <w:jc w:val="both"/>
      </w:pPr>
      <w:r>
        <w:t>находить оптимальный путь во взвешенном графе;</w:t>
      </w:r>
    </w:p>
    <w:p w:rsidR="00E255AB" w:rsidRDefault="009C5B05">
      <w:pPr>
        <w:pStyle w:val="1"/>
        <w:numPr>
          <w:ilvl w:val="0"/>
          <w:numId w:val="54"/>
        </w:numPr>
        <w:tabs>
          <w:tab w:val="left" w:pos="710"/>
        </w:tabs>
        <w:jc w:val="both"/>
      </w:pPr>
      <w: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255AB" w:rsidRDefault="009C5B05">
      <w:pPr>
        <w:pStyle w:val="1"/>
        <w:numPr>
          <w:ilvl w:val="0"/>
          <w:numId w:val="54"/>
        </w:numPr>
        <w:tabs>
          <w:tab w:val="left" w:pos="710"/>
        </w:tabs>
        <w:jc w:val="both"/>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255AB" w:rsidRDefault="009C5B05">
      <w:pPr>
        <w:pStyle w:val="1"/>
        <w:numPr>
          <w:ilvl w:val="0"/>
          <w:numId w:val="54"/>
        </w:numPr>
        <w:tabs>
          <w:tab w:val="left" w:pos="710"/>
        </w:tabs>
        <w:jc w:val="both"/>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255AB" w:rsidRDefault="009C5B05">
      <w:pPr>
        <w:pStyle w:val="1"/>
        <w:numPr>
          <w:ilvl w:val="0"/>
          <w:numId w:val="54"/>
        </w:numPr>
        <w:tabs>
          <w:tab w:val="left" w:pos="710"/>
        </w:tabs>
        <w:jc w:val="both"/>
      </w:pPr>
      <w:r>
        <w:t>использовать готовые прикладные компьютерные программы в соответствии с типом решаемых задач и по выбранной специализации;</w:t>
      </w:r>
    </w:p>
    <w:p w:rsidR="00E255AB" w:rsidRDefault="009C5B05">
      <w:pPr>
        <w:pStyle w:val="1"/>
        <w:numPr>
          <w:ilvl w:val="0"/>
          <w:numId w:val="54"/>
        </w:numPr>
        <w:tabs>
          <w:tab w:val="left" w:pos="710"/>
        </w:tabs>
        <w:jc w:val="both"/>
      </w:pPr>
      <w:r>
        <w:t>понимать и использовать основные понятия, связанные со сложностью вычислений (время работы, размер используемой памяти);</w:t>
      </w:r>
    </w:p>
    <w:p w:rsidR="00E255AB" w:rsidRDefault="009C5B05">
      <w:pPr>
        <w:pStyle w:val="1"/>
        <w:numPr>
          <w:ilvl w:val="0"/>
          <w:numId w:val="54"/>
        </w:numPr>
        <w:tabs>
          <w:tab w:val="left" w:pos="710"/>
        </w:tabs>
        <w:jc w:val="both"/>
      </w:pPr>
      <w:r>
        <w:t xml:space="preserve">использовать </w:t>
      </w:r>
      <w:proofErr w:type="spellStart"/>
      <w:r>
        <w:t>компьютерно-математические</w:t>
      </w:r>
      <w:proofErr w:type="spellEnd"/>
      <w: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255AB" w:rsidRDefault="009C5B05">
      <w:pPr>
        <w:pStyle w:val="1"/>
        <w:numPr>
          <w:ilvl w:val="0"/>
          <w:numId w:val="54"/>
        </w:numPr>
        <w:tabs>
          <w:tab w:val="left" w:pos="710"/>
        </w:tabs>
        <w:jc w:val="both"/>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255AB" w:rsidRDefault="009C5B05">
      <w:pPr>
        <w:pStyle w:val="1"/>
        <w:numPr>
          <w:ilvl w:val="0"/>
          <w:numId w:val="54"/>
        </w:numPr>
        <w:tabs>
          <w:tab w:val="left" w:pos="710"/>
        </w:tabs>
        <w:jc w:val="both"/>
      </w:pPr>
      <w:r>
        <w:t>использовать электронные таблицы для выполнения учебных заданий из различных предметных областей;</w:t>
      </w:r>
    </w:p>
    <w:p w:rsidR="00E255AB" w:rsidRDefault="009C5B05">
      <w:pPr>
        <w:pStyle w:val="1"/>
        <w:numPr>
          <w:ilvl w:val="0"/>
          <w:numId w:val="54"/>
        </w:numPr>
        <w:tabs>
          <w:tab w:val="left" w:pos="710"/>
        </w:tabs>
        <w:jc w:val="both"/>
      </w:pPr>
      <w:r>
        <w:t xml:space="preserve">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255AB" w:rsidRDefault="009C5B05">
      <w:pPr>
        <w:pStyle w:val="1"/>
        <w:numPr>
          <w:ilvl w:val="0"/>
          <w:numId w:val="54"/>
        </w:numPr>
        <w:tabs>
          <w:tab w:val="left" w:pos="710"/>
        </w:tabs>
        <w:jc w:val="both"/>
      </w:pPr>
      <w: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E255AB" w:rsidRDefault="009C5B05">
      <w:pPr>
        <w:pStyle w:val="1"/>
        <w:numPr>
          <w:ilvl w:val="0"/>
          <w:numId w:val="54"/>
        </w:numPr>
        <w:tabs>
          <w:tab w:val="left" w:pos="710"/>
        </w:tabs>
        <w:jc w:val="both"/>
      </w:pPr>
      <w:r>
        <w:t>применять антивирусные программы для обеспечения стабильной работы технических средств ИКТ;</w:t>
      </w:r>
    </w:p>
    <w:p w:rsidR="00E255AB" w:rsidRDefault="009C5B05">
      <w:pPr>
        <w:pStyle w:val="1"/>
        <w:numPr>
          <w:ilvl w:val="0"/>
          <w:numId w:val="54"/>
        </w:numPr>
        <w:tabs>
          <w:tab w:val="left" w:pos="710"/>
        </w:tabs>
        <w:spacing w:after="320"/>
        <w:jc w:val="both"/>
      </w:pPr>
      <w:r>
        <w:t xml:space="preserve">соблюдать санитарно-гигиенические требования при работе за персональным компьютером в соответствии с нормами </w:t>
      </w:r>
      <w:proofErr w:type="gramStart"/>
      <w:r>
        <w:t>действующих</w:t>
      </w:r>
      <w:proofErr w:type="gramEnd"/>
      <w:r>
        <w:t xml:space="preserve"> </w:t>
      </w:r>
      <w:proofErr w:type="spellStart"/>
      <w:r>
        <w:t>СанПиН</w:t>
      </w:r>
      <w:proofErr w:type="spellEnd"/>
      <w:r>
        <w:t>.</w:t>
      </w:r>
    </w:p>
    <w:p w:rsidR="00E255AB" w:rsidRDefault="009C5B05">
      <w:pPr>
        <w:pStyle w:val="40"/>
        <w:keepNext/>
        <w:keepLines/>
        <w:spacing w:after="320"/>
        <w:jc w:val="both"/>
      </w:pPr>
      <w:bookmarkStart w:id="32" w:name="bookmark70"/>
      <w:r>
        <w:t>Выпускник на базовом уровне получит возможность научиться:</w:t>
      </w:r>
      <w:bookmarkEnd w:id="32"/>
    </w:p>
    <w:p w:rsidR="00E255AB" w:rsidRDefault="009C5B05">
      <w:pPr>
        <w:pStyle w:val="1"/>
        <w:numPr>
          <w:ilvl w:val="0"/>
          <w:numId w:val="54"/>
        </w:numPr>
        <w:tabs>
          <w:tab w:val="left" w:pos="710"/>
        </w:tabs>
        <w:jc w:val="both"/>
      </w:pPr>
      <w:r>
        <w:rPr>
          <w:i/>
          <w:iCs/>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E255AB" w:rsidRDefault="009C5B05">
      <w:pPr>
        <w:pStyle w:val="1"/>
        <w:numPr>
          <w:ilvl w:val="0"/>
          <w:numId w:val="54"/>
        </w:numPr>
        <w:tabs>
          <w:tab w:val="left" w:pos="710"/>
        </w:tabs>
        <w:jc w:val="both"/>
      </w:pPr>
      <w:r>
        <w:rPr>
          <w:i/>
          <w:iCs/>
        </w:rPr>
        <w:t xml:space="preserve">переводить заданное натуральное число из двоичной записи в </w:t>
      </w:r>
      <w:proofErr w:type="gramStart"/>
      <w:r>
        <w:rPr>
          <w:i/>
          <w:iCs/>
        </w:rPr>
        <w:t>восьмеричную</w:t>
      </w:r>
      <w:proofErr w:type="gramEnd"/>
      <w:r>
        <w:rPr>
          <w:i/>
          <w:iCs/>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E255AB" w:rsidRDefault="009C5B05">
      <w:pPr>
        <w:pStyle w:val="1"/>
        <w:numPr>
          <w:ilvl w:val="0"/>
          <w:numId w:val="54"/>
        </w:numPr>
        <w:tabs>
          <w:tab w:val="left" w:pos="1063"/>
        </w:tabs>
        <w:spacing w:line="252" w:lineRule="auto"/>
        <w:ind w:firstLine="340"/>
        <w:jc w:val="both"/>
      </w:pPr>
      <w:r>
        <w:rPr>
          <w:i/>
          <w:iCs/>
        </w:rPr>
        <w:lastRenderedPageBreak/>
        <w:t>использовать знания о графах, деревьях и списках при описании реальных объектов и процессов;</w:t>
      </w:r>
    </w:p>
    <w:p w:rsidR="00E255AB" w:rsidRDefault="009C5B05">
      <w:pPr>
        <w:pStyle w:val="1"/>
        <w:numPr>
          <w:ilvl w:val="0"/>
          <w:numId w:val="54"/>
        </w:numPr>
        <w:tabs>
          <w:tab w:val="left" w:pos="706"/>
        </w:tabs>
        <w:spacing w:line="266" w:lineRule="auto"/>
        <w:ind w:firstLine="360"/>
        <w:jc w:val="both"/>
      </w:pPr>
      <w:r>
        <w:rPr>
          <w:i/>
          <w:iCs/>
        </w:rPr>
        <w:t xml:space="preserve">строить неравномерные коды, допускающие однозначное декодирование сообщений, используя условие </w:t>
      </w:r>
      <w:proofErr w:type="spellStart"/>
      <w:r>
        <w:rPr>
          <w:i/>
          <w:iCs/>
        </w:rPr>
        <w:t>Фано</w:t>
      </w:r>
      <w:proofErr w:type="spellEnd"/>
      <w:r>
        <w:rPr>
          <w:i/>
          <w:iCs/>
        </w:rPr>
        <w:t>; использовать знания о кодах, которые позволяют обнаруживать ошибки при передаче данных, а также о помехоустойчивых кодах</w:t>
      </w:r>
      <w:proofErr w:type="gramStart"/>
      <w:r>
        <w:rPr>
          <w:i/>
          <w:iCs/>
        </w:rPr>
        <w:t xml:space="preserve"> ;</w:t>
      </w:r>
      <w:proofErr w:type="gramEnd"/>
    </w:p>
    <w:p w:rsidR="00E255AB" w:rsidRDefault="009C5B05">
      <w:pPr>
        <w:pStyle w:val="1"/>
        <w:numPr>
          <w:ilvl w:val="0"/>
          <w:numId w:val="54"/>
        </w:numPr>
        <w:tabs>
          <w:tab w:val="left" w:pos="706"/>
        </w:tabs>
        <w:spacing w:line="264" w:lineRule="auto"/>
        <w:ind w:firstLine="360"/>
        <w:jc w:val="both"/>
      </w:pPr>
      <w:r>
        <w:rPr>
          <w:i/>
          <w:iCs/>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255AB" w:rsidRDefault="009C5B05">
      <w:pPr>
        <w:pStyle w:val="1"/>
        <w:numPr>
          <w:ilvl w:val="0"/>
          <w:numId w:val="54"/>
        </w:numPr>
        <w:tabs>
          <w:tab w:val="left" w:pos="706"/>
        </w:tabs>
        <w:spacing w:line="269" w:lineRule="auto"/>
        <w:ind w:firstLine="360"/>
        <w:jc w:val="both"/>
      </w:pPr>
      <w:r>
        <w:rPr>
          <w:i/>
          <w:iCs/>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E255AB" w:rsidRDefault="009C5B05">
      <w:pPr>
        <w:pStyle w:val="1"/>
        <w:numPr>
          <w:ilvl w:val="0"/>
          <w:numId w:val="54"/>
        </w:numPr>
        <w:tabs>
          <w:tab w:val="left" w:pos="706"/>
        </w:tabs>
        <w:spacing w:line="269" w:lineRule="auto"/>
        <w:ind w:firstLine="360"/>
        <w:jc w:val="both"/>
      </w:pPr>
      <w:r>
        <w:rPr>
          <w:i/>
          <w:iCs/>
        </w:rPr>
        <w:t xml:space="preserve">разрабатывать и использовать </w:t>
      </w:r>
      <w:proofErr w:type="spellStart"/>
      <w:r>
        <w:rPr>
          <w:i/>
          <w:iCs/>
        </w:rPr>
        <w:t>компьютерно-математические</w:t>
      </w:r>
      <w:proofErr w:type="spellEnd"/>
      <w:r>
        <w:rPr>
          <w:i/>
          <w:iCs/>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255AB" w:rsidRDefault="009C5B05">
      <w:pPr>
        <w:pStyle w:val="1"/>
        <w:numPr>
          <w:ilvl w:val="0"/>
          <w:numId w:val="54"/>
        </w:numPr>
        <w:tabs>
          <w:tab w:val="left" w:pos="706"/>
        </w:tabs>
        <w:spacing w:line="264" w:lineRule="auto"/>
        <w:ind w:firstLine="360"/>
        <w:jc w:val="both"/>
      </w:pPr>
      <w:r>
        <w:rPr>
          <w:i/>
          <w:iCs/>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E255AB" w:rsidRDefault="009C5B05">
      <w:pPr>
        <w:pStyle w:val="1"/>
        <w:numPr>
          <w:ilvl w:val="0"/>
          <w:numId w:val="54"/>
        </w:numPr>
        <w:tabs>
          <w:tab w:val="left" w:pos="1063"/>
        </w:tabs>
        <w:spacing w:line="252" w:lineRule="auto"/>
        <w:ind w:firstLine="360"/>
        <w:jc w:val="both"/>
      </w:pPr>
      <w:r>
        <w:rPr>
          <w:i/>
          <w:iCs/>
        </w:rPr>
        <w:t>классифицировать программное обеспечение в соответствии с кругом выполняемых задач;</w:t>
      </w:r>
    </w:p>
    <w:p w:rsidR="00E255AB" w:rsidRDefault="009C5B05">
      <w:pPr>
        <w:pStyle w:val="1"/>
        <w:numPr>
          <w:ilvl w:val="0"/>
          <w:numId w:val="54"/>
        </w:numPr>
        <w:tabs>
          <w:tab w:val="left" w:pos="706"/>
        </w:tabs>
        <w:spacing w:line="266" w:lineRule="auto"/>
        <w:ind w:firstLine="360"/>
        <w:jc w:val="both"/>
      </w:pPr>
      <w:r>
        <w:rPr>
          <w:i/>
          <w:iCs/>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E255AB" w:rsidRDefault="009C5B05">
      <w:pPr>
        <w:pStyle w:val="1"/>
        <w:numPr>
          <w:ilvl w:val="0"/>
          <w:numId w:val="54"/>
        </w:numPr>
        <w:tabs>
          <w:tab w:val="left" w:pos="706"/>
        </w:tabs>
        <w:spacing w:line="266" w:lineRule="auto"/>
        <w:ind w:firstLine="360"/>
        <w:jc w:val="both"/>
      </w:pPr>
      <w:r>
        <w:rPr>
          <w:i/>
          <w:iCs/>
        </w:rPr>
        <w:t>понимать общие принципы разработки и функционирования интерне</w:t>
      </w:r>
      <w:proofErr w:type="gramStart"/>
      <w:r>
        <w:rPr>
          <w:i/>
          <w:iCs/>
        </w:rPr>
        <w:t>т-</w:t>
      </w:r>
      <w:proofErr w:type="gramEnd"/>
      <w:r>
        <w:rPr>
          <w:i/>
          <w:iCs/>
        </w:rPr>
        <w:t xml:space="preserve"> приложений; создавать </w:t>
      </w:r>
      <w:proofErr w:type="spellStart"/>
      <w:r>
        <w:rPr>
          <w:i/>
          <w:iCs/>
        </w:rPr>
        <w:t>веб-страницы</w:t>
      </w:r>
      <w:proofErr w:type="spellEnd"/>
      <w:r>
        <w:rPr>
          <w:i/>
          <w:iCs/>
        </w:rPr>
        <w:t>; использовать принципы обеспечения информационной безопасности, способы и средства обеспечения надежного функционирования средств ИКТ;</w:t>
      </w:r>
    </w:p>
    <w:p w:rsidR="00E255AB" w:rsidRDefault="009C5B05">
      <w:pPr>
        <w:pStyle w:val="1"/>
        <w:numPr>
          <w:ilvl w:val="0"/>
          <w:numId w:val="54"/>
        </w:numPr>
        <w:tabs>
          <w:tab w:val="left" w:pos="1063"/>
        </w:tabs>
        <w:spacing w:after="300" w:line="252" w:lineRule="auto"/>
        <w:ind w:firstLine="360"/>
        <w:jc w:val="both"/>
      </w:pPr>
      <w:r>
        <w:rPr>
          <w:i/>
          <w:iCs/>
        </w:rPr>
        <w:t>критически оценивать информацию, полученную из сети Интернет.</w:t>
      </w:r>
    </w:p>
    <w:p w:rsidR="00E255AB" w:rsidRDefault="009C5B05">
      <w:pPr>
        <w:pStyle w:val="1"/>
        <w:ind w:firstLine="0"/>
        <w:jc w:val="center"/>
      </w:pPr>
      <w:r>
        <w:rPr>
          <w:b/>
          <w:bCs/>
          <w:i/>
          <w:iCs/>
        </w:rPr>
        <w:t>Физика</w:t>
      </w:r>
    </w:p>
    <w:p w:rsidR="00E255AB" w:rsidRDefault="009C5B05">
      <w:pPr>
        <w:pStyle w:val="1"/>
        <w:ind w:firstLine="0"/>
        <w:jc w:val="both"/>
      </w:pPr>
      <w:r>
        <w:rPr>
          <w:b/>
          <w:bCs/>
        </w:rPr>
        <w:t>В результате изучения учебного предмета «Физика» на уровне среднего общего образования: Выпускник на базовом уровне научится:</w:t>
      </w:r>
    </w:p>
    <w:p w:rsidR="00E255AB" w:rsidRDefault="009C5B05">
      <w:pPr>
        <w:pStyle w:val="1"/>
        <w:numPr>
          <w:ilvl w:val="0"/>
          <w:numId w:val="55"/>
        </w:numPr>
        <w:tabs>
          <w:tab w:val="left" w:pos="706"/>
        </w:tabs>
        <w:spacing w:after="140"/>
        <w:ind w:firstLine="36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255AB" w:rsidRDefault="009C5B05">
      <w:pPr>
        <w:pStyle w:val="1"/>
        <w:numPr>
          <w:ilvl w:val="0"/>
          <w:numId w:val="55"/>
        </w:numPr>
        <w:tabs>
          <w:tab w:val="left" w:pos="1063"/>
        </w:tabs>
        <w:ind w:firstLine="360"/>
        <w:jc w:val="both"/>
      </w:pPr>
      <w:r>
        <w:t>демонстрировать на примерах взаимосвязь между физикой и другими естественными науками;</w:t>
      </w:r>
    </w:p>
    <w:p w:rsidR="00E255AB" w:rsidRDefault="009C5B05">
      <w:pPr>
        <w:pStyle w:val="1"/>
        <w:numPr>
          <w:ilvl w:val="0"/>
          <w:numId w:val="55"/>
        </w:numPr>
        <w:tabs>
          <w:tab w:val="left" w:pos="706"/>
        </w:tabs>
        <w:ind w:firstLine="360"/>
        <w:jc w:val="both"/>
      </w:pPr>
      <w:r>
        <w:t xml:space="preserve">устанавливать взаимосвязь </w:t>
      </w:r>
      <w:proofErr w:type="spellStart"/>
      <w:proofErr w:type="gramStart"/>
      <w:r>
        <w:t>естественно-научных</w:t>
      </w:r>
      <w:proofErr w:type="spellEnd"/>
      <w:proofErr w:type="gramEnd"/>
      <w:r>
        <w:t xml:space="preserve"> явлений и применять основные физические модели для их описания и объяснения;</w:t>
      </w:r>
    </w:p>
    <w:p w:rsidR="00E255AB" w:rsidRDefault="009C5B05">
      <w:pPr>
        <w:pStyle w:val="1"/>
        <w:numPr>
          <w:ilvl w:val="0"/>
          <w:numId w:val="55"/>
        </w:numPr>
        <w:tabs>
          <w:tab w:val="left" w:pos="706"/>
        </w:tabs>
        <w:ind w:firstLine="360"/>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255AB" w:rsidRDefault="009C5B05">
      <w:pPr>
        <w:pStyle w:val="1"/>
        <w:numPr>
          <w:ilvl w:val="0"/>
          <w:numId w:val="55"/>
        </w:numPr>
        <w:tabs>
          <w:tab w:val="left" w:pos="706"/>
        </w:tabs>
        <w:ind w:firstLine="360"/>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255AB" w:rsidRDefault="009C5B05">
      <w:pPr>
        <w:pStyle w:val="1"/>
        <w:numPr>
          <w:ilvl w:val="0"/>
          <w:numId w:val="55"/>
        </w:numPr>
        <w:tabs>
          <w:tab w:val="left" w:pos="706"/>
        </w:tabs>
        <w:ind w:firstLine="360"/>
        <w:jc w:val="both"/>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255AB" w:rsidRDefault="009C5B05">
      <w:pPr>
        <w:pStyle w:val="1"/>
        <w:numPr>
          <w:ilvl w:val="0"/>
          <w:numId w:val="55"/>
        </w:numPr>
        <w:tabs>
          <w:tab w:val="left" w:pos="706"/>
        </w:tabs>
        <w:ind w:firstLine="360"/>
        <w:jc w:val="both"/>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255AB" w:rsidRDefault="009C5B05">
      <w:pPr>
        <w:pStyle w:val="1"/>
        <w:numPr>
          <w:ilvl w:val="0"/>
          <w:numId w:val="55"/>
        </w:numPr>
        <w:tabs>
          <w:tab w:val="left" w:pos="703"/>
        </w:tabs>
        <w:spacing w:after="80"/>
        <w:ind w:firstLine="360"/>
        <w:jc w:val="both"/>
      </w:pPr>
      <w:r>
        <w:t>использовать для описания характера протекания физических процессов физические величины и демонстрировать взаимосвязь между ними;</w:t>
      </w:r>
    </w:p>
    <w:p w:rsidR="00E255AB" w:rsidRDefault="009C5B05">
      <w:pPr>
        <w:pStyle w:val="1"/>
        <w:numPr>
          <w:ilvl w:val="0"/>
          <w:numId w:val="55"/>
        </w:numPr>
        <w:tabs>
          <w:tab w:val="left" w:pos="701"/>
        </w:tabs>
        <w:ind w:firstLine="340"/>
        <w:jc w:val="both"/>
      </w:pPr>
      <w:r>
        <w:lastRenderedPageBreak/>
        <w:t>использовать для описания характера протекания физических процессов физические законы с учетом границ их применимости;</w:t>
      </w:r>
    </w:p>
    <w:p w:rsidR="00E255AB" w:rsidRDefault="009C5B05">
      <w:pPr>
        <w:pStyle w:val="1"/>
        <w:numPr>
          <w:ilvl w:val="0"/>
          <w:numId w:val="55"/>
        </w:numPr>
        <w:tabs>
          <w:tab w:val="left" w:pos="701"/>
        </w:tabs>
        <w:ind w:firstLine="340"/>
        <w:jc w:val="both"/>
      </w:pPr>
      <w:r>
        <w:t xml:space="preserve">решать качественные задачи (в том числе и </w:t>
      </w:r>
      <w:proofErr w:type="spellStart"/>
      <w:r>
        <w:t>межпредметного</w:t>
      </w:r>
      <w:proofErr w:type="spellEnd"/>
      <w: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255AB" w:rsidRDefault="009C5B05">
      <w:pPr>
        <w:pStyle w:val="1"/>
        <w:numPr>
          <w:ilvl w:val="0"/>
          <w:numId w:val="55"/>
        </w:numPr>
        <w:tabs>
          <w:tab w:val="left" w:pos="701"/>
        </w:tabs>
        <w:ind w:firstLine="340"/>
        <w:jc w:val="both"/>
      </w:pPr>
      <w:proofErr w:type="gramStart"/>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255AB" w:rsidRDefault="009C5B05">
      <w:pPr>
        <w:pStyle w:val="1"/>
        <w:numPr>
          <w:ilvl w:val="0"/>
          <w:numId w:val="55"/>
        </w:numPr>
        <w:tabs>
          <w:tab w:val="left" w:pos="701"/>
        </w:tabs>
        <w:ind w:firstLine="340"/>
        <w:jc w:val="both"/>
      </w:pPr>
      <w:r>
        <w:t xml:space="preserve">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E255AB" w:rsidRDefault="009C5B05">
      <w:pPr>
        <w:pStyle w:val="1"/>
        <w:numPr>
          <w:ilvl w:val="0"/>
          <w:numId w:val="55"/>
        </w:numPr>
        <w:tabs>
          <w:tab w:val="left" w:pos="701"/>
        </w:tabs>
        <w:ind w:firstLine="340"/>
        <w:jc w:val="both"/>
      </w:pPr>
      <w: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t>ств дл</w:t>
      </w:r>
      <w:proofErr w:type="gramEnd"/>
      <w:r>
        <w:t xml:space="preserve">я решения практических, </w:t>
      </w:r>
      <w:proofErr w:type="spellStart"/>
      <w:r>
        <w:t>учебно</w:t>
      </w:r>
      <w:r>
        <w:softHyphen/>
        <w:t>исследовательских</w:t>
      </w:r>
      <w:proofErr w:type="spellEnd"/>
      <w:r>
        <w:t xml:space="preserve"> и проектных задач;</w:t>
      </w:r>
    </w:p>
    <w:p w:rsidR="00E255AB" w:rsidRDefault="009C5B05">
      <w:pPr>
        <w:pStyle w:val="1"/>
        <w:numPr>
          <w:ilvl w:val="0"/>
          <w:numId w:val="55"/>
        </w:numPr>
        <w:tabs>
          <w:tab w:val="left" w:pos="701"/>
        </w:tabs>
        <w:spacing w:after="300"/>
        <w:ind w:firstLine="34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255AB" w:rsidRDefault="009C5B05">
      <w:pPr>
        <w:pStyle w:val="40"/>
        <w:keepNext/>
        <w:keepLines/>
        <w:jc w:val="both"/>
      </w:pPr>
      <w:bookmarkStart w:id="33" w:name="bookmark72"/>
      <w:r>
        <w:t>Выпускник на базовом уровне получит возможность научиться:</w:t>
      </w:r>
      <w:bookmarkEnd w:id="33"/>
    </w:p>
    <w:p w:rsidR="00E255AB" w:rsidRDefault="009C5B05">
      <w:pPr>
        <w:pStyle w:val="1"/>
        <w:numPr>
          <w:ilvl w:val="0"/>
          <w:numId w:val="55"/>
        </w:numPr>
        <w:tabs>
          <w:tab w:val="left" w:pos="701"/>
        </w:tabs>
        <w:ind w:firstLine="340"/>
        <w:jc w:val="both"/>
      </w:pPr>
      <w:r>
        <w:rPr>
          <w:i/>
          <w:iCs/>
        </w:rPr>
        <w:t>понимать и объяснять целостность физической теории, различать границы ее применимости и место в ряду других физических теорий;</w:t>
      </w:r>
    </w:p>
    <w:p w:rsidR="00E255AB" w:rsidRDefault="009C5B05">
      <w:pPr>
        <w:pStyle w:val="1"/>
        <w:numPr>
          <w:ilvl w:val="0"/>
          <w:numId w:val="55"/>
        </w:numPr>
        <w:tabs>
          <w:tab w:val="left" w:pos="701"/>
        </w:tabs>
        <w:spacing w:after="140"/>
        <w:ind w:firstLine="340"/>
        <w:jc w:val="both"/>
      </w:pPr>
      <w:r>
        <w:rPr>
          <w:i/>
          <w:iCs/>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255AB" w:rsidRDefault="009C5B05">
      <w:pPr>
        <w:pStyle w:val="1"/>
        <w:numPr>
          <w:ilvl w:val="0"/>
          <w:numId w:val="55"/>
        </w:numPr>
        <w:tabs>
          <w:tab w:val="left" w:pos="701"/>
        </w:tabs>
        <w:ind w:firstLine="340"/>
        <w:jc w:val="both"/>
      </w:pPr>
      <w:proofErr w:type="gramStart"/>
      <w:r>
        <w:rPr>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255AB" w:rsidRDefault="009C5B05">
      <w:pPr>
        <w:pStyle w:val="1"/>
        <w:numPr>
          <w:ilvl w:val="0"/>
          <w:numId w:val="55"/>
        </w:numPr>
        <w:tabs>
          <w:tab w:val="left" w:pos="701"/>
        </w:tabs>
        <w:ind w:firstLine="340"/>
        <w:jc w:val="both"/>
      </w:pPr>
      <w:r>
        <w:rPr>
          <w:i/>
          <w:iCs/>
        </w:rPr>
        <w:t>выдвигать гипотезы на основе знания основополагающих физических закономерностей и законов;</w:t>
      </w:r>
    </w:p>
    <w:p w:rsidR="00E255AB" w:rsidRDefault="009C5B05">
      <w:pPr>
        <w:pStyle w:val="1"/>
        <w:numPr>
          <w:ilvl w:val="0"/>
          <w:numId w:val="55"/>
        </w:numPr>
        <w:tabs>
          <w:tab w:val="left" w:pos="1041"/>
        </w:tabs>
        <w:ind w:firstLine="340"/>
        <w:jc w:val="both"/>
      </w:pPr>
      <w:r>
        <w:rPr>
          <w:i/>
          <w:iCs/>
        </w:rPr>
        <w:t>самостоятельно планировать и проводить физические эксперименты;</w:t>
      </w:r>
    </w:p>
    <w:p w:rsidR="00E255AB" w:rsidRDefault="009C5B05">
      <w:pPr>
        <w:pStyle w:val="1"/>
        <w:numPr>
          <w:ilvl w:val="0"/>
          <w:numId w:val="55"/>
        </w:numPr>
        <w:tabs>
          <w:tab w:val="left" w:pos="701"/>
        </w:tabs>
        <w:ind w:firstLine="340"/>
        <w:jc w:val="both"/>
      </w:pPr>
      <w:r>
        <w:rPr>
          <w:i/>
          <w:iCs/>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255AB" w:rsidRDefault="009C5B05">
      <w:pPr>
        <w:pStyle w:val="1"/>
        <w:numPr>
          <w:ilvl w:val="0"/>
          <w:numId w:val="55"/>
        </w:numPr>
        <w:tabs>
          <w:tab w:val="left" w:pos="701"/>
        </w:tabs>
        <w:ind w:firstLine="340"/>
        <w:jc w:val="both"/>
      </w:pPr>
      <w:r>
        <w:rPr>
          <w:i/>
          <w:iCs/>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i/>
          <w:iCs/>
        </w:rPr>
        <w:t>межпредметных</w:t>
      </w:r>
      <w:proofErr w:type="spellEnd"/>
      <w:r>
        <w:rPr>
          <w:i/>
          <w:iCs/>
        </w:rPr>
        <w:t xml:space="preserve"> связей;</w:t>
      </w:r>
    </w:p>
    <w:p w:rsidR="00E255AB" w:rsidRDefault="009C5B05">
      <w:pPr>
        <w:pStyle w:val="1"/>
        <w:numPr>
          <w:ilvl w:val="0"/>
          <w:numId w:val="55"/>
        </w:numPr>
        <w:tabs>
          <w:tab w:val="left" w:pos="701"/>
        </w:tabs>
        <w:ind w:firstLine="340"/>
        <w:jc w:val="both"/>
      </w:pPr>
      <w:r>
        <w:rPr>
          <w:i/>
          <w:iCs/>
        </w:rPr>
        <w:t>объяснять принципы работы и характеристики изученных машин, приборов и технических устройств;</w:t>
      </w:r>
    </w:p>
    <w:p w:rsidR="00E255AB" w:rsidRDefault="009C5B05">
      <w:pPr>
        <w:pStyle w:val="1"/>
        <w:numPr>
          <w:ilvl w:val="0"/>
          <w:numId w:val="55"/>
        </w:numPr>
        <w:tabs>
          <w:tab w:val="left" w:pos="701"/>
        </w:tabs>
        <w:spacing w:after="300"/>
        <w:ind w:firstLine="340"/>
        <w:jc w:val="both"/>
      </w:pPr>
      <w:r>
        <w:rPr>
          <w:i/>
          <w:iCs/>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i/>
          <w:iCs/>
        </w:rPr>
        <w:t>проблему</w:t>
      </w:r>
      <w:proofErr w:type="gramEnd"/>
      <w:r>
        <w:rPr>
          <w:i/>
          <w:iCs/>
        </w:rPr>
        <w:t xml:space="preserve"> как на основе имеющихся знаний, так и при помощи методов оценки.</w:t>
      </w:r>
    </w:p>
    <w:p w:rsidR="00E255AB" w:rsidRDefault="009C5B05">
      <w:pPr>
        <w:pStyle w:val="1"/>
        <w:ind w:firstLine="0"/>
        <w:jc w:val="center"/>
      </w:pPr>
      <w:r>
        <w:rPr>
          <w:b/>
          <w:bCs/>
          <w:i/>
          <w:iCs/>
        </w:rPr>
        <w:t>Химия</w:t>
      </w:r>
    </w:p>
    <w:p w:rsidR="00E255AB" w:rsidRDefault="009C5B05">
      <w:pPr>
        <w:pStyle w:val="1"/>
        <w:ind w:firstLine="0"/>
        <w:jc w:val="both"/>
      </w:pPr>
      <w:r>
        <w:rPr>
          <w:b/>
          <w:bCs/>
        </w:rPr>
        <w:t>В результате изучения учебного предмета «Химия» на уровне среднего общего образования: Выпускник на базовом уровне научится:</w:t>
      </w:r>
    </w:p>
    <w:p w:rsidR="00E255AB" w:rsidRDefault="009C5B05">
      <w:pPr>
        <w:pStyle w:val="1"/>
        <w:numPr>
          <w:ilvl w:val="0"/>
          <w:numId w:val="55"/>
        </w:numPr>
        <w:tabs>
          <w:tab w:val="left" w:pos="701"/>
        </w:tabs>
        <w:ind w:firstLine="340"/>
        <w:jc w:val="both"/>
      </w:pPr>
      <w:r>
        <w:t>раскрывать на примерах роль химии в формировании современной научной картины мира и в практической деятельности человека;</w:t>
      </w:r>
    </w:p>
    <w:p w:rsidR="00E255AB" w:rsidRDefault="009C5B05">
      <w:pPr>
        <w:pStyle w:val="1"/>
        <w:numPr>
          <w:ilvl w:val="0"/>
          <w:numId w:val="55"/>
        </w:numPr>
        <w:tabs>
          <w:tab w:val="left" w:pos="1041"/>
        </w:tabs>
        <w:ind w:firstLine="340"/>
        <w:jc w:val="both"/>
      </w:pPr>
      <w:r>
        <w:t>демонстрировать на примерах взаимосвязь между химией и другими естественными науками;</w:t>
      </w:r>
    </w:p>
    <w:p w:rsidR="00E255AB" w:rsidRDefault="009C5B05">
      <w:pPr>
        <w:pStyle w:val="1"/>
        <w:numPr>
          <w:ilvl w:val="0"/>
          <w:numId w:val="55"/>
        </w:numPr>
        <w:tabs>
          <w:tab w:val="left" w:pos="1041"/>
        </w:tabs>
        <w:spacing w:after="220"/>
        <w:ind w:firstLine="340"/>
        <w:jc w:val="both"/>
      </w:pPr>
      <w:r>
        <w:t>раскрывать на примерах положения теории химического строения А.М. Бутлерова;</w:t>
      </w:r>
    </w:p>
    <w:p w:rsidR="00E255AB" w:rsidRDefault="009C5B05">
      <w:pPr>
        <w:pStyle w:val="1"/>
        <w:numPr>
          <w:ilvl w:val="0"/>
          <w:numId w:val="55"/>
        </w:numPr>
        <w:tabs>
          <w:tab w:val="left" w:pos="701"/>
        </w:tabs>
        <w:jc w:val="both"/>
      </w:pPr>
      <w:r>
        <w:t xml:space="preserve">понимать физический смысл Периодического закона Д.И. Менделеева и на его основе объяснять </w:t>
      </w:r>
      <w:r>
        <w:lastRenderedPageBreak/>
        <w:t>зависимость свойств химических элементов и образованных ими веществ от электронного строения атомов;</w:t>
      </w:r>
    </w:p>
    <w:p w:rsidR="00E255AB" w:rsidRDefault="009C5B05">
      <w:pPr>
        <w:pStyle w:val="1"/>
        <w:numPr>
          <w:ilvl w:val="0"/>
          <w:numId w:val="55"/>
        </w:numPr>
        <w:tabs>
          <w:tab w:val="left" w:pos="1021"/>
          <w:tab w:val="left" w:pos="2091"/>
        </w:tabs>
        <w:jc w:val="both"/>
      </w:pPr>
      <w:r>
        <w:t>объяснять</w:t>
      </w:r>
      <w:r>
        <w:tab/>
        <w:t xml:space="preserve">причины многообразия веществ на основе общих представлений </w:t>
      </w:r>
      <w:proofErr w:type="gramStart"/>
      <w:r>
        <w:t>об</w:t>
      </w:r>
      <w:proofErr w:type="gramEnd"/>
      <w:r>
        <w:t xml:space="preserve"> </w:t>
      </w:r>
      <w:proofErr w:type="gramStart"/>
      <w:r>
        <w:t>их</w:t>
      </w:r>
      <w:proofErr w:type="gramEnd"/>
    </w:p>
    <w:p w:rsidR="00E255AB" w:rsidRDefault="009C5B05">
      <w:pPr>
        <w:pStyle w:val="1"/>
        <w:spacing w:after="80"/>
        <w:ind w:firstLine="0"/>
        <w:jc w:val="both"/>
      </w:pPr>
      <w:proofErr w:type="gramStart"/>
      <w:r>
        <w:t>составе</w:t>
      </w:r>
      <w:proofErr w:type="gramEnd"/>
      <w:r>
        <w:t xml:space="preserve"> и строении;</w:t>
      </w:r>
    </w:p>
    <w:p w:rsidR="00E255AB" w:rsidRDefault="009C5B05">
      <w:pPr>
        <w:pStyle w:val="1"/>
        <w:numPr>
          <w:ilvl w:val="0"/>
          <w:numId w:val="55"/>
        </w:numPr>
        <w:tabs>
          <w:tab w:val="left" w:pos="1021"/>
          <w:tab w:val="left" w:pos="2091"/>
          <w:tab w:val="left" w:pos="6771"/>
        </w:tabs>
        <w:jc w:val="both"/>
      </w:pPr>
      <w:r>
        <w:t>применять правила систематической международной</w:t>
      </w:r>
      <w:r>
        <w:tab/>
        <w:t>номенклатуры как средства</w:t>
      </w:r>
    </w:p>
    <w:p w:rsidR="00E255AB" w:rsidRDefault="009C5B05">
      <w:pPr>
        <w:pStyle w:val="1"/>
        <w:ind w:firstLine="0"/>
        <w:jc w:val="both"/>
      </w:pPr>
      <w:r>
        <w:t>различения и идентификации веществ по их составу и строению;</w:t>
      </w:r>
    </w:p>
    <w:p w:rsidR="00E255AB" w:rsidRDefault="009C5B05">
      <w:pPr>
        <w:pStyle w:val="1"/>
        <w:numPr>
          <w:ilvl w:val="0"/>
          <w:numId w:val="55"/>
        </w:numPr>
        <w:tabs>
          <w:tab w:val="left" w:pos="701"/>
        </w:tabs>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255AB" w:rsidRDefault="009C5B05">
      <w:pPr>
        <w:pStyle w:val="1"/>
        <w:numPr>
          <w:ilvl w:val="0"/>
          <w:numId w:val="55"/>
        </w:numPr>
        <w:tabs>
          <w:tab w:val="left" w:pos="701"/>
        </w:tabs>
        <w:jc w:val="both"/>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255AB" w:rsidRDefault="009C5B05">
      <w:pPr>
        <w:pStyle w:val="1"/>
        <w:numPr>
          <w:ilvl w:val="0"/>
          <w:numId w:val="55"/>
        </w:numPr>
        <w:tabs>
          <w:tab w:val="left" w:pos="701"/>
        </w:tabs>
        <w:jc w:val="both"/>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255AB" w:rsidRDefault="009C5B05">
      <w:pPr>
        <w:pStyle w:val="1"/>
        <w:numPr>
          <w:ilvl w:val="0"/>
          <w:numId w:val="55"/>
        </w:numPr>
        <w:tabs>
          <w:tab w:val="left" w:pos="701"/>
        </w:tabs>
        <w:jc w:val="both"/>
      </w:pPr>
      <w: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255AB" w:rsidRDefault="009C5B05">
      <w:pPr>
        <w:pStyle w:val="1"/>
        <w:numPr>
          <w:ilvl w:val="0"/>
          <w:numId w:val="55"/>
        </w:numPr>
        <w:tabs>
          <w:tab w:val="left" w:pos="701"/>
        </w:tabs>
        <w:spacing w:after="80"/>
        <w:jc w:val="both"/>
      </w:pPr>
      <w:r>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E255AB" w:rsidRDefault="009C5B05">
      <w:pPr>
        <w:pStyle w:val="1"/>
        <w:numPr>
          <w:ilvl w:val="0"/>
          <w:numId w:val="55"/>
        </w:numPr>
        <w:tabs>
          <w:tab w:val="left" w:pos="701"/>
        </w:tabs>
        <w:jc w:val="both"/>
      </w:pPr>
      <w: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E255AB" w:rsidRDefault="009C5B05">
      <w:pPr>
        <w:pStyle w:val="1"/>
        <w:numPr>
          <w:ilvl w:val="0"/>
          <w:numId w:val="55"/>
        </w:numPr>
        <w:tabs>
          <w:tab w:val="left" w:pos="701"/>
        </w:tabs>
        <w:jc w:val="both"/>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255AB" w:rsidRDefault="009C5B05">
      <w:pPr>
        <w:pStyle w:val="1"/>
        <w:numPr>
          <w:ilvl w:val="0"/>
          <w:numId w:val="55"/>
        </w:numPr>
        <w:tabs>
          <w:tab w:val="left" w:pos="701"/>
        </w:tabs>
        <w:jc w:val="both"/>
      </w:pPr>
      <w:r>
        <w:t>владеть правилами и приемами безопасной работы с химическими веществами и лабораторным оборудованием;</w:t>
      </w:r>
    </w:p>
    <w:p w:rsidR="00E255AB" w:rsidRDefault="009C5B05">
      <w:pPr>
        <w:pStyle w:val="1"/>
        <w:numPr>
          <w:ilvl w:val="0"/>
          <w:numId w:val="55"/>
        </w:numPr>
        <w:tabs>
          <w:tab w:val="left" w:pos="701"/>
        </w:tabs>
        <w:jc w:val="both"/>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255AB" w:rsidRDefault="009C5B05">
      <w:pPr>
        <w:pStyle w:val="1"/>
        <w:numPr>
          <w:ilvl w:val="0"/>
          <w:numId w:val="55"/>
        </w:numPr>
        <w:tabs>
          <w:tab w:val="left" w:pos="1021"/>
        </w:tabs>
        <w:jc w:val="both"/>
      </w:pPr>
      <w:r>
        <w:t>приводить примеры гидролиза солей в повседневной жизни человека;</w:t>
      </w:r>
    </w:p>
    <w:p w:rsidR="00E255AB" w:rsidRDefault="009C5B05">
      <w:pPr>
        <w:pStyle w:val="1"/>
        <w:numPr>
          <w:ilvl w:val="0"/>
          <w:numId w:val="55"/>
        </w:numPr>
        <w:tabs>
          <w:tab w:val="left" w:pos="701"/>
        </w:tabs>
        <w:jc w:val="both"/>
      </w:pPr>
      <w:r>
        <w:t>приводить примеры окислительно-восстановительных реакций в природе, производственных процессах и жизнедеятельности организмов;</w:t>
      </w:r>
    </w:p>
    <w:p w:rsidR="00E255AB" w:rsidRDefault="009C5B05">
      <w:pPr>
        <w:pStyle w:val="1"/>
        <w:numPr>
          <w:ilvl w:val="0"/>
          <w:numId w:val="55"/>
        </w:numPr>
        <w:tabs>
          <w:tab w:val="left" w:pos="701"/>
        </w:tabs>
        <w:jc w:val="both"/>
      </w:pPr>
      <w:r>
        <w:t>приводить примеры химических реакций, раскрывающих общие химические свойства простых веществ - металлов и неметаллов;</w:t>
      </w:r>
    </w:p>
    <w:p w:rsidR="00E255AB" w:rsidRDefault="009C5B05">
      <w:pPr>
        <w:pStyle w:val="1"/>
        <w:numPr>
          <w:ilvl w:val="0"/>
          <w:numId w:val="55"/>
        </w:numPr>
        <w:tabs>
          <w:tab w:val="left" w:pos="701"/>
        </w:tabs>
        <w:jc w:val="both"/>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255AB" w:rsidRDefault="009C5B05">
      <w:pPr>
        <w:pStyle w:val="1"/>
        <w:numPr>
          <w:ilvl w:val="0"/>
          <w:numId w:val="55"/>
        </w:numPr>
        <w:tabs>
          <w:tab w:val="left" w:pos="701"/>
        </w:tabs>
        <w:jc w:val="both"/>
      </w:pPr>
      <w:r>
        <w:t>владеть правилами безопасного обращения с едкими, горючими и токсичными веществами, средствами бытовой химии;</w:t>
      </w:r>
    </w:p>
    <w:p w:rsidR="00E255AB" w:rsidRDefault="009C5B05">
      <w:pPr>
        <w:pStyle w:val="1"/>
        <w:numPr>
          <w:ilvl w:val="0"/>
          <w:numId w:val="55"/>
        </w:numPr>
        <w:tabs>
          <w:tab w:val="left" w:pos="701"/>
        </w:tabs>
        <w:jc w:val="both"/>
      </w:pPr>
      <w:r>
        <w:t>осуществлять поиск химической информации по названиям, идентификаторам, структурным формулам веществ;</w:t>
      </w:r>
    </w:p>
    <w:p w:rsidR="00E255AB" w:rsidRDefault="009C5B05">
      <w:pPr>
        <w:pStyle w:val="1"/>
        <w:numPr>
          <w:ilvl w:val="0"/>
          <w:numId w:val="55"/>
        </w:numPr>
        <w:tabs>
          <w:tab w:val="left" w:pos="701"/>
        </w:tabs>
        <w:jc w:val="both"/>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t>естественно-научной</w:t>
      </w:r>
      <w:proofErr w:type="spellEnd"/>
      <w:proofErr w:type="gramEnd"/>
      <w:r>
        <w:t xml:space="preserve"> корректности в целях выявления ошибочных суждений и формирования собственной позиции;</w:t>
      </w:r>
    </w:p>
    <w:p w:rsidR="00E255AB" w:rsidRDefault="009C5B05">
      <w:pPr>
        <w:pStyle w:val="1"/>
        <w:numPr>
          <w:ilvl w:val="0"/>
          <w:numId w:val="55"/>
        </w:numPr>
        <w:tabs>
          <w:tab w:val="left" w:pos="701"/>
        </w:tabs>
        <w:spacing w:after="300"/>
        <w:jc w:val="both"/>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255AB" w:rsidRDefault="009C5B05">
      <w:pPr>
        <w:pStyle w:val="40"/>
        <w:keepNext/>
        <w:keepLines/>
        <w:jc w:val="both"/>
      </w:pPr>
      <w:bookmarkStart w:id="34" w:name="bookmark74"/>
      <w:r>
        <w:t>Выпускник на базовом уровне получит возможность научиться:</w:t>
      </w:r>
      <w:bookmarkEnd w:id="34"/>
    </w:p>
    <w:p w:rsidR="00E255AB" w:rsidRDefault="009C5B05">
      <w:pPr>
        <w:pStyle w:val="1"/>
        <w:numPr>
          <w:ilvl w:val="0"/>
          <w:numId w:val="55"/>
        </w:numPr>
        <w:tabs>
          <w:tab w:val="left" w:pos="701"/>
        </w:tabs>
        <w:spacing w:after="80"/>
        <w:jc w:val="both"/>
      </w:pPr>
      <w:r>
        <w:rPr>
          <w:i/>
          <w:iCs/>
        </w:rPr>
        <w:t>иллюстрировать на примерах становление и эволюцию органической химии как науки на различных исторических этапах ее развития;</w:t>
      </w:r>
    </w:p>
    <w:p w:rsidR="00E255AB" w:rsidRDefault="009C5B05">
      <w:pPr>
        <w:pStyle w:val="1"/>
        <w:numPr>
          <w:ilvl w:val="0"/>
          <w:numId w:val="55"/>
        </w:numPr>
        <w:tabs>
          <w:tab w:val="left" w:pos="701"/>
        </w:tabs>
        <w:spacing w:line="264" w:lineRule="auto"/>
        <w:ind w:firstLine="380"/>
        <w:jc w:val="both"/>
      </w:pPr>
      <w:r>
        <w:rPr>
          <w:i/>
          <w:iCs/>
        </w:rPr>
        <w:t xml:space="preserve">использовать методы научного познания при выполнении проектов и </w:t>
      </w:r>
      <w:proofErr w:type="spellStart"/>
      <w:r>
        <w:rPr>
          <w:i/>
          <w:iCs/>
        </w:rPr>
        <w:t>учебноисследовательских</w:t>
      </w:r>
      <w:proofErr w:type="spellEnd"/>
      <w:r>
        <w:rPr>
          <w:i/>
          <w:iCs/>
        </w:rPr>
        <w:t xml:space="preserve"> </w:t>
      </w:r>
      <w:r>
        <w:rPr>
          <w:i/>
          <w:iCs/>
        </w:rPr>
        <w:lastRenderedPageBreak/>
        <w:t>задач по изучению свойств, способов получения и распознавания органических веществ;</w:t>
      </w:r>
    </w:p>
    <w:p w:rsidR="00E255AB" w:rsidRDefault="009C5B05">
      <w:pPr>
        <w:pStyle w:val="1"/>
        <w:numPr>
          <w:ilvl w:val="0"/>
          <w:numId w:val="55"/>
        </w:numPr>
        <w:tabs>
          <w:tab w:val="left" w:pos="701"/>
        </w:tabs>
        <w:spacing w:line="266" w:lineRule="auto"/>
        <w:ind w:firstLine="380"/>
        <w:jc w:val="both"/>
      </w:pPr>
      <w:r>
        <w:rPr>
          <w:i/>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255AB" w:rsidRDefault="009C5B05">
      <w:pPr>
        <w:pStyle w:val="1"/>
        <w:numPr>
          <w:ilvl w:val="0"/>
          <w:numId w:val="55"/>
        </w:numPr>
        <w:tabs>
          <w:tab w:val="left" w:pos="701"/>
        </w:tabs>
        <w:spacing w:line="264" w:lineRule="auto"/>
        <w:ind w:firstLine="380"/>
        <w:jc w:val="both"/>
      </w:pPr>
      <w:r>
        <w:rPr>
          <w:i/>
          <w:iCs/>
        </w:rPr>
        <w:t>устанавливать генетическую связь между классами органических веще</w:t>
      </w:r>
      <w:proofErr w:type="gramStart"/>
      <w:r>
        <w:rPr>
          <w:i/>
          <w:iCs/>
        </w:rPr>
        <w:t>ств дл</w:t>
      </w:r>
      <w:proofErr w:type="gramEnd"/>
      <w:r>
        <w:rPr>
          <w:i/>
          <w:iCs/>
        </w:rPr>
        <w:t>я обоснования принципиальной возможности получения органических соединений заданного состава и строения;</w:t>
      </w:r>
    </w:p>
    <w:p w:rsidR="00E255AB" w:rsidRDefault="009C5B05">
      <w:pPr>
        <w:pStyle w:val="1"/>
        <w:numPr>
          <w:ilvl w:val="0"/>
          <w:numId w:val="55"/>
        </w:numPr>
        <w:tabs>
          <w:tab w:val="left" w:pos="701"/>
        </w:tabs>
        <w:spacing w:line="264" w:lineRule="auto"/>
        <w:ind w:firstLine="380"/>
        <w:jc w:val="both"/>
      </w:pPr>
      <w:r>
        <w:rPr>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255AB" w:rsidRDefault="009C5B05">
      <w:pPr>
        <w:pStyle w:val="1"/>
        <w:ind w:firstLine="0"/>
        <w:jc w:val="center"/>
      </w:pPr>
      <w:r>
        <w:rPr>
          <w:b/>
          <w:bCs/>
          <w:i/>
          <w:iCs/>
        </w:rPr>
        <w:t>Биология</w:t>
      </w:r>
    </w:p>
    <w:p w:rsidR="00E255AB" w:rsidRDefault="009C5B05">
      <w:pPr>
        <w:pStyle w:val="1"/>
        <w:ind w:firstLine="0"/>
        <w:jc w:val="both"/>
      </w:pPr>
      <w:r>
        <w:rPr>
          <w:b/>
          <w:bCs/>
        </w:rPr>
        <w:t>В результате изучения учебного предмета «Биология» на уровне среднего общего образования: Выпускник на базовом уровне научится:</w:t>
      </w:r>
    </w:p>
    <w:p w:rsidR="00E255AB" w:rsidRDefault="009C5B05">
      <w:pPr>
        <w:pStyle w:val="1"/>
        <w:numPr>
          <w:ilvl w:val="0"/>
          <w:numId w:val="55"/>
        </w:numPr>
        <w:tabs>
          <w:tab w:val="left" w:pos="701"/>
        </w:tabs>
        <w:ind w:firstLine="380"/>
        <w:jc w:val="both"/>
      </w:pPr>
      <w:r>
        <w:t>раскрывать на примерах роль биологии в формировании современной научной картины мира и в практической деятельности людей;</w:t>
      </w:r>
    </w:p>
    <w:p w:rsidR="00E255AB" w:rsidRDefault="009C5B05">
      <w:pPr>
        <w:pStyle w:val="1"/>
        <w:numPr>
          <w:ilvl w:val="0"/>
          <w:numId w:val="55"/>
        </w:numPr>
        <w:tabs>
          <w:tab w:val="left" w:pos="701"/>
        </w:tabs>
        <w:ind w:firstLine="380"/>
        <w:jc w:val="both"/>
      </w:pPr>
      <w:r>
        <w:t>понимать и описывать взаимосвязь между естественными науками: биологией, физикой, химией; устанавливать взаимосвязь природных явлений;</w:t>
      </w:r>
    </w:p>
    <w:p w:rsidR="00E255AB" w:rsidRDefault="009C5B05">
      <w:pPr>
        <w:pStyle w:val="1"/>
        <w:numPr>
          <w:ilvl w:val="0"/>
          <w:numId w:val="55"/>
        </w:numPr>
        <w:tabs>
          <w:tab w:val="left" w:pos="701"/>
        </w:tabs>
        <w:ind w:firstLine="380"/>
        <w:jc w:val="both"/>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255AB" w:rsidRDefault="009C5B05">
      <w:pPr>
        <w:pStyle w:val="1"/>
        <w:numPr>
          <w:ilvl w:val="0"/>
          <w:numId w:val="55"/>
        </w:numPr>
        <w:tabs>
          <w:tab w:val="left" w:pos="701"/>
        </w:tabs>
        <w:ind w:firstLine="380"/>
        <w:jc w:val="both"/>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255AB" w:rsidRDefault="009C5B05">
      <w:pPr>
        <w:pStyle w:val="1"/>
        <w:numPr>
          <w:ilvl w:val="0"/>
          <w:numId w:val="55"/>
        </w:numPr>
        <w:tabs>
          <w:tab w:val="left" w:pos="701"/>
        </w:tabs>
        <w:ind w:firstLine="380"/>
        <w:jc w:val="both"/>
      </w:pPr>
      <w:r>
        <w:t>формулировать гипотезы на основании предложенной биологической информации и предлагать варианты проверки гипотез;</w:t>
      </w:r>
    </w:p>
    <w:p w:rsidR="00E255AB" w:rsidRDefault="009C5B05">
      <w:pPr>
        <w:pStyle w:val="1"/>
        <w:numPr>
          <w:ilvl w:val="0"/>
          <w:numId w:val="55"/>
        </w:numPr>
        <w:tabs>
          <w:tab w:val="left" w:pos="701"/>
        </w:tabs>
        <w:ind w:firstLine="380"/>
        <w:jc w:val="both"/>
      </w:pPr>
      <w:r>
        <w:t>сравнивать биологические объекты между собой по заданным критериям, делать выводы и умозаключения на основе сравнения;</w:t>
      </w:r>
    </w:p>
    <w:p w:rsidR="00E255AB" w:rsidRDefault="009C5B05">
      <w:pPr>
        <w:pStyle w:val="1"/>
        <w:numPr>
          <w:ilvl w:val="0"/>
          <w:numId w:val="55"/>
        </w:numPr>
        <w:tabs>
          <w:tab w:val="left" w:pos="701"/>
        </w:tabs>
        <w:ind w:firstLine="380"/>
        <w:jc w:val="both"/>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255AB" w:rsidRDefault="009C5B05">
      <w:pPr>
        <w:pStyle w:val="1"/>
        <w:numPr>
          <w:ilvl w:val="0"/>
          <w:numId w:val="55"/>
        </w:numPr>
        <w:tabs>
          <w:tab w:val="left" w:pos="701"/>
        </w:tabs>
        <w:ind w:firstLine="380"/>
        <w:jc w:val="both"/>
      </w:pPr>
      <w:r>
        <w:t>приводить примеры веществ основных групп органических соединений клетки (белков, жиров, углеводов, нуклеиновых кислот);</w:t>
      </w:r>
    </w:p>
    <w:p w:rsidR="00E255AB" w:rsidRDefault="009C5B05">
      <w:pPr>
        <w:pStyle w:val="1"/>
        <w:numPr>
          <w:ilvl w:val="0"/>
          <w:numId w:val="55"/>
        </w:numPr>
        <w:tabs>
          <w:tab w:val="left" w:pos="701"/>
        </w:tabs>
        <w:ind w:firstLine="380"/>
        <w:jc w:val="both"/>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255AB" w:rsidRDefault="009C5B05">
      <w:pPr>
        <w:pStyle w:val="1"/>
        <w:numPr>
          <w:ilvl w:val="0"/>
          <w:numId w:val="55"/>
        </w:numPr>
        <w:tabs>
          <w:tab w:val="left" w:pos="1081"/>
        </w:tabs>
        <w:ind w:firstLine="380"/>
        <w:jc w:val="both"/>
      </w:pPr>
      <w:r>
        <w:t>распознавать популяцию и биологический вид по основным признакам;</w:t>
      </w:r>
    </w:p>
    <w:p w:rsidR="00E255AB" w:rsidRDefault="009C5B05">
      <w:pPr>
        <w:pStyle w:val="1"/>
        <w:numPr>
          <w:ilvl w:val="0"/>
          <w:numId w:val="55"/>
        </w:numPr>
        <w:tabs>
          <w:tab w:val="left" w:pos="1081"/>
        </w:tabs>
        <w:ind w:firstLine="380"/>
        <w:jc w:val="both"/>
      </w:pPr>
      <w:r>
        <w:t>описывать фенотип многоклеточных растений и животных по морфологическому критерию;</w:t>
      </w:r>
    </w:p>
    <w:p w:rsidR="00E255AB" w:rsidRDefault="009C5B05">
      <w:pPr>
        <w:pStyle w:val="1"/>
        <w:numPr>
          <w:ilvl w:val="0"/>
          <w:numId w:val="55"/>
        </w:numPr>
        <w:tabs>
          <w:tab w:val="left" w:pos="1081"/>
        </w:tabs>
        <w:ind w:firstLine="380"/>
        <w:jc w:val="both"/>
      </w:pPr>
      <w:r>
        <w:t>объяснять многообразие организмов, применяя эволюционную теорию;</w:t>
      </w:r>
    </w:p>
    <w:p w:rsidR="00E255AB" w:rsidRDefault="009C5B05">
      <w:pPr>
        <w:pStyle w:val="1"/>
        <w:numPr>
          <w:ilvl w:val="0"/>
          <w:numId w:val="55"/>
        </w:numPr>
        <w:tabs>
          <w:tab w:val="left" w:pos="701"/>
        </w:tabs>
        <w:ind w:firstLine="380"/>
        <w:jc w:val="both"/>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255AB" w:rsidRDefault="009C5B05">
      <w:pPr>
        <w:pStyle w:val="1"/>
        <w:numPr>
          <w:ilvl w:val="0"/>
          <w:numId w:val="55"/>
        </w:numPr>
        <w:tabs>
          <w:tab w:val="left" w:pos="1081"/>
        </w:tabs>
        <w:spacing w:after="400"/>
        <w:ind w:firstLine="380"/>
        <w:jc w:val="both"/>
      </w:pPr>
      <w:r>
        <w:t>объяснять причины наследственных заболеваний;</w:t>
      </w:r>
    </w:p>
    <w:p w:rsidR="00E255AB" w:rsidRDefault="009C5B05">
      <w:pPr>
        <w:pStyle w:val="1"/>
        <w:numPr>
          <w:ilvl w:val="0"/>
          <w:numId w:val="55"/>
        </w:numPr>
        <w:tabs>
          <w:tab w:val="left" w:pos="701"/>
        </w:tabs>
        <w:ind w:firstLine="380"/>
        <w:jc w:val="both"/>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255AB" w:rsidRDefault="009C5B05">
      <w:pPr>
        <w:pStyle w:val="1"/>
        <w:numPr>
          <w:ilvl w:val="0"/>
          <w:numId w:val="55"/>
        </w:numPr>
        <w:tabs>
          <w:tab w:val="left" w:pos="701"/>
        </w:tabs>
        <w:ind w:firstLine="380"/>
        <w:jc w:val="both"/>
      </w:pPr>
      <w:r>
        <w:t>выявлять морфологические, физиологические, поведенческие адаптации организмов к среде обитания и действию экологических факторов;</w:t>
      </w:r>
    </w:p>
    <w:p w:rsidR="00E255AB" w:rsidRDefault="009C5B05">
      <w:pPr>
        <w:pStyle w:val="1"/>
        <w:numPr>
          <w:ilvl w:val="0"/>
          <w:numId w:val="55"/>
        </w:numPr>
        <w:tabs>
          <w:tab w:val="left" w:pos="1081"/>
        </w:tabs>
        <w:ind w:firstLine="380"/>
        <w:jc w:val="both"/>
      </w:pPr>
      <w:r>
        <w:t>составлять схемы переноса веществ и энергии в экосистеме (цепи питания);</w:t>
      </w:r>
    </w:p>
    <w:p w:rsidR="00E255AB" w:rsidRDefault="009C5B05">
      <w:pPr>
        <w:pStyle w:val="1"/>
        <w:numPr>
          <w:ilvl w:val="0"/>
          <w:numId w:val="55"/>
        </w:numPr>
        <w:tabs>
          <w:tab w:val="left" w:pos="701"/>
        </w:tabs>
        <w:ind w:firstLine="380"/>
        <w:jc w:val="both"/>
      </w:pPr>
      <w:r>
        <w:t xml:space="preserve">приводить доказательства необходимости сохранения </w:t>
      </w:r>
      <w:proofErr w:type="spellStart"/>
      <w:r>
        <w:t>биоразнообразия</w:t>
      </w:r>
      <w:proofErr w:type="spellEnd"/>
      <w:r>
        <w:t xml:space="preserve"> для устойчивого развития и охраны окружающей среды;</w:t>
      </w:r>
    </w:p>
    <w:p w:rsidR="00E255AB" w:rsidRDefault="009C5B05">
      <w:pPr>
        <w:pStyle w:val="1"/>
        <w:numPr>
          <w:ilvl w:val="0"/>
          <w:numId w:val="55"/>
        </w:numPr>
        <w:tabs>
          <w:tab w:val="left" w:pos="701"/>
        </w:tabs>
        <w:ind w:firstLine="380"/>
        <w:jc w:val="both"/>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255AB" w:rsidRDefault="009C5B05">
      <w:pPr>
        <w:pStyle w:val="1"/>
        <w:numPr>
          <w:ilvl w:val="0"/>
          <w:numId w:val="55"/>
        </w:numPr>
        <w:tabs>
          <w:tab w:val="left" w:pos="701"/>
        </w:tabs>
        <w:ind w:firstLine="380"/>
        <w:jc w:val="both"/>
      </w:pPr>
      <w:r>
        <w:t>представлять биологическую информацию в виде текста, таблицы, графика, диаграммы и делать выводы на основании представленных данных;</w:t>
      </w:r>
    </w:p>
    <w:p w:rsidR="00E255AB" w:rsidRDefault="009C5B05">
      <w:pPr>
        <w:pStyle w:val="1"/>
        <w:numPr>
          <w:ilvl w:val="0"/>
          <w:numId w:val="55"/>
        </w:numPr>
        <w:tabs>
          <w:tab w:val="left" w:pos="701"/>
        </w:tabs>
        <w:ind w:firstLine="380"/>
        <w:jc w:val="both"/>
      </w:pPr>
      <w:r>
        <w:lastRenderedPageBreak/>
        <w:t>оценивать роль достижений генетики, селекции, биотехнологии в практической деятельности человека и в собственной жизни;</w:t>
      </w:r>
    </w:p>
    <w:p w:rsidR="00E255AB" w:rsidRDefault="009C5B05">
      <w:pPr>
        <w:pStyle w:val="1"/>
        <w:numPr>
          <w:ilvl w:val="0"/>
          <w:numId w:val="55"/>
        </w:numPr>
        <w:tabs>
          <w:tab w:val="left" w:pos="701"/>
        </w:tabs>
        <w:ind w:firstLine="380"/>
        <w:jc w:val="both"/>
      </w:pPr>
      <w:r>
        <w:t>объяснять негативное влияние веществ (алкоголя, никотина, наркотических веществ) на зародышевое развитие человека;</w:t>
      </w:r>
    </w:p>
    <w:p w:rsidR="00E255AB" w:rsidRDefault="009C5B05">
      <w:pPr>
        <w:pStyle w:val="1"/>
        <w:numPr>
          <w:ilvl w:val="0"/>
          <w:numId w:val="55"/>
        </w:numPr>
        <w:tabs>
          <w:tab w:val="left" w:pos="1069"/>
          <w:tab w:val="left" w:pos="1081"/>
        </w:tabs>
        <w:ind w:firstLine="380"/>
        <w:jc w:val="both"/>
      </w:pPr>
      <w:r>
        <w:t>объяснять последствия влияния мутагенов;</w:t>
      </w:r>
    </w:p>
    <w:p w:rsidR="00E255AB" w:rsidRDefault="009C5B05">
      <w:pPr>
        <w:pStyle w:val="1"/>
        <w:numPr>
          <w:ilvl w:val="0"/>
          <w:numId w:val="55"/>
        </w:numPr>
        <w:tabs>
          <w:tab w:val="left" w:pos="1069"/>
          <w:tab w:val="left" w:pos="1081"/>
        </w:tabs>
        <w:spacing w:after="620"/>
        <w:ind w:firstLine="380"/>
        <w:jc w:val="both"/>
      </w:pPr>
      <w:r>
        <w:t>объяснять возможные причины наследственных заболеваний.</w:t>
      </w:r>
    </w:p>
    <w:p w:rsidR="00E255AB" w:rsidRDefault="009C5B05">
      <w:pPr>
        <w:pStyle w:val="40"/>
        <w:keepNext/>
        <w:keepLines/>
        <w:jc w:val="both"/>
      </w:pPr>
      <w:bookmarkStart w:id="35" w:name="bookmark76"/>
      <w:r>
        <w:t>Выпускник на базовом уровне получит возможность научиться:</w:t>
      </w:r>
      <w:bookmarkEnd w:id="35"/>
    </w:p>
    <w:p w:rsidR="00E255AB" w:rsidRDefault="009C5B05">
      <w:pPr>
        <w:pStyle w:val="1"/>
        <w:numPr>
          <w:ilvl w:val="0"/>
          <w:numId w:val="55"/>
        </w:numPr>
        <w:tabs>
          <w:tab w:val="left" w:pos="701"/>
        </w:tabs>
        <w:ind w:firstLine="380"/>
        <w:jc w:val="both"/>
      </w:pPr>
      <w:proofErr w:type="gramStart"/>
      <w:r>
        <w:rPr>
          <w:i/>
          <w:iC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E255AB" w:rsidRDefault="009C5B05">
      <w:pPr>
        <w:pStyle w:val="1"/>
        <w:numPr>
          <w:ilvl w:val="0"/>
          <w:numId w:val="55"/>
        </w:numPr>
        <w:tabs>
          <w:tab w:val="left" w:pos="701"/>
        </w:tabs>
        <w:ind w:firstLine="380"/>
        <w:jc w:val="both"/>
      </w:pPr>
      <w:r>
        <w:rPr>
          <w:i/>
          <w:iCs/>
        </w:rPr>
        <w:t>характеризовать современные направления в развитии биологии; описывать их возможное использование в практической деятельности;</w:t>
      </w:r>
    </w:p>
    <w:p w:rsidR="00E255AB" w:rsidRDefault="009C5B05">
      <w:pPr>
        <w:pStyle w:val="1"/>
        <w:numPr>
          <w:ilvl w:val="0"/>
          <w:numId w:val="55"/>
        </w:numPr>
        <w:tabs>
          <w:tab w:val="left" w:pos="1069"/>
        </w:tabs>
        <w:ind w:firstLine="380"/>
        <w:jc w:val="both"/>
      </w:pPr>
      <w:r>
        <w:rPr>
          <w:i/>
          <w:iCs/>
        </w:rPr>
        <w:t>сравнивать способы деления клетки (митоз и мейоз);</w:t>
      </w:r>
    </w:p>
    <w:p w:rsidR="00E255AB" w:rsidRDefault="009C5B05">
      <w:pPr>
        <w:pStyle w:val="1"/>
        <w:numPr>
          <w:ilvl w:val="0"/>
          <w:numId w:val="55"/>
        </w:numPr>
        <w:tabs>
          <w:tab w:val="left" w:pos="701"/>
        </w:tabs>
        <w:ind w:firstLine="380"/>
        <w:jc w:val="both"/>
      </w:pPr>
      <w:r>
        <w:rPr>
          <w:i/>
          <w:iCs/>
        </w:rPr>
        <w:t xml:space="preserve">решать задачи на построение фрагмента второй цепи ДНК по предложенному фрагменту первой, </w:t>
      </w:r>
      <w:proofErr w:type="spellStart"/>
      <w:r>
        <w:rPr>
          <w:i/>
          <w:iCs/>
        </w:rPr>
        <w:t>иРНК</w:t>
      </w:r>
      <w:proofErr w:type="spellEnd"/>
      <w:r>
        <w:rPr>
          <w:i/>
          <w:iCs/>
        </w:rPr>
        <w:t xml:space="preserve"> (</w:t>
      </w:r>
      <w:proofErr w:type="spellStart"/>
      <w:r>
        <w:rPr>
          <w:i/>
          <w:iCs/>
        </w:rPr>
        <w:t>мРНК</w:t>
      </w:r>
      <w:proofErr w:type="spellEnd"/>
      <w:r>
        <w:rPr>
          <w:i/>
          <w:iCs/>
        </w:rPr>
        <w:t>) по участку ДНК;</w:t>
      </w:r>
    </w:p>
    <w:p w:rsidR="00E255AB" w:rsidRDefault="009C5B05">
      <w:pPr>
        <w:pStyle w:val="1"/>
        <w:numPr>
          <w:ilvl w:val="0"/>
          <w:numId w:val="55"/>
        </w:numPr>
        <w:tabs>
          <w:tab w:val="left" w:pos="701"/>
        </w:tabs>
        <w:ind w:firstLine="380"/>
        <w:jc w:val="both"/>
      </w:pPr>
      <w:r>
        <w:rPr>
          <w:i/>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255AB" w:rsidRDefault="009C5B05">
      <w:pPr>
        <w:pStyle w:val="1"/>
        <w:numPr>
          <w:ilvl w:val="0"/>
          <w:numId w:val="55"/>
        </w:numPr>
        <w:tabs>
          <w:tab w:val="left" w:pos="701"/>
        </w:tabs>
        <w:ind w:firstLine="380"/>
        <w:jc w:val="both"/>
      </w:pPr>
      <w:r>
        <w:rPr>
          <w:i/>
          <w:iC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255AB" w:rsidRDefault="009C5B05">
      <w:pPr>
        <w:pStyle w:val="1"/>
        <w:numPr>
          <w:ilvl w:val="0"/>
          <w:numId w:val="55"/>
        </w:numPr>
        <w:tabs>
          <w:tab w:val="left" w:pos="701"/>
        </w:tabs>
        <w:ind w:firstLine="380"/>
        <w:jc w:val="both"/>
      </w:pPr>
      <w:r>
        <w:rPr>
          <w:i/>
          <w:iCs/>
        </w:rPr>
        <w:t>устанавливать тип наследования и характер проявления признака по заданной схеме родословной, применяя законы наследственности;</w:t>
      </w:r>
    </w:p>
    <w:p w:rsidR="00E255AB" w:rsidRDefault="009C5B05">
      <w:pPr>
        <w:pStyle w:val="1"/>
        <w:numPr>
          <w:ilvl w:val="0"/>
          <w:numId w:val="55"/>
        </w:numPr>
        <w:tabs>
          <w:tab w:val="left" w:pos="701"/>
        </w:tabs>
        <w:spacing w:after="300"/>
        <w:ind w:firstLine="380"/>
        <w:jc w:val="both"/>
      </w:pPr>
      <w:r>
        <w:rPr>
          <w:i/>
          <w:iCs/>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255AB" w:rsidRDefault="009C5B05">
      <w:pPr>
        <w:pStyle w:val="1"/>
        <w:ind w:firstLine="0"/>
        <w:jc w:val="center"/>
      </w:pPr>
      <w:r>
        <w:rPr>
          <w:b/>
          <w:bCs/>
          <w:i/>
          <w:iCs/>
        </w:rPr>
        <w:t>Физическая культура</w:t>
      </w:r>
    </w:p>
    <w:p w:rsidR="00E255AB" w:rsidRDefault="009C5B05">
      <w:pPr>
        <w:pStyle w:val="1"/>
        <w:ind w:firstLine="0"/>
        <w:jc w:val="both"/>
      </w:pPr>
      <w:r>
        <w:rPr>
          <w:b/>
          <w:bCs/>
        </w:rPr>
        <w:t>В результате изучения учебного предмета «Физическая культура» на уровне среднего общего образования:</w:t>
      </w:r>
    </w:p>
    <w:p w:rsidR="00E255AB" w:rsidRDefault="009C5B05">
      <w:pPr>
        <w:pStyle w:val="1"/>
        <w:ind w:firstLine="0"/>
        <w:jc w:val="both"/>
      </w:pPr>
      <w:r>
        <w:rPr>
          <w:b/>
          <w:bCs/>
        </w:rPr>
        <w:t>Выпускник на базовом уровне научится:</w:t>
      </w:r>
    </w:p>
    <w:p w:rsidR="00E255AB" w:rsidRDefault="009C5B05">
      <w:pPr>
        <w:pStyle w:val="1"/>
        <w:numPr>
          <w:ilvl w:val="0"/>
          <w:numId w:val="55"/>
        </w:numPr>
        <w:tabs>
          <w:tab w:val="left" w:pos="701"/>
        </w:tabs>
        <w:ind w:firstLine="380"/>
        <w:jc w:val="both"/>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255AB" w:rsidRDefault="009C5B05">
      <w:pPr>
        <w:pStyle w:val="1"/>
        <w:numPr>
          <w:ilvl w:val="0"/>
          <w:numId w:val="55"/>
        </w:numPr>
        <w:tabs>
          <w:tab w:val="left" w:pos="1069"/>
        </w:tabs>
        <w:ind w:firstLine="380"/>
        <w:jc w:val="both"/>
      </w:pPr>
      <w:r>
        <w:t>знать способы контроля и оценки физического развития и физической подготовленности;</w:t>
      </w:r>
    </w:p>
    <w:p w:rsidR="00E255AB" w:rsidRDefault="009C5B05">
      <w:pPr>
        <w:pStyle w:val="1"/>
        <w:numPr>
          <w:ilvl w:val="0"/>
          <w:numId w:val="55"/>
        </w:numPr>
        <w:tabs>
          <w:tab w:val="left" w:pos="701"/>
        </w:tabs>
        <w:ind w:firstLine="380"/>
        <w:jc w:val="both"/>
      </w:pPr>
      <w:r>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t>о-</w:t>
      </w:r>
      <w:proofErr w:type="gramEnd"/>
      <w:r>
        <w:t xml:space="preserve"> корригирующей направленности;</w:t>
      </w:r>
    </w:p>
    <w:p w:rsidR="00E255AB" w:rsidRDefault="009C5B05">
      <w:pPr>
        <w:pStyle w:val="1"/>
        <w:numPr>
          <w:ilvl w:val="0"/>
          <w:numId w:val="55"/>
        </w:numPr>
        <w:tabs>
          <w:tab w:val="left" w:pos="1069"/>
        </w:tabs>
        <w:ind w:firstLine="380"/>
        <w:jc w:val="both"/>
      </w:pPr>
      <w:r>
        <w:t>характеризовать индивидуальные особенности физического и психического развития;</w:t>
      </w:r>
    </w:p>
    <w:p w:rsidR="00E255AB" w:rsidRDefault="009C5B05">
      <w:pPr>
        <w:pStyle w:val="1"/>
        <w:numPr>
          <w:ilvl w:val="0"/>
          <w:numId w:val="55"/>
        </w:numPr>
        <w:tabs>
          <w:tab w:val="left" w:pos="701"/>
        </w:tabs>
        <w:ind w:firstLine="380"/>
        <w:jc w:val="both"/>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255AB" w:rsidRDefault="009C5B05">
      <w:pPr>
        <w:pStyle w:val="1"/>
        <w:numPr>
          <w:ilvl w:val="0"/>
          <w:numId w:val="55"/>
        </w:numPr>
        <w:tabs>
          <w:tab w:val="left" w:pos="701"/>
        </w:tabs>
        <w:ind w:firstLine="380"/>
        <w:jc w:val="both"/>
      </w:pPr>
      <w:r>
        <w:t>составлять и выполнять индивидуально ориентированные комплексы оздоровительной и адаптивной физической культуры;</w:t>
      </w:r>
    </w:p>
    <w:p w:rsidR="00E255AB" w:rsidRDefault="009C5B05">
      <w:pPr>
        <w:pStyle w:val="1"/>
        <w:numPr>
          <w:ilvl w:val="0"/>
          <w:numId w:val="55"/>
        </w:numPr>
        <w:tabs>
          <w:tab w:val="left" w:pos="689"/>
        </w:tabs>
        <w:ind w:firstLine="380"/>
        <w:jc w:val="both"/>
      </w:pPr>
      <w:r>
        <w:t>выполнять комплексы упражнений традиционных и современных оздоровительных систем физического воспитания;</w:t>
      </w:r>
    </w:p>
    <w:p w:rsidR="00E255AB" w:rsidRDefault="009C5B05">
      <w:pPr>
        <w:pStyle w:val="1"/>
        <w:numPr>
          <w:ilvl w:val="0"/>
          <w:numId w:val="55"/>
        </w:numPr>
        <w:tabs>
          <w:tab w:val="left" w:pos="701"/>
        </w:tabs>
        <w:ind w:firstLine="340"/>
        <w:jc w:val="both"/>
      </w:pPr>
      <w:r>
        <w:t>выполнять технические действия и тактические приемы базовых видов спорта, применять их в игровой и соревновательной деятельности;</w:t>
      </w:r>
    </w:p>
    <w:p w:rsidR="00E255AB" w:rsidRDefault="009C5B05">
      <w:pPr>
        <w:pStyle w:val="1"/>
        <w:numPr>
          <w:ilvl w:val="0"/>
          <w:numId w:val="55"/>
        </w:numPr>
        <w:tabs>
          <w:tab w:val="left" w:pos="1037"/>
        </w:tabs>
        <w:spacing w:after="80"/>
        <w:ind w:firstLine="340"/>
        <w:jc w:val="both"/>
      </w:pPr>
      <w:r>
        <w:t xml:space="preserve">практически использовать приемы </w:t>
      </w:r>
      <w:proofErr w:type="spellStart"/>
      <w:r>
        <w:t>самомассажа</w:t>
      </w:r>
      <w:proofErr w:type="spellEnd"/>
      <w:r>
        <w:t xml:space="preserve"> и релаксации;</w:t>
      </w:r>
    </w:p>
    <w:p w:rsidR="00E255AB" w:rsidRDefault="009C5B05">
      <w:pPr>
        <w:pStyle w:val="1"/>
        <w:numPr>
          <w:ilvl w:val="0"/>
          <w:numId w:val="55"/>
        </w:numPr>
        <w:tabs>
          <w:tab w:val="left" w:pos="1037"/>
        </w:tabs>
        <w:ind w:firstLine="340"/>
        <w:jc w:val="both"/>
      </w:pPr>
      <w:r>
        <w:lastRenderedPageBreak/>
        <w:t>практически использовать приемы защиты и самообороны;</w:t>
      </w:r>
    </w:p>
    <w:p w:rsidR="00E255AB" w:rsidRDefault="009C5B05">
      <w:pPr>
        <w:pStyle w:val="1"/>
        <w:numPr>
          <w:ilvl w:val="0"/>
          <w:numId w:val="55"/>
        </w:numPr>
        <w:tabs>
          <w:tab w:val="left" w:pos="1037"/>
        </w:tabs>
        <w:ind w:firstLine="340"/>
        <w:jc w:val="both"/>
      </w:pPr>
      <w:r>
        <w:t>составлять и проводить комплексы физических упражнений различной направленности;</w:t>
      </w:r>
    </w:p>
    <w:p w:rsidR="00E255AB" w:rsidRDefault="009C5B05">
      <w:pPr>
        <w:pStyle w:val="1"/>
        <w:numPr>
          <w:ilvl w:val="0"/>
          <w:numId w:val="55"/>
        </w:numPr>
        <w:tabs>
          <w:tab w:val="left" w:pos="1037"/>
        </w:tabs>
        <w:ind w:firstLine="340"/>
        <w:jc w:val="both"/>
      </w:pPr>
      <w:r>
        <w:t>определять уровни индивидуального физического развития и развития физических качеств;</w:t>
      </w:r>
    </w:p>
    <w:p w:rsidR="00E255AB" w:rsidRDefault="009C5B05">
      <w:pPr>
        <w:pStyle w:val="1"/>
        <w:numPr>
          <w:ilvl w:val="0"/>
          <w:numId w:val="55"/>
        </w:numPr>
        <w:tabs>
          <w:tab w:val="left" w:pos="701"/>
        </w:tabs>
        <w:ind w:firstLine="340"/>
        <w:jc w:val="both"/>
      </w:pPr>
      <w:r>
        <w:t>проводить мероприятия по профилактике травматизма во время занятий физическими упражнениями;</w:t>
      </w:r>
    </w:p>
    <w:p w:rsidR="00E255AB" w:rsidRDefault="009C5B05">
      <w:pPr>
        <w:pStyle w:val="1"/>
        <w:numPr>
          <w:ilvl w:val="0"/>
          <w:numId w:val="55"/>
        </w:numPr>
        <w:tabs>
          <w:tab w:val="left" w:pos="701"/>
        </w:tabs>
        <w:spacing w:after="300"/>
        <w:ind w:firstLine="340"/>
        <w:jc w:val="both"/>
      </w:pPr>
      <w:r>
        <w:t xml:space="preserve">владеть техникой выполнения тестовых испытаний Всероссийского </w:t>
      </w:r>
      <w:proofErr w:type="spellStart"/>
      <w:r>
        <w:t>физкультурноспортивного</w:t>
      </w:r>
      <w:proofErr w:type="spellEnd"/>
      <w:r>
        <w:t xml:space="preserve"> комплекса «Готов к труду и обороне» (ГТО).</w:t>
      </w:r>
    </w:p>
    <w:p w:rsidR="00E255AB" w:rsidRDefault="009C5B05">
      <w:pPr>
        <w:pStyle w:val="40"/>
        <w:keepNext/>
        <w:keepLines/>
        <w:jc w:val="both"/>
      </w:pPr>
      <w:bookmarkStart w:id="36" w:name="bookmark78"/>
      <w:r>
        <w:t>Выпускник на базовом уровне получит возможность научиться:</w:t>
      </w:r>
      <w:bookmarkEnd w:id="36"/>
    </w:p>
    <w:p w:rsidR="00E255AB" w:rsidRDefault="009C5B05">
      <w:pPr>
        <w:pStyle w:val="1"/>
        <w:numPr>
          <w:ilvl w:val="0"/>
          <w:numId w:val="55"/>
        </w:numPr>
        <w:tabs>
          <w:tab w:val="left" w:pos="701"/>
        </w:tabs>
        <w:ind w:firstLine="340"/>
        <w:jc w:val="both"/>
      </w:pPr>
      <w:r>
        <w:rPr>
          <w:i/>
          <w:iCs/>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255AB" w:rsidRDefault="009C5B05">
      <w:pPr>
        <w:pStyle w:val="1"/>
        <w:numPr>
          <w:ilvl w:val="0"/>
          <w:numId w:val="55"/>
        </w:numPr>
        <w:tabs>
          <w:tab w:val="left" w:pos="701"/>
        </w:tabs>
        <w:ind w:firstLine="340"/>
        <w:jc w:val="both"/>
      </w:pPr>
      <w:r>
        <w:rPr>
          <w:i/>
          <w:iCs/>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255AB" w:rsidRDefault="009C5B05">
      <w:pPr>
        <w:pStyle w:val="1"/>
        <w:numPr>
          <w:ilvl w:val="0"/>
          <w:numId w:val="55"/>
        </w:numPr>
        <w:tabs>
          <w:tab w:val="left" w:pos="701"/>
        </w:tabs>
        <w:ind w:firstLine="340"/>
        <w:jc w:val="both"/>
      </w:pPr>
      <w:r>
        <w:rPr>
          <w:i/>
          <w:iCs/>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255AB" w:rsidRDefault="009C5B05">
      <w:pPr>
        <w:pStyle w:val="1"/>
        <w:numPr>
          <w:ilvl w:val="0"/>
          <w:numId w:val="55"/>
        </w:numPr>
        <w:tabs>
          <w:tab w:val="left" w:pos="1037"/>
        </w:tabs>
        <w:ind w:firstLine="340"/>
        <w:jc w:val="both"/>
      </w:pPr>
      <w:r>
        <w:rPr>
          <w:i/>
          <w:iCs/>
        </w:rPr>
        <w:t>выполнять технические приемы и тактические действия национальных видов спорта;</w:t>
      </w:r>
    </w:p>
    <w:p w:rsidR="00E255AB" w:rsidRDefault="009C5B05">
      <w:pPr>
        <w:pStyle w:val="1"/>
        <w:numPr>
          <w:ilvl w:val="0"/>
          <w:numId w:val="55"/>
        </w:numPr>
        <w:tabs>
          <w:tab w:val="left" w:pos="701"/>
        </w:tabs>
        <w:ind w:firstLine="340"/>
        <w:jc w:val="both"/>
      </w:pPr>
      <w:r>
        <w:rPr>
          <w:i/>
          <w:iCs/>
        </w:rPr>
        <w:t xml:space="preserve">выполнять нормативные требования испытаний (тестов) Всероссийского </w:t>
      </w:r>
      <w:proofErr w:type="spellStart"/>
      <w:r>
        <w:rPr>
          <w:i/>
          <w:iCs/>
        </w:rPr>
        <w:t>физкультурно</w:t>
      </w:r>
      <w:r>
        <w:rPr>
          <w:i/>
          <w:iCs/>
        </w:rPr>
        <w:softHyphen/>
        <w:t>спортивного</w:t>
      </w:r>
      <w:proofErr w:type="spellEnd"/>
      <w:r>
        <w:rPr>
          <w:i/>
          <w:iCs/>
        </w:rPr>
        <w:t xml:space="preserve"> комплекса «Готов к труду и обороне» (ГТО);</w:t>
      </w:r>
    </w:p>
    <w:p w:rsidR="00E255AB" w:rsidRDefault="009C5B05">
      <w:pPr>
        <w:pStyle w:val="1"/>
        <w:numPr>
          <w:ilvl w:val="0"/>
          <w:numId w:val="55"/>
        </w:numPr>
        <w:tabs>
          <w:tab w:val="left" w:pos="1037"/>
        </w:tabs>
        <w:ind w:firstLine="340"/>
        <w:jc w:val="both"/>
      </w:pPr>
      <w:r>
        <w:rPr>
          <w:i/>
          <w:iCs/>
        </w:rPr>
        <w:t>осуществлять судейство в избранном виде спорта;</w:t>
      </w:r>
    </w:p>
    <w:p w:rsidR="00E255AB" w:rsidRDefault="009C5B05">
      <w:pPr>
        <w:pStyle w:val="1"/>
        <w:numPr>
          <w:ilvl w:val="0"/>
          <w:numId w:val="55"/>
        </w:numPr>
        <w:tabs>
          <w:tab w:val="left" w:pos="1037"/>
        </w:tabs>
        <w:spacing w:after="180"/>
        <w:ind w:firstLine="340"/>
        <w:jc w:val="both"/>
      </w:pPr>
      <w:r>
        <w:rPr>
          <w:i/>
          <w:iCs/>
        </w:rPr>
        <w:t>составлять и выполнять комплексы специальной физической подготовки.</w:t>
      </w:r>
    </w:p>
    <w:p w:rsidR="00E255AB" w:rsidRDefault="009C5B05">
      <w:pPr>
        <w:pStyle w:val="1"/>
        <w:ind w:firstLine="0"/>
        <w:jc w:val="center"/>
      </w:pPr>
      <w:r>
        <w:rPr>
          <w:b/>
          <w:bCs/>
          <w:i/>
          <w:iCs/>
        </w:rPr>
        <w:t>Основы безопасности жизнедеятельности</w:t>
      </w:r>
    </w:p>
    <w:p w:rsidR="00E255AB" w:rsidRDefault="009C5B05">
      <w:pPr>
        <w:pStyle w:val="1"/>
        <w:ind w:firstLine="0"/>
        <w:jc w:val="both"/>
      </w:pPr>
      <w:r>
        <w:rPr>
          <w:b/>
          <w:bCs/>
        </w:rPr>
        <w:t>В результате изучения учебного предмета «Основы безопасности жизнедеятельности» на уровне среднего общего образования:</w:t>
      </w:r>
    </w:p>
    <w:p w:rsidR="00E255AB" w:rsidRDefault="009C5B05">
      <w:pPr>
        <w:pStyle w:val="1"/>
        <w:spacing w:after="300"/>
        <w:ind w:firstLine="780"/>
        <w:jc w:val="both"/>
      </w:pPr>
      <w:r>
        <w:rPr>
          <w:b/>
          <w:bCs/>
        </w:rPr>
        <w:t>Выпускник на базовом уровне научится:</w:t>
      </w:r>
    </w:p>
    <w:p w:rsidR="00E255AB" w:rsidRDefault="009C5B05">
      <w:pPr>
        <w:pStyle w:val="40"/>
        <w:keepNext/>
        <w:keepLines/>
        <w:jc w:val="both"/>
      </w:pPr>
      <w:bookmarkStart w:id="37" w:name="bookmark80"/>
      <w:r>
        <w:t>Основы комплексной безопасности</w:t>
      </w:r>
      <w:bookmarkEnd w:id="37"/>
    </w:p>
    <w:p w:rsidR="00E255AB" w:rsidRDefault="009C5B05">
      <w:pPr>
        <w:pStyle w:val="1"/>
        <w:numPr>
          <w:ilvl w:val="0"/>
          <w:numId w:val="55"/>
        </w:numPr>
        <w:tabs>
          <w:tab w:val="left" w:pos="701"/>
        </w:tabs>
        <w:spacing w:after="80"/>
        <w:ind w:firstLine="340"/>
        <w:jc w:val="both"/>
      </w:pPr>
      <w:r>
        <w:t>Комментировать назначение основных нормативных правовых актов, определяющих правила и безопасность дорожного движения;</w:t>
      </w:r>
    </w:p>
    <w:p w:rsidR="00E255AB" w:rsidRDefault="009C5B05">
      <w:pPr>
        <w:pStyle w:val="1"/>
        <w:numPr>
          <w:ilvl w:val="0"/>
          <w:numId w:val="55"/>
        </w:numPr>
        <w:tabs>
          <w:tab w:val="left" w:pos="701"/>
        </w:tabs>
        <w:ind w:firstLine="340"/>
        <w:jc w:val="both"/>
      </w:pPr>
      <w: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255AB" w:rsidRDefault="009C5B05">
      <w:pPr>
        <w:pStyle w:val="1"/>
        <w:numPr>
          <w:ilvl w:val="0"/>
          <w:numId w:val="55"/>
        </w:numPr>
        <w:tabs>
          <w:tab w:val="left" w:pos="1037"/>
        </w:tabs>
        <w:ind w:firstLine="340"/>
        <w:jc w:val="both"/>
      </w:pPr>
      <w:r>
        <w:t>оперировать основными понятиями в области безопасности дорожного движения;</w:t>
      </w:r>
    </w:p>
    <w:p w:rsidR="00E255AB" w:rsidRDefault="009C5B05">
      <w:pPr>
        <w:pStyle w:val="1"/>
        <w:numPr>
          <w:ilvl w:val="0"/>
          <w:numId w:val="55"/>
        </w:numPr>
        <w:tabs>
          <w:tab w:val="left" w:pos="701"/>
        </w:tabs>
        <w:ind w:firstLine="340"/>
        <w:jc w:val="both"/>
      </w:pPr>
      <w:r>
        <w:t>объяснять назначение предметов экипировки для обеспечения безопасности при управлении двухколесным транспортным средством;</w:t>
      </w:r>
    </w:p>
    <w:p w:rsidR="00E255AB" w:rsidRDefault="009C5B05">
      <w:pPr>
        <w:pStyle w:val="1"/>
        <w:numPr>
          <w:ilvl w:val="0"/>
          <w:numId w:val="55"/>
        </w:numPr>
        <w:tabs>
          <w:tab w:val="left" w:pos="1037"/>
        </w:tabs>
        <w:ind w:firstLine="340"/>
        <w:jc w:val="both"/>
      </w:pPr>
      <w:r>
        <w:t>действовать согласно указанию на дорожных знаках;</w:t>
      </w:r>
    </w:p>
    <w:p w:rsidR="00E255AB" w:rsidRDefault="009C5B05">
      <w:pPr>
        <w:pStyle w:val="1"/>
        <w:numPr>
          <w:ilvl w:val="0"/>
          <w:numId w:val="55"/>
        </w:numPr>
        <w:tabs>
          <w:tab w:val="left" w:pos="701"/>
        </w:tabs>
        <w:ind w:firstLine="340"/>
        <w:jc w:val="both"/>
      </w:pPr>
      <w:r>
        <w:t>пользоваться официальными источниками для получения информации в области безопасности дорожного движения;</w:t>
      </w:r>
    </w:p>
    <w:p w:rsidR="00E255AB" w:rsidRDefault="009C5B05">
      <w:pPr>
        <w:pStyle w:val="1"/>
        <w:numPr>
          <w:ilvl w:val="0"/>
          <w:numId w:val="55"/>
        </w:numPr>
        <w:tabs>
          <w:tab w:val="left" w:pos="701"/>
        </w:tabs>
        <w:ind w:firstLine="340"/>
        <w:jc w:val="both"/>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255AB" w:rsidRDefault="009C5B05">
      <w:pPr>
        <w:pStyle w:val="1"/>
        <w:numPr>
          <w:ilvl w:val="0"/>
          <w:numId w:val="55"/>
        </w:numPr>
        <w:tabs>
          <w:tab w:val="left" w:pos="1037"/>
        </w:tabs>
        <w:jc w:val="both"/>
      </w:pPr>
      <w:r>
        <w:t xml:space="preserve">составлять модели личного безопасного поведения </w:t>
      </w:r>
      <w:proofErr w:type="gramStart"/>
      <w:r>
        <w:t>в</w:t>
      </w:r>
      <w:proofErr w:type="gramEnd"/>
      <w:r>
        <w:t xml:space="preserve"> повседневной</w:t>
      </w:r>
    </w:p>
    <w:p w:rsidR="00E255AB" w:rsidRDefault="009C5B05">
      <w:pPr>
        <w:pStyle w:val="1"/>
        <w:ind w:firstLine="0"/>
        <w:jc w:val="both"/>
      </w:pPr>
      <w:r>
        <w:t>жизнедеятельности и в опасных и чрезвычайных ситуациях на дороге (в части, касающейся пешеходов, пассажиров и водителей транспортных средств);</w:t>
      </w:r>
    </w:p>
    <w:p w:rsidR="00E255AB" w:rsidRDefault="009C5B05">
      <w:pPr>
        <w:pStyle w:val="1"/>
        <w:numPr>
          <w:ilvl w:val="0"/>
          <w:numId w:val="55"/>
        </w:numPr>
        <w:tabs>
          <w:tab w:val="left" w:pos="1037"/>
        </w:tabs>
        <w:spacing w:after="140"/>
        <w:jc w:val="both"/>
      </w:pPr>
      <w:r>
        <w:t>комментировать назначение нормативных правовых актов в области охраны окружающей среды;</w:t>
      </w:r>
    </w:p>
    <w:p w:rsidR="00E255AB" w:rsidRDefault="009C5B05">
      <w:pPr>
        <w:pStyle w:val="1"/>
        <w:numPr>
          <w:ilvl w:val="0"/>
          <w:numId w:val="55"/>
        </w:numPr>
        <w:tabs>
          <w:tab w:val="left" w:pos="701"/>
        </w:tabs>
        <w:jc w:val="both"/>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E255AB" w:rsidRDefault="009C5B05">
      <w:pPr>
        <w:pStyle w:val="1"/>
        <w:numPr>
          <w:ilvl w:val="0"/>
          <w:numId w:val="55"/>
        </w:numPr>
        <w:tabs>
          <w:tab w:val="left" w:pos="1021"/>
        </w:tabs>
        <w:jc w:val="both"/>
      </w:pPr>
      <w:r>
        <w:t>оперировать основными понятиями в области охраны окружающей среды;</w:t>
      </w:r>
    </w:p>
    <w:p w:rsidR="00E255AB" w:rsidRDefault="009C5B05">
      <w:pPr>
        <w:pStyle w:val="1"/>
        <w:numPr>
          <w:ilvl w:val="0"/>
          <w:numId w:val="55"/>
        </w:numPr>
        <w:tabs>
          <w:tab w:val="left" w:pos="1021"/>
        </w:tabs>
        <w:jc w:val="both"/>
      </w:pPr>
      <w:r>
        <w:lastRenderedPageBreak/>
        <w:t>распознавать наиболее неблагоприятные территории в районе проживания;</w:t>
      </w:r>
    </w:p>
    <w:p w:rsidR="00E255AB" w:rsidRDefault="009C5B05">
      <w:pPr>
        <w:pStyle w:val="1"/>
        <w:numPr>
          <w:ilvl w:val="0"/>
          <w:numId w:val="55"/>
        </w:numPr>
        <w:tabs>
          <w:tab w:val="left" w:pos="1021"/>
        </w:tabs>
        <w:jc w:val="both"/>
      </w:pPr>
      <w:r>
        <w:t xml:space="preserve">описывать факторы </w:t>
      </w:r>
      <w:proofErr w:type="spellStart"/>
      <w:r>
        <w:t>экориска</w:t>
      </w:r>
      <w:proofErr w:type="spellEnd"/>
      <w:r>
        <w:t>, объяснять, как снизить последствия их воздействия;</w:t>
      </w:r>
    </w:p>
    <w:p w:rsidR="00E255AB" w:rsidRDefault="009C5B05">
      <w:pPr>
        <w:pStyle w:val="1"/>
        <w:numPr>
          <w:ilvl w:val="0"/>
          <w:numId w:val="55"/>
        </w:numPr>
        <w:tabs>
          <w:tab w:val="left" w:pos="701"/>
        </w:tabs>
        <w:jc w:val="both"/>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255AB" w:rsidRDefault="009C5B05">
      <w:pPr>
        <w:pStyle w:val="1"/>
        <w:numPr>
          <w:ilvl w:val="0"/>
          <w:numId w:val="55"/>
        </w:numPr>
        <w:tabs>
          <w:tab w:val="left" w:pos="701"/>
        </w:tabs>
        <w:jc w:val="both"/>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255AB" w:rsidRDefault="009C5B05">
      <w:pPr>
        <w:pStyle w:val="1"/>
        <w:numPr>
          <w:ilvl w:val="0"/>
          <w:numId w:val="55"/>
        </w:numPr>
        <w:tabs>
          <w:tab w:val="left" w:pos="1021"/>
        </w:tabs>
        <w:spacing w:after="80"/>
        <w:jc w:val="both"/>
      </w:pPr>
      <w:r>
        <w:t>опознавать, для чего применяются и используются экологические знаки;</w:t>
      </w:r>
    </w:p>
    <w:p w:rsidR="00E255AB" w:rsidRDefault="009C5B05">
      <w:pPr>
        <w:pStyle w:val="1"/>
        <w:numPr>
          <w:ilvl w:val="0"/>
          <w:numId w:val="55"/>
        </w:numPr>
        <w:tabs>
          <w:tab w:val="left" w:pos="701"/>
        </w:tabs>
        <w:jc w:val="both"/>
      </w:pPr>
      <w:r>
        <w:t>пользоваться официальными источниками для получения информации об экологической безопасности и охране окружающей среды;</w:t>
      </w:r>
    </w:p>
    <w:p w:rsidR="00E255AB" w:rsidRDefault="009C5B05">
      <w:pPr>
        <w:pStyle w:val="1"/>
        <w:numPr>
          <w:ilvl w:val="0"/>
          <w:numId w:val="55"/>
        </w:numPr>
        <w:tabs>
          <w:tab w:val="left" w:pos="1021"/>
        </w:tabs>
        <w:jc w:val="both"/>
      </w:pPr>
      <w:r>
        <w:t>прогнозировать и оценивать свои действия в области охраны окружающей среды;</w:t>
      </w:r>
    </w:p>
    <w:p w:rsidR="00E255AB" w:rsidRDefault="009C5B05">
      <w:pPr>
        <w:pStyle w:val="1"/>
        <w:numPr>
          <w:ilvl w:val="0"/>
          <w:numId w:val="55"/>
        </w:numPr>
        <w:tabs>
          <w:tab w:val="left" w:pos="701"/>
        </w:tabs>
        <w:jc w:val="both"/>
      </w:pPr>
      <w:r>
        <w:t>составлять модель личного безопасного поведения в повседневной жизнедеятельности и при ухудшении экологической обстановки;</w:t>
      </w:r>
    </w:p>
    <w:p w:rsidR="00E255AB" w:rsidRDefault="009C5B05">
      <w:pPr>
        <w:pStyle w:val="1"/>
        <w:numPr>
          <w:ilvl w:val="0"/>
          <w:numId w:val="55"/>
        </w:numPr>
        <w:tabs>
          <w:tab w:val="left" w:pos="1021"/>
        </w:tabs>
        <w:jc w:val="both"/>
      </w:pPr>
      <w:r>
        <w:t>распознавать явные и скрытые опасности в современных молодежных хобби;</w:t>
      </w:r>
    </w:p>
    <w:p w:rsidR="00E255AB" w:rsidRDefault="009C5B05">
      <w:pPr>
        <w:pStyle w:val="1"/>
        <w:numPr>
          <w:ilvl w:val="0"/>
          <w:numId w:val="55"/>
        </w:numPr>
        <w:tabs>
          <w:tab w:val="left" w:pos="1021"/>
        </w:tabs>
        <w:jc w:val="both"/>
      </w:pPr>
      <w:r>
        <w:t>соблюдать правила безопасности в увлечениях, не противоречащих законодательству РФ;</w:t>
      </w:r>
    </w:p>
    <w:p w:rsidR="00E255AB" w:rsidRDefault="009C5B05">
      <w:pPr>
        <w:pStyle w:val="1"/>
        <w:numPr>
          <w:ilvl w:val="0"/>
          <w:numId w:val="55"/>
        </w:numPr>
        <w:tabs>
          <w:tab w:val="left" w:pos="701"/>
        </w:tabs>
        <w:jc w:val="both"/>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255AB" w:rsidRDefault="009C5B05">
      <w:pPr>
        <w:pStyle w:val="1"/>
        <w:numPr>
          <w:ilvl w:val="0"/>
          <w:numId w:val="55"/>
        </w:numPr>
        <w:tabs>
          <w:tab w:val="left" w:pos="701"/>
        </w:tabs>
        <w:jc w:val="both"/>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255AB" w:rsidRDefault="009C5B05">
      <w:pPr>
        <w:pStyle w:val="1"/>
        <w:numPr>
          <w:ilvl w:val="0"/>
          <w:numId w:val="55"/>
        </w:numPr>
        <w:tabs>
          <w:tab w:val="left" w:pos="701"/>
        </w:tabs>
        <w:jc w:val="both"/>
      </w:pPr>
      <w:r>
        <w:t>прогнозировать и оценивать последствия своего поведения во время занятий современными молодежными хобби;</w:t>
      </w:r>
    </w:p>
    <w:p w:rsidR="00E255AB" w:rsidRDefault="009C5B05">
      <w:pPr>
        <w:pStyle w:val="1"/>
        <w:numPr>
          <w:ilvl w:val="0"/>
          <w:numId w:val="55"/>
        </w:numPr>
        <w:tabs>
          <w:tab w:val="left" w:pos="701"/>
        </w:tabs>
        <w:jc w:val="both"/>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E255AB" w:rsidRDefault="009C5B05">
      <w:pPr>
        <w:pStyle w:val="1"/>
        <w:numPr>
          <w:ilvl w:val="0"/>
          <w:numId w:val="55"/>
        </w:numPr>
        <w:tabs>
          <w:tab w:val="left" w:pos="701"/>
        </w:tabs>
        <w:jc w:val="both"/>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255AB" w:rsidRDefault="009C5B05">
      <w:pPr>
        <w:pStyle w:val="1"/>
        <w:numPr>
          <w:ilvl w:val="0"/>
          <w:numId w:val="55"/>
        </w:numPr>
        <w:tabs>
          <w:tab w:val="left" w:pos="701"/>
        </w:tabs>
        <w:jc w:val="both"/>
      </w:pPr>
      <w:r>
        <w:t>использовать нормативные правовые акты для определения ответственности за асоциальное поведение на транспорте;</w:t>
      </w:r>
    </w:p>
    <w:p w:rsidR="00E255AB" w:rsidRDefault="009C5B05">
      <w:pPr>
        <w:pStyle w:val="1"/>
        <w:numPr>
          <w:ilvl w:val="0"/>
          <w:numId w:val="55"/>
        </w:numPr>
        <w:tabs>
          <w:tab w:val="left" w:pos="701"/>
        </w:tabs>
        <w:jc w:val="both"/>
      </w:pPr>
      <w:r>
        <w:t>пользоваться официальными источниками для получения информации о правилах и рекомендациях по обеспечению безопасности на транспорте;</w:t>
      </w:r>
    </w:p>
    <w:p w:rsidR="00E255AB" w:rsidRDefault="009C5B05">
      <w:pPr>
        <w:pStyle w:val="1"/>
        <w:numPr>
          <w:ilvl w:val="0"/>
          <w:numId w:val="55"/>
        </w:numPr>
        <w:tabs>
          <w:tab w:val="left" w:pos="1021"/>
        </w:tabs>
        <w:spacing w:after="80"/>
        <w:jc w:val="both"/>
      </w:pPr>
      <w:r>
        <w:t>прогнозировать и оценивать последствия своего поведения на транспорте;</w:t>
      </w:r>
    </w:p>
    <w:p w:rsidR="00E255AB" w:rsidRDefault="009C5B05">
      <w:pPr>
        <w:pStyle w:val="1"/>
        <w:numPr>
          <w:ilvl w:val="0"/>
          <w:numId w:val="55"/>
        </w:numPr>
        <w:tabs>
          <w:tab w:val="left" w:pos="701"/>
        </w:tabs>
        <w:spacing w:after="300"/>
        <w:jc w:val="both"/>
      </w:pPr>
      <w:r>
        <w:t>составлять модель личного безопасного поведения в повседневной жизнедеятельности и в опасных и чрезвычайных ситуациях на транспорте.</w:t>
      </w:r>
    </w:p>
    <w:p w:rsidR="00E255AB" w:rsidRDefault="009C5B05">
      <w:pPr>
        <w:pStyle w:val="40"/>
        <w:keepNext/>
        <w:keepLines/>
        <w:jc w:val="both"/>
      </w:pPr>
      <w:bookmarkStart w:id="38" w:name="bookmark82"/>
      <w:r>
        <w:t>Защита населения Российской Федерации от опасных и чрезвычайных ситуаций</w:t>
      </w:r>
      <w:bookmarkEnd w:id="38"/>
    </w:p>
    <w:p w:rsidR="00E255AB" w:rsidRDefault="009C5B05">
      <w:pPr>
        <w:pStyle w:val="1"/>
        <w:numPr>
          <w:ilvl w:val="0"/>
          <w:numId w:val="55"/>
        </w:numPr>
        <w:tabs>
          <w:tab w:val="left" w:pos="701"/>
        </w:tabs>
        <w:jc w:val="both"/>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255AB" w:rsidRDefault="009C5B05">
      <w:pPr>
        <w:pStyle w:val="1"/>
        <w:numPr>
          <w:ilvl w:val="0"/>
          <w:numId w:val="55"/>
        </w:numPr>
        <w:tabs>
          <w:tab w:val="left" w:pos="701"/>
        </w:tabs>
        <w:jc w:val="both"/>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255AB" w:rsidRDefault="009C5B05">
      <w:pPr>
        <w:pStyle w:val="1"/>
        <w:numPr>
          <w:ilvl w:val="0"/>
          <w:numId w:val="55"/>
        </w:numPr>
        <w:tabs>
          <w:tab w:val="left" w:pos="701"/>
        </w:tabs>
        <w:jc w:val="both"/>
      </w:pPr>
      <w:r>
        <w:t>раскрывать составляющие государственной системы, направленной на защиту населения от опасных и чрезвычайных ситуаций;</w:t>
      </w:r>
    </w:p>
    <w:p w:rsidR="00E255AB" w:rsidRDefault="009C5B05">
      <w:pPr>
        <w:pStyle w:val="1"/>
        <w:numPr>
          <w:ilvl w:val="0"/>
          <w:numId w:val="55"/>
        </w:numPr>
        <w:tabs>
          <w:tab w:val="left" w:pos="701"/>
        </w:tabs>
        <w:jc w:val="both"/>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255AB" w:rsidRDefault="009C5B05">
      <w:pPr>
        <w:pStyle w:val="1"/>
        <w:numPr>
          <w:ilvl w:val="0"/>
          <w:numId w:val="55"/>
        </w:numPr>
        <w:tabs>
          <w:tab w:val="left" w:pos="701"/>
        </w:tabs>
        <w:jc w:val="both"/>
      </w:pPr>
      <w: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255AB" w:rsidRDefault="009C5B05">
      <w:pPr>
        <w:pStyle w:val="1"/>
        <w:numPr>
          <w:ilvl w:val="0"/>
          <w:numId w:val="55"/>
        </w:numPr>
        <w:tabs>
          <w:tab w:val="left" w:pos="701"/>
        </w:tabs>
        <w:jc w:val="both"/>
      </w:pPr>
      <w:r>
        <w:t>объяснять причины их возникновения, характеристики, поражающие факторы, особенности и последствия;</w:t>
      </w:r>
    </w:p>
    <w:p w:rsidR="00E255AB" w:rsidRDefault="009C5B05">
      <w:pPr>
        <w:pStyle w:val="1"/>
        <w:numPr>
          <w:ilvl w:val="0"/>
          <w:numId w:val="55"/>
        </w:numPr>
        <w:tabs>
          <w:tab w:val="left" w:pos="701"/>
        </w:tabs>
        <w:jc w:val="both"/>
      </w:pPr>
      <w:r>
        <w:lastRenderedPageBreak/>
        <w:t>использовать средства индивидуальной, коллективной защиты и приборы индивидуального дозиметрического контроля;</w:t>
      </w:r>
    </w:p>
    <w:p w:rsidR="00E255AB" w:rsidRDefault="009C5B05">
      <w:pPr>
        <w:pStyle w:val="1"/>
        <w:numPr>
          <w:ilvl w:val="0"/>
          <w:numId w:val="55"/>
        </w:numPr>
        <w:tabs>
          <w:tab w:val="left" w:pos="1021"/>
        </w:tabs>
        <w:jc w:val="both"/>
      </w:pPr>
      <w:r>
        <w:t>действовать согласно обозначению на знаках безопасности и плане эвакуации;</w:t>
      </w:r>
    </w:p>
    <w:p w:rsidR="00E255AB" w:rsidRDefault="009C5B05">
      <w:pPr>
        <w:pStyle w:val="1"/>
        <w:numPr>
          <w:ilvl w:val="0"/>
          <w:numId w:val="55"/>
        </w:numPr>
        <w:tabs>
          <w:tab w:val="left" w:pos="1021"/>
        </w:tabs>
        <w:jc w:val="both"/>
      </w:pPr>
      <w:r>
        <w:t>вызывать в случае необходимости службы экстренной помощи;</w:t>
      </w:r>
    </w:p>
    <w:p w:rsidR="00E255AB" w:rsidRDefault="009C5B05">
      <w:pPr>
        <w:pStyle w:val="1"/>
        <w:numPr>
          <w:ilvl w:val="0"/>
          <w:numId w:val="55"/>
        </w:numPr>
        <w:tabs>
          <w:tab w:val="left" w:pos="701"/>
        </w:tabs>
        <w:jc w:val="both"/>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255AB" w:rsidRDefault="009C5B05">
      <w:pPr>
        <w:pStyle w:val="1"/>
        <w:numPr>
          <w:ilvl w:val="0"/>
          <w:numId w:val="55"/>
        </w:numPr>
        <w:tabs>
          <w:tab w:val="left" w:pos="701"/>
        </w:tabs>
        <w:jc w:val="both"/>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255AB" w:rsidRDefault="009C5B05">
      <w:pPr>
        <w:pStyle w:val="1"/>
        <w:numPr>
          <w:ilvl w:val="0"/>
          <w:numId w:val="55"/>
        </w:numPr>
        <w:tabs>
          <w:tab w:val="left" w:pos="701"/>
        </w:tabs>
        <w:spacing w:after="300"/>
        <w:jc w:val="both"/>
      </w:pPr>
      <w:r>
        <w:t>составлять модель личного безопасного поведения в условиях опасных и чрезвычайных ситуаций мирного и военного времени.</w:t>
      </w:r>
    </w:p>
    <w:p w:rsidR="00E255AB" w:rsidRDefault="009C5B05">
      <w:pPr>
        <w:pStyle w:val="40"/>
        <w:keepNext/>
        <w:keepLines/>
        <w:jc w:val="both"/>
      </w:pPr>
      <w:bookmarkStart w:id="39" w:name="bookmark84"/>
      <w:r>
        <w:t xml:space="preserve">Основы противодействия экстремизму, терроризму и </w:t>
      </w:r>
      <w:proofErr w:type="spellStart"/>
      <w:r>
        <w:t>наркотизму</w:t>
      </w:r>
      <w:proofErr w:type="spellEnd"/>
      <w:r>
        <w:t xml:space="preserve"> в Российской Федерации</w:t>
      </w:r>
      <w:bookmarkEnd w:id="39"/>
    </w:p>
    <w:p w:rsidR="00E255AB" w:rsidRDefault="009C5B05">
      <w:pPr>
        <w:pStyle w:val="1"/>
        <w:numPr>
          <w:ilvl w:val="0"/>
          <w:numId w:val="55"/>
        </w:numPr>
        <w:tabs>
          <w:tab w:val="left" w:pos="1021"/>
        </w:tabs>
        <w:jc w:val="both"/>
      </w:pPr>
      <w:r>
        <w:t xml:space="preserve">Характеризовать особенности экстремизма, терроризма и </w:t>
      </w:r>
      <w:proofErr w:type="spellStart"/>
      <w:r>
        <w:t>наркотизма</w:t>
      </w:r>
      <w:proofErr w:type="spellEnd"/>
      <w:r>
        <w:t xml:space="preserve"> в Российской Федерации;</w:t>
      </w:r>
    </w:p>
    <w:p w:rsidR="00E255AB" w:rsidRDefault="009C5B05">
      <w:pPr>
        <w:pStyle w:val="1"/>
        <w:numPr>
          <w:ilvl w:val="0"/>
          <w:numId w:val="55"/>
        </w:numPr>
        <w:tabs>
          <w:tab w:val="left" w:pos="1021"/>
        </w:tabs>
        <w:jc w:val="both"/>
      </w:pPr>
      <w:r>
        <w:t xml:space="preserve">объяснять взаимосвязь экстремизма, терроризма и </w:t>
      </w:r>
      <w:proofErr w:type="spellStart"/>
      <w:r>
        <w:t>наркотизма</w:t>
      </w:r>
      <w:proofErr w:type="spellEnd"/>
      <w:r>
        <w:t>;</w:t>
      </w:r>
    </w:p>
    <w:p w:rsidR="00E255AB" w:rsidRDefault="009C5B05">
      <w:pPr>
        <w:pStyle w:val="1"/>
        <w:numPr>
          <w:ilvl w:val="0"/>
          <w:numId w:val="55"/>
        </w:numPr>
        <w:tabs>
          <w:tab w:val="left" w:pos="701"/>
        </w:tabs>
        <w:jc w:val="both"/>
      </w:pPr>
      <w:r>
        <w:t xml:space="preserve">оперировать основными понятиями в области противодействия экстремизму, терроризму и </w:t>
      </w:r>
      <w:proofErr w:type="spellStart"/>
      <w:r>
        <w:t>наркотизму</w:t>
      </w:r>
      <w:proofErr w:type="spellEnd"/>
      <w:r>
        <w:t xml:space="preserve"> в Российской Федерации;</w:t>
      </w:r>
    </w:p>
    <w:p w:rsidR="00E255AB" w:rsidRDefault="009C5B05">
      <w:pPr>
        <w:pStyle w:val="1"/>
        <w:numPr>
          <w:ilvl w:val="0"/>
          <w:numId w:val="55"/>
        </w:numPr>
        <w:tabs>
          <w:tab w:val="left" w:pos="701"/>
        </w:tabs>
        <w:jc w:val="both"/>
      </w:pPr>
      <w:r>
        <w:t xml:space="preserve">раскрывать предназначение общегосударственной системы противодействия экстремизму, терроризму и </w:t>
      </w:r>
      <w:proofErr w:type="spellStart"/>
      <w:r>
        <w:t>наркотизму</w:t>
      </w:r>
      <w:proofErr w:type="spellEnd"/>
      <w:r>
        <w:t>;</w:t>
      </w:r>
    </w:p>
    <w:p w:rsidR="00E255AB" w:rsidRDefault="009C5B05">
      <w:pPr>
        <w:pStyle w:val="1"/>
        <w:numPr>
          <w:ilvl w:val="0"/>
          <w:numId w:val="55"/>
        </w:numPr>
        <w:tabs>
          <w:tab w:val="left" w:pos="701"/>
        </w:tabs>
        <w:jc w:val="both"/>
      </w:pPr>
      <w:r>
        <w:t xml:space="preserve">объяснять основные принципы и направления противодействия экстремистской, террористической деятельности и </w:t>
      </w:r>
      <w:proofErr w:type="spellStart"/>
      <w:r>
        <w:t>наркотизму</w:t>
      </w:r>
      <w:proofErr w:type="spellEnd"/>
      <w:r>
        <w:t>;</w:t>
      </w:r>
    </w:p>
    <w:p w:rsidR="00E255AB" w:rsidRDefault="009C5B05">
      <w:pPr>
        <w:pStyle w:val="1"/>
        <w:numPr>
          <w:ilvl w:val="0"/>
          <w:numId w:val="55"/>
        </w:numPr>
        <w:tabs>
          <w:tab w:val="left" w:pos="701"/>
        </w:tabs>
        <w:jc w:val="both"/>
      </w:pPr>
      <w: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t>наркотизму</w:t>
      </w:r>
      <w:proofErr w:type="spellEnd"/>
      <w:r>
        <w:t xml:space="preserve"> в Российской Федерации;</w:t>
      </w:r>
    </w:p>
    <w:p w:rsidR="00E255AB" w:rsidRDefault="009C5B05">
      <w:pPr>
        <w:pStyle w:val="1"/>
        <w:numPr>
          <w:ilvl w:val="0"/>
          <w:numId w:val="55"/>
        </w:numPr>
        <w:tabs>
          <w:tab w:val="left" w:pos="701"/>
        </w:tabs>
        <w:jc w:val="both"/>
      </w:pPr>
      <w:r>
        <w:t xml:space="preserve">описывать органы исполнительной власти, осуществляющие противодействие экстремизму, терроризму и </w:t>
      </w:r>
      <w:proofErr w:type="spellStart"/>
      <w:r>
        <w:t>наркотизму</w:t>
      </w:r>
      <w:proofErr w:type="spellEnd"/>
      <w:r>
        <w:t xml:space="preserve"> в Российской Федерации;</w:t>
      </w:r>
    </w:p>
    <w:p w:rsidR="00E255AB" w:rsidRDefault="009C5B05">
      <w:pPr>
        <w:pStyle w:val="1"/>
        <w:numPr>
          <w:ilvl w:val="0"/>
          <w:numId w:val="55"/>
        </w:numPr>
        <w:tabs>
          <w:tab w:val="left" w:pos="701"/>
        </w:tabs>
        <w:jc w:val="both"/>
      </w:pPr>
      <w: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t>наркотизму</w:t>
      </w:r>
      <w:proofErr w:type="spellEnd"/>
      <w:r>
        <w:t xml:space="preserve"> в Российской Федерации, для обеспечения личной безопасности;</w:t>
      </w:r>
    </w:p>
    <w:p w:rsidR="00E255AB" w:rsidRDefault="009C5B05">
      <w:pPr>
        <w:pStyle w:val="1"/>
        <w:numPr>
          <w:ilvl w:val="0"/>
          <w:numId w:val="55"/>
        </w:numPr>
        <w:tabs>
          <w:tab w:val="left" w:pos="701"/>
        </w:tabs>
        <w:jc w:val="both"/>
      </w:pPr>
      <w:r>
        <w:t xml:space="preserve">использовать основные нормативные правовые акты в области противодействия экстремизму, терроризму и </w:t>
      </w:r>
      <w:proofErr w:type="spellStart"/>
      <w:r>
        <w:t>наркотизму</w:t>
      </w:r>
      <w:proofErr w:type="spellEnd"/>
      <w:r>
        <w:t xml:space="preserve"> в Российской Федерации для изучения и реализации своих прав, определения ответственности;</w:t>
      </w:r>
    </w:p>
    <w:p w:rsidR="00E255AB" w:rsidRDefault="009C5B05">
      <w:pPr>
        <w:pStyle w:val="1"/>
        <w:numPr>
          <w:ilvl w:val="0"/>
          <w:numId w:val="55"/>
        </w:numPr>
        <w:tabs>
          <w:tab w:val="left" w:pos="1021"/>
        </w:tabs>
        <w:spacing w:after="80"/>
        <w:jc w:val="both"/>
      </w:pPr>
      <w:r>
        <w:t>распознавать признаки вовлечения в экстремистскую и террористическую деятельность;</w:t>
      </w:r>
    </w:p>
    <w:p w:rsidR="00E255AB" w:rsidRDefault="009C5B05">
      <w:pPr>
        <w:pStyle w:val="1"/>
        <w:numPr>
          <w:ilvl w:val="0"/>
          <w:numId w:val="55"/>
        </w:numPr>
        <w:tabs>
          <w:tab w:val="left" w:pos="1021"/>
        </w:tabs>
        <w:jc w:val="both"/>
      </w:pPr>
      <w:r>
        <w:t>распознавать симптомы употребления наркотических средств;</w:t>
      </w:r>
    </w:p>
    <w:p w:rsidR="00E255AB" w:rsidRDefault="009C5B05">
      <w:pPr>
        <w:pStyle w:val="1"/>
        <w:numPr>
          <w:ilvl w:val="0"/>
          <w:numId w:val="55"/>
        </w:numPr>
        <w:tabs>
          <w:tab w:val="left" w:pos="701"/>
        </w:tabs>
        <w:jc w:val="both"/>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255AB" w:rsidRDefault="009C5B05">
      <w:pPr>
        <w:pStyle w:val="1"/>
        <w:numPr>
          <w:ilvl w:val="0"/>
          <w:numId w:val="55"/>
        </w:numPr>
        <w:tabs>
          <w:tab w:val="left" w:pos="701"/>
        </w:tabs>
        <w:jc w:val="both"/>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255AB" w:rsidRDefault="009C5B05">
      <w:pPr>
        <w:pStyle w:val="1"/>
        <w:numPr>
          <w:ilvl w:val="0"/>
          <w:numId w:val="55"/>
        </w:numPr>
        <w:tabs>
          <w:tab w:val="left" w:pos="1021"/>
        </w:tabs>
        <w:jc w:val="both"/>
      </w:pPr>
      <w:r>
        <w:t>описывать действия граждан при установлении уровней террористической опасности;</w:t>
      </w:r>
    </w:p>
    <w:p w:rsidR="00E255AB" w:rsidRDefault="009C5B05">
      <w:pPr>
        <w:pStyle w:val="1"/>
        <w:numPr>
          <w:ilvl w:val="0"/>
          <w:numId w:val="55"/>
        </w:numPr>
        <w:tabs>
          <w:tab w:val="left" w:pos="1021"/>
        </w:tabs>
        <w:jc w:val="both"/>
      </w:pPr>
      <w:r>
        <w:t>описывать правила и рекомендации в случае проведения террористической акции;</w:t>
      </w:r>
    </w:p>
    <w:p w:rsidR="00E255AB" w:rsidRDefault="009C5B05">
      <w:pPr>
        <w:pStyle w:val="1"/>
        <w:numPr>
          <w:ilvl w:val="0"/>
          <w:numId w:val="55"/>
        </w:numPr>
        <w:tabs>
          <w:tab w:val="left" w:pos="701"/>
        </w:tabs>
        <w:spacing w:after="300"/>
        <w:jc w:val="both"/>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255AB" w:rsidRDefault="009C5B05">
      <w:pPr>
        <w:pStyle w:val="40"/>
        <w:keepNext/>
        <w:keepLines/>
        <w:jc w:val="both"/>
      </w:pPr>
      <w:bookmarkStart w:id="40" w:name="bookmark86"/>
      <w:r>
        <w:t>Основы здорового образа жизни</w:t>
      </w:r>
      <w:bookmarkEnd w:id="40"/>
    </w:p>
    <w:p w:rsidR="00E255AB" w:rsidRDefault="009C5B05">
      <w:pPr>
        <w:pStyle w:val="1"/>
        <w:numPr>
          <w:ilvl w:val="0"/>
          <w:numId w:val="55"/>
        </w:numPr>
        <w:tabs>
          <w:tab w:val="left" w:pos="701"/>
        </w:tabs>
        <w:jc w:val="both"/>
      </w:pPr>
      <w:r>
        <w:t>Комментировать назначение основных нормативных правовых актов в области здорового образа жизни;</w:t>
      </w:r>
    </w:p>
    <w:p w:rsidR="00E255AB" w:rsidRDefault="009C5B05">
      <w:pPr>
        <w:pStyle w:val="1"/>
        <w:numPr>
          <w:ilvl w:val="0"/>
          <w:numId w:val="55"/>
        </w:numPr>
        <w:tabs>
          <w:tab w:val="left" w:pos="1021"/>
        </w:tabs>
        <w:spacing w:after="200"/>
        <w:jc w:val="both"/>
      </w:pPr>
      <w:r>
        <w:t>использовать основные нормативные правовые акты в области здорового образа</w:t>
      </w:r>
    </w:p>
    <w:p w:rsidR="00E255AB" w:rsidRDefault="009C5B05">
      <w:pPr>
        <w:pStyle w:val="1"/>
        <w:spacing w:after="80"/>
        <w:ind w:firstLine="0"/>
      </w:pPr>
      <w:r>
        <w:t>жизни для изучения и реализации своих прав;</w:t>
      </w:r>
    </w:p>
    <w:p w:rsidR="00E255AB" w:rsidRDefault="009C5B05">
      <w:pPr>
        <w:pStyle w:val="1"/>
        <w:numPr>
          <w:ilvl w:val="0"/>
          <w:numId w:val="55"/>
        </w:numPr>
        <w:tabs>
          <w:tab w:val="left" w:pos="1021"/>
        </w:tabs>
      </w:pPr>
      <w:r>
        <w:lastRenderedPageBreak/>
        <w:t>оперировать основными понятиями в области здорового образа жизни;</w:t>
      </w:r>
    </w:p>
    <w:p w:rsidR="00E255AB" w:rsidRDefault="009C5B05">
      <w:pPr>
        <w:pStyle w:val="1"/>
        <w:numPr>
          <w:ilvl w:val="0"/>
          <w:numId w:val="55"/>
        </w:numPr>
        <w:tabs>
          <w:tab w:val="left" w:pos="1021"/>
        </w:tabs>
      </w:pPr>
      <w:r>
        <w:t>описывать факторы здорового образа жизни;</w:t>
      </w:r>
    </w:p>
    <w:p w:rsidR="00E255AB" w:rsidRDefault="009C5B05">
      <w:pPr>
        <w:pStyle w:val="1"/>
        <w:numPr>
          <w:ilvl w:val="0"/>
          <w:numId w:val="55"/>
        </w:numPr>
        <w:tabs>
          <w:tab w:val="left" w:pos="1021"/>
        </w:tabs>
      </w:pPr>
      <w:r>
        <w:t>объяснять преимущества здорового образа жизни;</w:t>
      </w:r>
    </w:p>
    <w:p w:rsidR="00E255AB" w:rsidRDefault="009C5B05">
      <w:pPr>
        <w:pStyle w:val="1"/>
        <w:numPr>
          <w:ilvl w:val="0"/>
          <w:numId w:val="55"/>
        </w:numPr>
        <w:tabs>
          <w:tab w:val="left" w:pos="1021"/>
        </w:tabs>
      </w:pPr>
      <w:r>
        <w:t>объяснять значение здорового образа жизни для благополучия общества и государства;</w:t>
      </w:r>
    </w:p>
    <w:p w:rsidR="00E255AB" w:rsidRDefault="009C5B05">
      <w:pPr>
        <w:pStyle w:val="1"/>
        <w:numPr>
          <w:ilvl w:val="0"/>
          <w:numId w:val="55"/>
        </w:numPr>
        <w:tabs>
          <w:tab w:val="left" w:pos="1021"/>
        </w:tabs>
      </w:pPr>
      <w:r>
        <w:t>описывать основные факторы и привычки, пагубно влияющие на здоровье человека;</w:t>
      </w:r>
    </w:p>
    <w:p w:rsidR="00E255AB" w:rsidRDefault="009C5B05">
      <w:pPr>
        <w:pStyle w:val="1"/>
        <w:numPr>
          <w:ilvl w:val="0"/>
          <w:numId w:val="55"/>
        </w:numPr>
        <w:tabs>
          <w:tab w:val="left" w:pos="1021"/>
        </w:tabs>
        <w:spacing w:after="80"/>
      </w:pPr>
      <w:r>
        <w:t>раскрывать сущность репродуктивного здоровья;</w:t>
      </w:r>
    </w:p>
    <w:p w:rsidR="00E255AB" w:rsidRDefault="009C5B05">
      <w:pPr>
        <w:pStyle w:val="1"/>
        <w:numPr>
          <w:ilvl w:val="0"/>
          <w:numId w:val="55"/>
        </w:numPr>
        <w:tabs>
          <w:tab w:val="left" w:pos="1021"/>
        </w:tabs>
      </w:pPr>
      <w:r>
        <w:t>распознавать факторы, положительно и отрицательно влияющие на репродуктивное здоровье;</w:t>
      </w:r>
    </w:p>
    <w:p w:rsidR="00E255AB" w:rsidRDefault="009C5B05">
      <w:pPr>
        <w:pStyle w:val="1"/>
        <w:numPr>
          <w:ilvl w:val="0"/>
          <w:numId w:val="55"/>
        </w:numPr>
        <w:tabs>
          <w:tab w:val="left" w:pos="701"/>
        </w:tabs>
        <w:spacing w:after="960"/>
        <w:jc w:val="both"/>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255AB" w:rsidRDefault="009C5B05">
      <w:pPr>
        <w:pStyle w:val="40"/>
        <w:keepNext/>
        <w:keepLines/>
        <w:spacing w:after="80"/>
      </w:pPr>
      <w:bookmarkStart w:id="41" w:name="bookmark88"/>
      <w:r>
        <w:t>Основы медицинских знаний и оказание первой помощи</w:t>
      </w:r>
      <w:bookmarkEnd w:id="41"/>
    </w:p>
    <w:p w:rsidR="00E255AB" w:rsidRDefault="009C5B05">
      <w:pPr>
        <w:pStyle w:val="1"/>
        <w:numPr>
          <w:ilvl w:val="0"/>
          <w:numId w:val="55"/>
        </w:numPr>
        <w:tabs>
          <w:tab w:val="left" w:pos="701"/>
        </w:tabs>
      </w:pPr>
      <w:r>
        <w:t>Комментировать назначение основных нормативных правовых актов в области оказания первой помощи;</w:t>
      </w:r>
    </w:p>
    <w:p w:rsidR="00E255AB" w:rsidRDefault="009C5B05">
      <w:pPr>
        <w:pStyle w:val="1"/>
        <w:numPr>
          <w:ilvl w:val="0"/>
          <w:numId w:val="55"/>
        </w:numPr>
        <w:tabs>
          <w:tab w:val="left" w:pos="701"/>
        </w:tabs>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E255AB" w:rsidRDefault="009C5B05">
      <w:pPr>
        <w:pStyle w:val="1"/>
        <w:numPr>
          <w:ilvl w:val="0"/>
          <w:numId w:val="55"/>
        </w:numPr>
        <w:tabs>
          <w:tab w:val="left" w:pos="1021"/>
        </w:tabs>
      </w:pPr>
      <w:r>
        <w:t>оперировать основными понятиями в области оказания первой помощи;</w:t>
      </w:r>
    </w:p>
    <w:p w:rsidR="00E255AB" w:rsidRDefault="009C5B05">
      <w:pPr>
        <w:pStyle w:val="1"/>
        <w:numPr>
          <w:ilvl w:val="0"/>
          <w:numId w:val="55"/>
        </w:numPr>
        <w:tabs>
          <w:tab w:val="left" w:pos="1021"/>
        </w:tabs>
      </w:pPr>
      <w:r>
        <w:t>отличать первую помощь от медицинской помощи;</w:t>
      </w:r>
    </w:p>
    <w:p w:rsidR="00E255AB" w:rsidRDefault="009C5B05">
      <w:pPr>
        <w:pStyle w:val="1"/>
        <w:numPr>
          <w:ilvl w:val="0"/>
          <w:numId w:val="55"/>
        </w:numPr>
        <w:tabs>
          <w:tab w:val="left" w:pos="701"/>
        </w:tabs>
      </w:pPr>
      <w:r>
        <w:t>распознавать состояния, при которых оказывается первая помощь, и определять мероприятия по ее оказанию;</w:t>
      </w:r>
    </w:p>
    <w:p w:rsidR="00E255AB" w:rsidRDefault="009C5B05">
      <w:pPr>
        <w:pStyle w:val="1"/>
        <w:numPr>
          <w:ilvl w:val="0"/>
          <w:numId w:val="55"/>
        </w:numPr>
        <w:tabs>
          <w:tab w:val="left" w:pos="1021"/>
        </w:tabs>
        <w:spacing w:after="80"/>
      </w:pPr>
      <w:r>
        <w:t>оказывать первую помощь при неотложных состояниях;</w:t>
      </w:r>
    </w:p>
    <w:p w:rsidR="00E255AB" w:rsidRDefault="009C5B05">
      <w:pPr>
        <w:pStyle w:val="1"/>
        <w:numPr>
          <w:ilvl w:val="0"/>
          <w:numId w:val="55"/>
        </w:numPr>
        <w:tabs>
          <w:tab w:val="left" w:pos="1021"/>
        </w:tabs>
      </w:pPr>
      <w:r>
        <w:t>вызывать в случае необходимости службы экстренной помощи;</w:t>
      </w:r>
    </w:p>
    <w:p w:rsidR="00E255AB" w:rsidRDefault="009C5B05">
      <w:pPr>
        <w:pStyle w:val="1"/>
        <w:numPr>
          <w:ilvl w:val="0"/>
          <w:numId w:val="55"/>
        </w:numPr>
        <w:tabs>
          <w:tab w:val="left" w:pos="701"/>
        </w:tabs>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E255AB" w:rsidRDefault="009C5B05">
      <w:pPr>
        <w:pStyle w:val="1"/>
        <w:numPr>
          <w:ilvl w:val="0"/>
          <w:numId w:val="55"/>
        </w:numPr>
        <w:tabs>
          <w:tab w:val="left" w:pos="1021"/>
        </w:tabs>
      </w:pPr>
      <w:r>
        <w:t>действовать согласно указанию на знаках безопасности медицинского и санитарного назначения;</w:t>
      </w:r>
    </w:p>
    <w:p w:rsidR="00E255AB" w:rsidRDefault="009C5B05">
      <w:pPr>
        <w:pStyle w:val="1"/>
        <w:numPr>
          <w:ilvl w:val="0"/>
          <w:numId w:val="55"/>
        </w:numPr>
        <w:tabs>
          <w:tab w:val="left" w:pos="701"/>
        </w:tabs>
      </w:pPr>
      <w:r>
        <w:t>составлять модель личного безопасного поведения при оказании первой помощи пострадавшему;</w:t>
      </w:r>
    </w:p>
    <w:p w:rsidR="00E255AB" w:rsidRDefault="009C5B05">
      <w:pPr>
        <w:pStyle w:val="1"/>
        <w:numPr>
          <w:ilvl w:val="0"/>
          <w:numId w:val="55"/>
        </w:numPr>
        <w:tabs>
          <w:tab w:val="left" w:pos="701"/>
        </w:tabs>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w:t>
      </w:r>
    </w:p>
    <w:p w:rsidR="00E255AB" w:rsidRDefault="009C5B05">
      <w:pPr>
        <w:pStyle w:val="1"/>
        <w:numPr>
          <w:ilvl w:val="0"/>
          <w:numId w:val="55"/>
        </w:numPr>
        <w:tabs>
          <w:tab w:val="left" w:pos="701"/>
        </w:tabs>
      </w:pPr>
      <w:r>
        <w:t xml:space="preserve">использовать основные нормативные правовые акты в сфере </w:t>
      </w:r>
      <w:proofErr w:type="spellStart"/>
      <w:r>
        <w:t>санитарноэпидемиологического</w:t>
      </w:r>
      <w:proofErr w:type="spellEnd"/>
      <w:r>
        <w:t xml:space="preserve"> благополучия населения для изучения и реализации своих прав и определения ответственности;</w:t>
      </w:r>
    </w:p>
    <w:p w:rsidR="00E255AB" w:rsidRDefault="009C5B05">
      <w:pPr>
        <w:pStyle w:val="1"/>
        <w:numPr>
          <w:ilvl w:val="0"/>
          <w:numId w:val="55"/>
        </w:numPr>
        <w:tabs>
          <w:tab w:val="left" w:pos="701"/>
        </w:tabs>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255AB" w:rsidRDefault="009C5B05">
      <w:pPr>
        <w:pStyle w:val="1"/>
        <w:numPr>
          <w:ilvl w:val="0"/>
          <w:numId w:val="55"/>
        </w:numPr>
        <w:tabs>
          <w:tab w:val="left" w:pos="1021"/>
        </w:tabs>
        <w:jc w:val="both"/>
      </w:pPr>
      <w:r>
        <w:t>классифицировать основные инфекционные болезни;</w:t>
      </w:r>
    </w:p>
    <w:p w:rsidR="00E255AB" w:rsidRDefault="009C5B05">
      <w:pPr>
        <w:pStyle w:val="1"/>
        <w:numPr>
          <w:ilvl w:val="0"/>
          <w:numId w:val="55"/>
        </w:numPr>
        <w:tabs>
          <w:tab w:val="left" w:pos="701"/>
        </w:tabs>
        <w:jc w:val="both"/>
      </w:pPr>
      <w:r>
        <w:t>определять меры, направленные на предупреждение возникновения и распространения инфекционных заболеваний;</w:t>
      </w:r>
    </w:p>
    <w:p w:rsidR="00E255AB" w:rsidRDefault="009C5B05">
      <w:pPr>
        <w:pStyle w:val="1"/>
        <w:numPr>
          <w:ilvl w:val="0"/>
          <w:numId w:val="55"/>
        </w:numPr>
        <w:tabs>
          <w:tab w:val="left" w:pos="701"/>
        </w:tabs>
        <w:spacing w:after="300"/>
        <w:jc w:val="both"/>
      </w:pPr>
      <w:r>
        <w:t>действовать в порядке и по правилам поведения в случае возникновения эпидемиологического или бактериологического очага.</w:t>
      </w:r>
    </w:p>
    <w:p w:rsidR="00E255AB" w:rsidRDefault="009C5B05">
      <w:pPr>
        <w:pStyle w:val="40"/>
        <w:keepNext/>
        <w:keepLines/>
      </w:pPr>
      <w:bookmarkStart w:id="42" w:name="bookmark90"/>
      <w:r>
        <w:t>Основы обороны государства</w:t>
      </w:r>
      <w:bookmarkEnd w:id="42"/>
    </w:p>
    <w:p w:rsidR="00E255AB" w:rsidRDefault="009C5B05">
      <w:pPr>
        <w:pStyle w:val="1"/>
        <w:numPr>
          <w:ilvl w:val="0"/>
          <w:numId w:val="55"/>
        </w:numPr>
        <w:tabs>
          <w:tab w:val="left" w:pos="701"/>
        </w:tabs>
        <w:jc w:val="both"/>
      </w:pPr>
      <w:r>
        <w:t>Комментировать назначение основных нормативных правовых актов в области обороны государства;</w:t>
      </w:r>
    </w:p>
    <w:p w:rsidR="00E255AB" w:rsidRDefault="009C5B05">
      <w:pPr>
        <w:pStyle w:val="1"/>
        <w:numPr>
          <w:ilvl w:val="0"/>
          <w:numId w:val="55"/>
        </w:numPr>
        <w:tabs>
          <w:tab w:val="left" w:pos="1021"/>
        </w:tabs>
      </w:pPr>
      <w:r>
        <w:t>характеризовать состояние и тенденции развития современного мира и России;</w:t>
      </w:r>
    </w:p>
    <w:p w:rsidR="00E255AB" w:rsidRDefault="009C5B05">
      <w:pPr>
        <w:pStyle w:val="1"/>
        <w:numPr>
          <w:ilvl w:val="0"/>
          <w:numId w:val="55"/>
        </w:numPr>
        <w:tabs>
          <w:tab w:val="left" w:pos="1021"/>
        </w:tabs>
      </w:pPr>
      <w:r>
        <w:t>описывать национальные интересы РФ и стратегические национальные приоритеты;</w:t>
      </w:r>
    </w:p>
    <w:p w:rsidR="00E255AB" w:rsidRDefault="009C5B05">
      <w:pPr>
        <w:pStyle w:val="1"/>
        <w:numPr>
          <w:ilvl w:val="0"/>
          <w:numId w:val="55"/>
        </w:numPr>
        <w:tabs>
          <w:tab w:val="left" w:pos="701"/>
        </w:tabs>
        <w:spacing w:after="80"/>
        <w:jc w:val="both"/>
      </w:pPr>
      <w:r>
        <w:t>приводить примеры факторов и источников угроз национальной безопасности, оказывающих негативное влияние на национальные интересы России;</w:t>
      </w:r>
    </w:p>
    <w:p w:rsidR="00E255AB" w:rsidRDefault="009C5B05">
      <w:pPr>
        <w:pStyle w:val="1"/>
        <w:numPr>
          <w:ilvl w:val="0"/>
          <w:numId w:val="55"/>
        </w:numPr>
        <w:tabs>
          <w:tab w:val="left" w:pos="1016"/>
        </w:tabs>
        <w:jc w:val="both"/>
      </w:pPr>
      <w:r>
        <w:t>приводить примеры основных внешних и внутренних опасностей;</w:t>
      </w:r>
    </w:p>
    <w:p w:rsidR="00E255AB" w:rsidRDefault="009C5B05">
      <w:pPr>
        <w:pStyle w:val="1"/>
        <w:numPr>
          <w:ilvl w:val="0"/>
          <w:numId w:val="55"/>
        </w:numPr>
        <w:tabs>
          <w:tab w:val="left" w:pos="701"/>
        </w:tabs>
        <w:jc w:val="both"/>
      </w:pPr>
      <w: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255AB" w:rsidRDefault="009C5B05">
      <w:pPr>
        <w:pStyle w:val="1"/>
        <w:numPr>
          <w:ilvl w:val="0"/>
          <w:numId w:val="55"/>
        </w:numPr>
        <w:tabs>
          <w:tab w:val="left" w:pos="1016"/>
        </w:tabs>
        <w:jc w:val="both"/>
      </w:pPr>
      <w:r>
        <w:t>разъяснять основные направления обеспечения национальной безопасности и обороны РФ;</w:t>
      </w:r>
    </w:p>
    <w:p w:rsidR="00E255AB" w:rsidRDefault="009C5B05">
      <w:pPr>
        <w:pStyle w:val="1"/>
        <w:numPr>
          <w:ilvl w:val="0"/>
          <w:numId w:val="55"/>
        </w:numPr>
        <w:tabs>
          <w:tab w:val="left" w:pos="1016"/>
        </w:tabs>
        <w:jc w:val="both"/>
      </w:pPr>
      <w:r>
        <w:t>оперировать основными понятиями в области обороны государства;</w:t>
      </w:r>
    </w:p>
    <w:p w:rsidR="00E255AB" w:rsidRDefault="009C5B05">
      <w:pPr>
        <w:pStyle w:val="1"/>
        <w:numPr>
          <w:ilvl w:val="0"/>
          <w:numId w:val="55"/>
        </w:numPr>
        <w:tabs>
          <w:tab w:val="left" w:pos="1016"/>
        </w:tabs>
        <w:jc w:val="both"/>
      </w:pPr>
      <w:r>
        <w:t>раскрывать основы и организацию обороны РФ;</w:t>
      </w:r>
    </w:p>
    <w:p w:rsidR="00E255AB" w:rsidRDefault="009C5B05">
      <w:pPr>
        <w:pStyle w:val="1"/>
        <w:numPr>
          <w:ilvl w:val="0"/>
          <w:numId w:val="55"/>
        </w:numPr>
        <w:tabs>
          <w:tab w:val="left" w:pos="1016"/>
        </w:tabs>
        <w:jc w:val="both"/>
      </w:pPr>
      <w:r>
        <w:t>раскрывать предназначение и использование ВС РФ в области обороны;</w:t>
      </w:r>
    </w:p>
    <w:p w:rsidR="00E255AB" w:rsidRDefault="009C5B05">
      <w:pPr>
        <w:pStyle w:val="1"/>
        <w:numPr>
          <w:ilvl w:val="0"/>
          <w:numId w:val="55"/>
        </w:numPr>
        <w:tabs>
          <w:tab w:val="left" w:pos="1016"/>
        </w:tabs>
        <w:jc w:val="both"/>
      </w:pPr>
      <w:r>
        <w:t>объяснять направление военной политики РФ в современных условиях;</w:t>
      </w:r>
    </w:p>
    <w:p w:rsidR="00E255AB" w:rsidRDefault="009C5B05">
      <w:pPr>
        <w:pStyle w:val="1"/>
        <w:numPr>
          <w:ilvl w:val="0"/>
          <w:numId w:val="55"/>
        </w:numPr>
        <w:tabs>
          <w:tab w:val="left" w:pos="701"/>
        </w:tabs>
        <w:jc w:val="both"/>
      </w:pPr>
      <w:r>
        <w:t>описывать предназначение и задачи Вооруженных Сил РФ, других войск, воинских формирований и органов в мирное и военное время;</w:t>
      </w:r>
    </w:p>
    <w:p w:rsidR="00E255AB" w:rsidRDefault="009C5B05">
      <w:pPr>
        <w:pStyle w:val="1"/>
        <w:numPr>
          <w:ilvl w:val="0"/>
          <w:numId w:val="55"/>
        </w:numPr>
        <w:tabs>
          <w:tab w:val="left" w:pos="1016"/>
          <w:tab w:val="left" w:pos="1021"/>
        </w:tabs>
        <w:jc w:val="both"/>
      </w:pPr>
      <w:r>
        <w:t>характеризовать историю создания ВС РФ;</w:t>
      </w:r>
    </w:p>
    <w:p w:rsidR="00E255AB" w:rsidRDefault="009C5B05">
      <w:pPr>
        <w:pStyle w:val="1"/>
        <w:numPr>
          <w:ilvl w:val="0"/>
          <w:numId w:val="55"/>
        </w:numPr>
        <w:tabs>
          <w:tab w:val="left" w:pos="1016"/>
          <w:tab w:val="left" w:pos="1021"/>
        </w:tabs>
        <w:jc w:val="both"/>
      </w:pPr>
      <w:r>
        <w:t>описывать структуру ВС РФ;</w:t>
      </w:r>
    </w:p>
    <w:p w:rsidR="00E255AB" w:rsidRDefault="009C5B05">
      <w:pPr>
        <w:pStyle w:val="1"/>
        <w:numPr>
          <w:ilvl w:val="0"/>
          <w:numId w:val="55"/>
        </w:numPr>
        <w:tabs>
          <w:tab w:val="left" w:pos="1016"/>
          <w:tab w:val="left" w:pos="1021"/>
        </w:tabs>
        <w:jc w:val="both"/>
      </w:pPr>
      <w:r>
        <w:t>характеризовать виды и рода войск ВС РФ, их предназначение и задачи;</w:t>
      </w:r>
    </w:p>
    <w:p w:rsidR="00E255AB" w:rsidRDefault="009C5B05">
      <w:pPr>
        <w:pStyle w:val="1"/>
        <w:numPr>
          <w:ilvl w:val="0"/>
          <w:numId w:val="55"/>
        </w:numPr>
        <w:tabs>
          <w:tab w:val="left" w:pos="1016"/>
          <w:tab w:val="left" w:pos="1021"/>
        </w:tabs>
        <w:jc w:val="both"/>
      </w:pPr>
      <w:r>
        <w:t>распознавать символы ВС РФ;</w:t>
      </w:r>
    </w:p>
    <w:p w:rsidR="00E255AB" w:rsidRDefault="009C5B05">
      <w:pPr>
        <w:pStyle w:val="1"/>
        <w:numPr>
          <w:ilvl w:val="0"/>
          <w:numId w:val="55"/>
        </w:numPr>
        <w:tabs>
          <w:tab w:val="left" w:pos="1016"/>
        </w:tabs>
        <w:spacing w:after="300"/>
        <w:jc w:val="both"/>
      </w:pPr>
      <w:r>
        <w:t>приводить примеры воинских традиций и ритуалов ВС РФ.</w:t>
      </w:r>
    </w:p>
    <w:p w:rsidR="00E255AB" w:rsidRDefault="009C5B05">
      <w:pPr>
        <w:pStyle w:val="40"/>
        <w:keepNext/>
        <w:keepLines/>
        <w:jc w:val="both"/>
      </w:pPr>
      <w:bookmarkStart w:id="43" w:name="bookmark92"/>
      <w:r>
        <w:t>Правовые основы военной службы</w:t>
      </w:r>
      <w:bookmarkEnd w:id="43"/>
    </w:p>
    <w:p w:rsidR="00E255AB" w:rsidRDefault="009C5B05">
      <w:pPr>
        <w:pStyle w:val="1"/>
        <w:numPr>
          <w:ilvl w:val="0"/>
          <w:numId w:val="55"/>
        </w:numPr>
        <w:tabs>
          <w:tab w:val="left" w:pos="701"/>
        </w:tabs>
        <w:jc w:val="both"/>
      </w:pPr>
      <w:r>
        <w:t>Комментировать назначение основных нормативных правовых актов в области воинской обязанности граждан и военной службы;</w:t>
      </w:r>
    </w:p>
    <w:p w:rsidR="00E255AB" w:rsidRDefault="009C5B05">
      <w:pPr>
        <w:pStyle w:val="1"/>
        <w:numPr>
          <w:ilvl w:val="0"/>
          <w:numId w:val="55"/>
        </w:numPr>
        <w:tabs>
          <w:tab w:val="left" w:pos="701"/>
        </w:tabs>
        <w:jc w:val="both"/>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E255AB" w:rsidRDefault="009C5B05">
      <w:pPr>
        <w:pStyle w:val="1"/>
        <w:numPr>
          <w:ilvl w:val="0"/>
          <w:numId w:val="55"/>
        </w:numPr>
        <w:tabs>
          <w:tab w:val="left" w:pos="1016"/>
        </w:tabs>
        <w:jc w:val="both"/>
      </w:pPr>
      <w:r>
        <w:t>оперировать основными понятиями в области воинской обязанности граждан и военной службы;</w:t>
      </w:r>
    </w:p>
    <w:p w:rsidR="00E255AB" w:rsidRDefault="009C5B05">
      <w:pPr>
        <w:pStyle w:val="1"/>
        <w:numPr>
          <w:ilvl w:val="0"/>
          <w:numId w:val="55"/>
        </w:numPr>
        <w:tabs>
          <w:tab w:val="left" w:pos="1016"/>
        </w:tabs>
        <w:jc w:val="both"/>
      </w:pPr>
      <w:r>
        <w:t>раскрывать сущность военной службы и составляющие воинской обязанности гражданина РФ;</w:t>
      </w:r>
    </w:p>
    <w:p w:rsidR="00E255AB" w:rsidRDefault="009C5B05">
      <w:pPr>
        <w:pStyle w:val="1"/>
        <w:numPr>
          <w:ilvl w:val="0"/>
          <w:numId w:val="55"/>
        </w:numPr>
        <w:tabs>
          <w:tab w:val="left" w:pos="1016"/>
        </w:tabs>
        <w:jc w:val="both"/>
      </w:pPr>
      <w:r>
        <w:t>характеризовать обязательную и добровольную подготовку к военной службе;</w:t>
      </w:r>
    </w:p>
    <w:p w:rsidR="00E255AB" w:rsidRDefault="009C5B05">
      <w:pPr>
        <w:pStyle w:val="1"/>
        <w:numPr>
          <w:ilvl w:val="0"/>
          <w:numId w:val="55"/>
        </w:numPr>
        <w:tabs>
          <w:tab w:val="left" w:pos="1016"/>
        </w:tabs>
        <w:spacing w:after="80"/>
        <w:jc w:val="both"/>
      </w:pPr>
      <w:r>
        <w:t>раскрывать организацию воинского учета;</w:t>
      </w:r>
    </w:p>
    <w:p w:rsidR="00E255AB" w:rsidRDefault="009C5B05">
      <w:pPr>
        <w:pStyle w:val="1"/>
        <w:numPr>
          <w:ilvl w:val="0"/>
          <w:numId w:val="55"/>
        </w:numPr>
        <w:tabs>
          <w:tab w:val="left" w:pos="1016"/>
        </w:tabs>
        <w:jc w:val="both"/>
      </w:pPr>
      <w:r>
        <w:t>комментировать назначение Общевоинских уставов ВС РФ;</w:t>
      </w:r>
    </w:p>
    <w:p w:rsidR="00E255AB" w:rsidRDefault="009C5B05">
      <w:pPr>
        <w:pStyle w:val="1"/>
        <w:numPr>
          <w:ilvl w:val="0"/>
          <w:numId w:val="55"/>
        </w:numPr>
        <w:tabs>
          <w:tab w:val="left" w:pos="701"/>
        </w:tabs>
        <w:jc w:val="both"/>
      </w:pPr>
      <w:r>
        <w:t>использовать Общевоинские уставы ВС РФ при подготовке к прохождению военной службы по призыву, контракту;</w:t>
      </w:r>
    </w:p>
    <w:p w:rsidR="00E255AB" w:rsidRDefault="009C5B05">
      <w:pPr>
        <w:pStyle w:val="1"/>
        <w:numPr>
          <w:ilvl w:val="0"/>
          <w:numId w:val="55"/>
        </w:numPr>
        <w:tabs>
          <w:tab w:val="left" w:pos="701"/>
        </w:tabs>
        <w:jc w:val="both"/>
      </w:pPr>
      <w:r>
        <w:t>описывать порядок и сроки прохождения службы по призыву, контракту и альтернативной гражданской службы;</w:t>
      </w:r>
    </w:p>
    <w:p w:rsidR="00E255AB" w:rsidRDefault="009C5B05">
      <w:pPr>
        <w:pStyle w:val="1"/>
        <w:numPr>
          <w:ilvl w:val="0"/>
          <w:numId w:val="55"/>
        </w:numPr>
        <w:tabs>
          <w:tab w:val="left" w:pos="701"/>
        </w:tabs>
        <w:jc w:val="both"/>
      </w:pPr>
      <w:r>
        <w:t>объяснять порядок назначения на воинскую должность, присвоения и лишения воинского звания;</w:t>
      </w:r>
    </w:p>
    <w:p w:rsidR="00E255AB" w:rsidRDefault="009C5B05">
      <w:pPr>
        <w:pStyle w:val="1"/>
        <w:numPr>
          <w:ilvl w:val="0"/>
          <w:numId w:val="55"/>
        </w:numPr>
        <w:tabs>
          <w:tab w:val="left" w:pos="1016"/>
        </w:tabs>
        <w:jc w:val="both"/>
      </w:pPr>
      <w:r>
        <w:t>различать военную форму одежды и знаки различия военнослужащих ВС РФ;</w:t>
      </w:r>
    </w:p>
    <w:p w:rsidR="00E255AB" w:rsidRDefault="009C5B05">
      <w:pPr>
        <w:pStyle w:val="1"/>
        <w:numPr>
          <w:ilvl w:val="0"/>
          <w:numId w:val="55"/>
        </w:numPr>
        <w:tabs>
          <w:tab w:val="left" w:pos="1016"/>
        </w:tabs>
        <w:jc w:val="both"/>
      </w:pPr>
      <w:r>
        <w:t>описывать основание увольнения с военной службы;</w:t>
      </w:r>
    </w:p>
    <w:p w:rsidR="00E255AB" w:rsidRDefault="009C5B05">
      <w:pPr>
        <w:pStyle w:val="1"/>
        <w:numPr>
          <w:ilvl w:val="0"/>
          <w:numId w:val="55"/>
        </w:numPr>
        <w:tabs>
          <w:tab w:val="left" w:pos="1016"/>
        </w:tabs>
        <w:spacing w:after="80"/>
        <w:jc w:val="both"/>
      </w:pPr>
      <w:r>
        <w:t>раскрывать предназначение запаса;</w:t>
      </w:r>
    </w:p>
    <w:p w:rsidR="00E255AB" w:rsidRDefault="009C5B05">
      <w:pPr>
        <w:pStyle w:val="1"/>
        <w:numPr>
          <w:ilvl w:val="0"/>
          <w:numId w:val="55"/>
        </w:numPr>
        <w:tabs>
          <w:tab w:val="left" w:pos="1016"/>
        </w:tabs>
        <w:jc w:val="both"/>
      </w:pPr>
      <w:r>
        <w:t>объяснять порядок зачисления и пребывания в запасе;</w:t>
      </w:r>
    </w:p>
    <w:p w:rsidR="00E255AB" w:rsidRDefault="009C5B05">
      <w:pPr>
        <w:pStyle w:val="1"/>
        <w:numPr>
          <w:ilvl w:val="0"/>
          <w:numId w:val="55"/>
        </w:numPr>
        <w:tabs>
          <w:tab w:val="left" w:pos="1016"/>
        </w:tabs>
        <w:jc w:val="both"/>
      </w:pPr>
      <w:r>
        <w:t>раскрывать предназначение мобилизационного резерва;</w:t>
      </w:r>
    </w:p>
    <w:p w:rsidR="00E255AB" w:rsidRDefault="009C5B05">
      <w:pPr>
        <w:pStyle w:val="1"/>
        <w:numPr>
          <w:ilvl w:val="0"/>
          <w:numId w:val="55"/>
        </w:numPr>
        <w:tabs>
          <w:tab w:val="left" w:pos="1016"/>
        </w:tabs>
        <w:spacing w:after="300"/>
        <w:jc w:val="both"/>
      </w:pPr>
      <w:r>
        <w:t>объяснять порядок заключения контракта и сроки пребывания в резерве.</w:t>
      </w:r>
    </w:p>
    <w:p w:rsidR="00E255AB" w:rsidRDefault="009C5B05">
      <w:pPr>
        <w:pStyle w:val="40"/>
        <w:keepNext/>
        <w:keepLines/>
        <w:jc w:val="both"/>
      </w:pPr>
      <w:bookmarkStart w:id="44" w:name="bookmark94"/>
      <w:r>
        <w:t>Элементы начальной военной подготовки</w:t>
      </w:r>
      <w:bookmarkEnd w:id="44"/>
    </w:p>
    <w:p w:rsidR="00E255AB" w:rsidRDefault="009C5B05">
      <w:pPr>
        <w:pStyle w:val="1"/>
        <w:numPr>
          <w:ilvl w:val="0"/>
          <w:numId w:val="55"/>
        </w:numPr>
        <w:tabs>
          <w:tab w:val="left" w:pos="1016"/>
        </w:tabs>
        <w:jc w:val="both"/>
      </w:pPr>
      <w:r>
        <w:t>Комментировать назначение Строевого устава ВС РФ;</w:t>
      </w:r>
    </w:p>
    <w:p w:rsidR="00E255AB" w:rsidRDefault="009C5B05">
      <w:pPr>
        <w:pStyle w:val="1"/>
        <w:numPr>
          <w:ilvl w:val="0"/>
          <w:numId w:val="55"/>
        </w:numPr>
        <w:tabs>
          <w:tab w:val="left" w:pos="1016"/>
        </w:tabs>
        <w:jc w:val="both"/>
      </w:pPr>
      <w:r>
        <w:t>использовать Строевой устав ВС РФ при обучении элементам строевой подготовки;</w:t>
      </w:r>
    </w:p>
    <w:p w:rsidR="00E255AB" w:rsidRDefault="009C5B05">
      <w:pPr>
        <w:pStyle w:val="1"/>
        <w:numPr>
          <w:ilvl w:val="0"/>
          <w:numId w:val="55"/>
        </w:numPr>
        <w:tabs>
          <w:tab w:val="left" w:pos="1016"/>
        </w:tabs>
        <w:jc w:val="both"/>
      </w:pPr>
      <w:r>
        <w:t>оперировать основными понятиями Строевого устава ВС РФ;</w:t>
      </w:r>
    </w:p>
    <w:p w:rsidR="00E255AB" w:rsidRDefault="009C5B05">
      <w:pPr>
        <w:pStyle w:val="1"/>
        <w:numPr>
          <w:ilvl w:val="0"/>
          <w:numId w:val="55"/>
        </w:numPr>
        <w:tabs>
          <w:tab w:val="left" w:pos="1016"/>
        </w:tabs>
        <w:jc w:val="both"/>
      </w:pPr>
      <w:r>
        <w:t>выполнять строевые приемы и движение без оружия;</w:t>
      </w:r>
    </w:p>
    <w:p w:rsidR="00E255AB" w:rsidRDefault="009C5B05">
      <w:pPr>
        <w:pStyle w:val="1"/>
        <w:numPr>
          <w:ilvl w:val="0"/>
          <w:numId w:val="55"/>
        </w:numPr>
        <w:tabs>
          <w:tab w:val="left" w:pos="701"/>
        </w:tabs>
        <w:jc w:val="both"/>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E255AB" w:rsidRDefault="009C5B05">
      <w:pPr>
        <w:pStyle w:val="1"/>
        <w:spacing w:after="80"/>
        <w:ind w:left="1020" w:firstLine="0"/>
      </w:pPr>
      <w:r>
        <w:t>выполнять строевые приемы в составе отделения на месте и в движении; приводить примеры команд управления строем с помощью голоса;</w:t>
      </w:r>
    </w:p>
    <w:p w:rsidR="00E255AB" w:rsidRDefault="009C5B05">
      <w:pPr>
        <w:pStyle w:val="1"/>
        <w:numPr>
          <w:ilvl w:val="0"/>
          <w:numId w:val="55"/>
        </w:numPr>
        <w:tabs>
          <w:tab w:val="left" w:pos="1014"/>
        </w:tabs>
        <w:jc w:val="both"/>
      </w:pPr>
      <w:r>
        <w:t>описывать назначение, боевые свойства и общее устройство автомата Калашникова;</w:t>
      </w:r>
    </w:p>
    <w:p w:rsidR="00E255AB" w:rsidRDefault="009C5B05">
      <w:pPr>
        <w:pStyle w:val="1"/>
        <w:numPr>
          <w:ilvl w:val="0"/>
          <w:numId w:val="55"/>
        </w:numPr>
        <w:tabs>
          <w:tab w:val="left" w:pos="1014"/>
          <w:tab w:val="right" w:pos="9718"/>
        </w:tabs>
        <w:jc w:val="both"/>
      </w:pPr>
      <w:r>
        <w:lastRenderedPageBreak/>
        <w:t>выполнять неполную разборку и сборку автомата Калашникова для чистки и смазки;</w:t>
      </w:r>
    </w:p>
    <w:p w:rsidR="00E255AB" w:rsidRDefault="009C5B05">
      <w:pPr>
        <w:pStyle w:val="1"/>
        <w:numPr>
          <w:ilvl w:val="0"/>
          <w:numId w:val="55"/>
        </w:numPr>
        <w:tabs>
          <w:tab w:val="left" w:pos="1014"/>
          <w:tab w:val="right" w:pos="5010"/>
        </w:tabs>
        <w:spacing w:after="80"/>
        <w:jc w:val="both"/>
      </w:pPr>
      <w:r>
        <w:t>описывать порядок хранения автомата;</w:t>
      </w:r>
    </w:p>
    <w:p w:rsidR="00E255AB" w:rsidRDefault="009C5B05">
      <w:pPr>
        <w:pStyle w:val="1"/>
        <w:numPr>
          <w:ilvl w:val="0"/>
          <w:numId w:val="55"/>
        </w:numPr>
        <w:tabs>
          <w:tab w:val="left" w:pos="1014"/>
          <w:tab w:val="right" w:pos="4506"/>
        </w:tabs>
        <w:spacing w:after="80"/>
        <w:jc w:val="both"/>
      </w:pPr>
      <w:r>
        <w:t>различать составляющие патрона;</w:t>
      </w:r>
    </w:p>
    <w:p w:rsidR="00E255AB" w:rsidRDefault="009C5B05">
      <w:pPr>
        <w:pStyle w:val="1"/>
        <w:numPr>
          <w:ilvl w:val="0"/>
          <w:numId w:val="55"/>
        </w:numPr>
        <w:tabs>
          <w:tab w:val="left" w:pos="1014"/>
          <w:tab w:val="right" w:pos="4165"/>
        </w:tabs>
        <w:spacing w:after="80"/>
        <w:jc w:val="both"/>
      </w:pPr>
      <w:r>
        <w:t>снаряжать магазин патронами;</w:t>
      </w:r>
    </w:p>
    <w:p w:rsidR="00E255AB" w:rsidRDefault="009C5B05">
      <w:pPr>
        <w:pStyle w:val="1"/>
        <w:numPr>
          <w:ilvl w:val="0"/>
          <w:numId w:val="55"/>
        </w:numPr>
        <w:tabs>
          <w:tab w:val="left" w:pos="697"/>
        </w:tabs>
        <w:jc w:val="both"/>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E255AB" w:rsidRDefault="009C5B05">
      <w:pPr>
        <w:pStyle w:val="1"/>
        <w:numPr>
          <w:ilvl w:val="0"/>
          <w:numId w:val="55"/>
        </w:numPr>
        <w:tabs>
          <w:tab w:val="left" w:pos="1014"/>
        </w:tabs>
        <w:spacing w:after="80"/>
        <w:jc w:val="both"/>
      </w:pPr>
      <w:r>
        <w:t>описывать явление выстрела и его практическое значение;</w:t>
      </w:r>
    </w:p>
    <w:p w:rsidR="00E255AB" w:rsidRDefault="009C5B05">
      <w:pPr>
        <w:pStyle w:val="1"/>
        <w:numPr>
          <w:ilvl w:val="0"/>
          <w:numId w:val="55"/>
        </w:numPr>
        <w:tabs>
          <w:tab w:val="left" w:pos="697"/>
        </w:tabs>
        <w:jc w:val="both"/>
      </w:pPr>
      <w:r>
        <w:t>объяснять значение начальной скорости пули, траектории полета пули, пробивного и убойного действия пули при поражении противника;</w:t>
      </w:r>
    </w:p>
    <w:p w:rsidR="00E255AB" w:rsidRDefault="009C5B05">
      <w:pPr>
        <w:pStyle w:val="1"/>
        <w:numPr>
          <w:ilvl w:val="0"/>
          <w:numId w:val="55"/>
        </w:numPr>
        <w:tabs>
          <w:tab w:val="left" w:pos="1014"/>
        </w:tabs>
        <w:jc w:val="both"/>
      </w:pPr>
      <w:r>
        <w:t>объяснять влияние отдачи оружия на результат выстрела;</w:t>
      </w:r>
    </w:p>
    <w:p w:rsidR="00E255AB" w:rsidRDefault="009C5B05">
      <w:pPr>
        <w:pStyle w:val="1"/>
        <w:numPr>
          <w:ilvl w:val="0"/>
          <w:numId w:val="55"/>
        </w:numPr>
        <w:tabs>
          <w:tab w:val="left" w:pos="1014"/>
        </w:tabs>
        <w:jc w:val="both"/>
      </w:pPr>
      <w:r>
        <w:t>выбирать прицел и правильную точку прицеливания для стрельбы по неподвижным целям;</w:t>
      </w:r>
    </w:p>
    <w:p w:rsidR="00E255AB" w:rsidRDefault="009C5B05">
      <w:pPr>
        <w:pStyle w:val="1"/>
        <w:numPr>
          <w:ilvl w:val="0"/>
          <w:numId w:val="55"/>
        </w:numPr>
        <w:tabs>
          <w:tab w:val="left" w:pos="1014"/>
        </w:tabs>
        <w:jc w:val="both"/>
      </w:pPr>
      <w:r>
        <w:t>объяснять ошибки прицеливания по результатам стрельбы;</w:t>
      </w:r>
    </w:p>
    <w:p w:rsidR="00E255AB" w:rsidRDefault="009C5B05">
      <w:pPr>
        <w:pStyle w:val="1"/>
        <w:numPr>
          <w:ilvl w:val="0"/>
          <w:numId w:val="55"/>
        </w:numPr>
        <w:tabs>
          <w:tab w:val="left" w:pos="1014"/>
          <w:tab w:val="left" w:pos="1021"/>
        </w:tabs>
        <w:jc w:val="both"/>
      </w:pPr>
      <w:r>
        <w:t>выполнять изготовку к стрельбе;</w:t>
      </w:r>
    </w:p>
    <w:p w:rsidR="00E255AB" w:rsidRDefault="009C5B05">
      <w:pPr>
        <w:pStyle w:val="1"/>
        <w:numPr>
          <w:ilvl w:val="0"/>
          <w:numId w:val="55"/>
        </w:numPr>
        <w:tabs>
          <w:tab w:val="left" w:pos="697"/>
          <w:tab w:val="left" w:pos="1021"/>
        </w:tabs>
        <w:jc w:val="both"/>
      </w:pPr>
      <w:r>
        <w:t>производить стрельбу;</w:t>
      </w:r>
    </w:p>
    <w:p w:rsidR="00E255AB" w:rsidRDefault="009C5B05">
      <w:pPr>
        <w:pStyle w:val="1"/>
        <w:numPr>
          <w:ilvl w:val="0"/>
          <w:numId w:val="55"/>
        </w:numPr>
        <w:tabs>
          <w:tab w:val="left" w:pos="1014"/>
        </w:tabs>
        <w:jc w:val="both"/>
      </w:pPr>
      <w:r>
        <w:t>объяснять назначение и боевые свойства гранат;</w:t>
      </w:r>
    </w:p>
    <w:p w:rsidR="00E255AB" w:rsidRDefault="009C5B05">
      <w:pPr>
        <w:pStyle w:val="1"/>
        <w:numPr>
          <w:ilvl w:val="0"/>
          <w:numId w:val="55"/>
        </w:numPr>
        <w:tabs>
          <w:tab w:val="left" w:pos="1014"/>
        </w:tabs>
        <w:jc w:val="both"/>
      </w:pPr>
      <w:r>
        <w:t>различать наступательные и оборонительные гранаты;</w:t>
      </w:r>
    </w:p>
    <w:p w:rsidR="00E255AB" w:rsidRDefault="009C5B05">
      <w:pPr>
        <w:pStyle w:val="1"/>
        <w:numPr>
          <w:ilvl w:val="0"/>
          <w:numId w:val="55"/>
        </w:numPr>
        <w:tabs>
          <w:tab w:val="left" w:pos="1014"/>
          <w:tab w:val="left" w:pos="1021"/>
        </w:tabs>
        <w:jc w:val="both"/>
      </w:pPr>
      <w:r>
        <w:t>описывать устройство ручных осколочных гранат;</w:t>
      </w:r>
    </w:p>
    <w:p w:rsidR="00E255AB" w:rsidRDefault="009C5B05">
      <w:pPr>
        <w:pStyle w:val="1"/>
        <w:numPr>
          <w:ilvl w:val="0"/>
          <w:numId w:val="55"/>
        </w:numPr>
        <w:tabs>
          <w:tab w:val="left" w:pos="1014"/>
        </w:tabs>
        <w:spacing w:after="80"/>
        <w:jc w:val="both"/>
      </w:pPr>
      <w:r>
        <w:t>выполнять приемы и правила снаряжения и метания ручных гранат;</w:t>
      </w:r>
    </w:p>
    <w:p w:rsidR="00E255AB" w:rsidRDefault="009C5B05">
      <w:pPr>
        <w:pStyle w:val="1"/>
        <w:numPr>
          <w:ilvl w:val="0"/>
          <w:numId w:val="55"/>
        </w:numPr>
        <w:tabs>
          <w:tab w:val="left" w:pos="1014"/>
        </w:tabs>
        <w:jc w:val="both"/>
      </w:pPr>
      <w:r>
        <w:t>выполнять меры безопасности при обращении с гранатами;</w:t>
      </w:r>
    </w:p>
    <w:p w:rsidR="00E255AB" w:rsidRDefault="009C5B05">
      <w:pPr>
        <w:pStyle w:val="1"/>
        <w:numPr>
          <w:ilvl w:val="0"/>
          <w:numId w:val="55"/>
        </w:numPr>
        <w:tabs>
          <w:tab w:val="left" w:pos="1014"/>
        </w:tabs>
        <w:jc w:val="both"/>
      </w:pPr>
      <w:r>
        <w:t>объяснять предназначение современного общевойскового боя;</w:t>
      </w:r>
    </w:p>
    <w:p w:rsidR="00E255AB" w:rsidRDefault="009C5B05">
      <w:pPr>
        <w:pStyle w:val="1"/>
        <w:numPr>
          <w:ilvl w:val="0"/>
          <w:numId w:val="55"/>
        </w:numPr>
        <w:tabs>
          <w:tab w:val="left" w:pos="1014"/>
          <w:tab w:val="left" w:pos="1021"/>
        </w:tabs>
        <w:jc w:val="both"/>
      </w:pPr>
      <w:r>
        <w:t>характеризовать современный общевойсковой бой;</w:t>
      </w:r>
    </w:p>
    <w:p w:rsidR="00E255AB" w:rsidRDefault="009C5B05">
      <w:pPr>
        <w:pStyle w:val="1"/>
        <w:numPr>
          <w:ilvl w:val="0"/>
          <w:numId w:val="55"/>
        </w:numPr>
        <w:tabs>
          <w:tab w:val="left" w:pos="1014"/>
        </w:tabs>
      </w:pPr>
      <w:r>
        <w:t>описывать элементы инженерного оборудования позиции солдата и порядок их оборудования;</w:t>
      </w:r>
    </w:p>
    <w:p w:rsidR="00E255AB" w:rsidRDefault="009C5B05">
      <w:pPr>
        <w:pStyle w:val="1"/>
        <w:numPr>
          <w:ilvl w:val="0"/>
          <w:numId w:val="55"/>
        </w:numPr>
        <w:tabs>
          <w:tab w:val="left" w:pos="1014"/>
          <w:tab w:val="left" w:pos="1021"/>
        </w:tabs>
        <w:jc w:val="both"/>
      </w:pPr>
      <w:r>
        <w:t>выполнять приемы «К бою», «Встать»;</w:t>
      </w:r>
    </w:p>
    <w:p w:rsidR="00E255AB" w:rsidRDefault="009C5B05">
      <w:pPr>
        <w:pStyle w:val="1"/>
        <w:numPr>
          <w:ilvl w:val="0"/>
          <w:numId w:val="55"/>
        </w:numPr>
        <w:tabs>
          <w:tab w:val="left" w:pos="1014"/>
        </w:tabs>
        <w:jc w:val="both"/>
      </w:pPr>
      <w:r>
        <w:t xml:space="preserve">объяснять, в каких случаях используются перебежки и </w:t>
      </w:r>
      <w:proofErr w:type="spellStart"/>
      <w:r>
        <w:t>переползания</w:t>
      </w:r>
      <w:proofErr w:type="spellEnd"/>
      <w:r>
        <w:t>;</w:t>
      </w:r>
    </w:p>
    <w:p w:rsidR="00E255AB" w:rsidRDefault="009C5B05">
      <w:pPr>
        <w:pStyle w:val="1"/>
        <w:numPr>
          <w:ilvl w:val="0"/>
          <w:numId w:val="55"/>
        </w:numPr>
        <w:tabs>
          <w:tab w:val="left" w:pos="1014"/>
        </w:tabs>
        <w:jc w:val="both"/>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E255AB" w:rsidRDefault="009C5B05">
      <w:pPr>
        <w:pStyle w:val="1"/>
        <w:numPr>
          <w:ilvl w:val="0"/>
          <w:numId w:val="55"/>
        </w:numPr>
        <w:tabs>
          <w:tab w:val="left" w:pos="697"/>
        </w:tabs>
        <w:jc w:val="both"/>
      </w:pPr>
      <w:r>
        <w:t>определять стороны горизонта по компасу, солнцу и часам, по Полярной звезде и признакам местных предметов;</w:t>
      </w:r>
    </w:p>
    <w:p w:rsidR="00E255AB" w:rsidRDefault="009C5B05">
      <w:pPr>
        <w:pStyle w:val="1"/>
        <w:numPr>
          <w:ilvl w:val="0"/>
          <w:numId w:val="55"/>
        </w:numPr>
        <w:tabs>
          <w:tab w:val="left" w:pos="1014"/>
        </w:tabs>
        <w:spacing w:after="80"/>
        <w:jc w:val="both"/>
      </w:pPr>
      <w:r>
        <w:t>передвигаться по азимутам;</w:t>
      </w:r>
    </w:p>
    <w:p w:rsidR="00E255AB" w:rsidRDefault="009C5B05">
      <w:pPr>
        <w:pStyle w:val="1"/>
        <w:numPr>
          <w:ilvl w:val="0"/>
          <w:numId w:val="55"/>
        </w:numPr>
        <w:tabs>
          <w:tab w:val="left" w:pos="697"/>
        </w:tabs>
        <w:spacing w:line="298" w:lineRule="auto"/>
        <w:jc w:val="both"/>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255AB" w:rsidRDefault="009C5B05">
      <w:pPr>
        <w:pStyle w:val="1"/>
        <w:numPr>
          <w:ilvl w:val="0"/>
          <w:numId w:val="55"/>
        </w:numPr>
        <w:tabs>
          <w:tab w:val="left" w:pos="1014"/>
        </w:tabs>
        <w:jc w:val="both"/>
      </w:pPr>
      <w:r>
        <w:t>применять средства индивидуальной защиты;</w:t>
      </w:r>
    </w:p>
    <w:p w:rsidR="00E255AB" w:rsidRDefault="009C5B05">
      <w:pPr>
        <w:pStyle w:val="1"/>
        <w:numPr>
          <w:ilvl w:val="0"/>
          <w:numId w:val="55"/>
        </w:numPr>
        <w:tabs>
          <w:tab w:val="left" w:pos="697"/>
        </w:tabs>
        <w:jc w:val="both"/>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255AB" w:rsidRDefault="009C5B05">
      <w:pPr>
        <w:pStyle w:val="1"/>
        <w:numPr>
          <w:ilvl w:val="0"/>
          <w:numId w:val="55"/>
        </w:numPr>
        <w:tabs>
          <w:tab w:val="left" w:pos="1014"/>
        </w:tabs>
        <w:jc w:val="both"/>
      </w:pPr>
      <w:r>
        <w:t>описывать состав и область применения аптечки индивидуальной;</w:t>
      </w:r>
    </w:p>
    <w:p w:rsidR="00E255AB" w:rsidRDefault="009C5B05">
      <w:pPr>
        <w:pStyle w:val="1"/>
        <w:numPr>
          <w:ilvl w:val="0"/>
          <w:numId w:val="55"/>
        </w:numPr>
        <w:tabs>
          <w:tab w:val="left" w:pos="1014"/>
        </w:tabs>
        <w:jc w:val="both"/>
      </w:pPr>
      <w:r>
        <w:t>раскрывать особенности оказания первой помощи в бою;</w:t>
      </w:r>
    </w:p>
    <w:p w:rsidR="00E255AB" w:rsidRDefault="009C5B05">
      <w:pPr>
        <w:pStyle w:val="1"/>
        <w:numPr>
          <w:ilvl w:val="0"/>
          <w:numId w:val="55"/>
        </w:numPr>
        <w:tabs>
          <w:tab w:val="left" w:pos="1014"/>
        </w:tabs>
        <w:spacing w:after="300"/>
        <w:jc w:val="both"/>
      </w:pPr>
      <w:r>
        <w:t>выполнять приемы по выносу раненых с поля боя.</w:t>
      </w:r>
    </w:p>
    <w:p w:rsidR="00E255AB" w:rsidRDefault="009C5B05">
      <w:pPr>
        <w:pStyle w:val="40"/>
        <w:keepNext/>
        <w:keepLines/>
        <w:jc w:val="both"/>
      </w:pPr>
      <w:bookmarkStart w:id="45" w:name="bookmark96"/>
      <w:r>
        <w:t>Военно-профессиональная деятельность</w:t>
      </w:r>
      <w:bookmarkEnd w:id="45"/>
    </w:p>
    <w:p w:rsidR="00E255AB" w:rsidRDefault="009C5B05">
      <w:pPr>
        <w:pStyle w:val="1"/>
        <w:numPr>
          <w:ilvl w:val="0"/>
          <w:numId w:val="55"/>
        </w:numPr>
        <w:tabs>
          <w:tab w:val="left" w:pos="1014"/>
        </w:tabs>
        <w:jc w:val="both"/>
      </w:pPr>
      <w:r>
        <w:t>Раскрывать сущность военно-профессиональной деятельности;</w:t>
      </w:r>
    </w:p>
    <w:p w:rsidR="00E255AB" w:rsidRDefault="009C5B05">
      <w:pPr>
        <w:pStyle w:val="1"/>
        <w:numPr>
          <w:ilvl w:val="0"/>
          <w:numId w:val="55"/>
        </w:numPr>
        <w:tabs>
          <w:tab w:val="left" w:pos="1014"/>
        </w:tabs>
        <w:jc w:val="both"/>
      </w:pPr>
      <w:r>
        <w:t>объяснять порядок подготовки граждан по военно-учетным специальностям;</w:t>
      </w:r>
    </w:p>
    <w:p w:rsidR="00E255AB" w:rsidRDefault="009C5B05">
      <w:pPr>
        <w:pStyle w:val="1"/>
        <w:numPr>
          <w:ilvl w:val="0"/>
          <w:numId w:val="55"/>
        </w:numPr>
        <w:tabs>
          <w:tab w:val="left" w:pos="697"/>
        </w:tabs>
        <w:jc w:val="both"/>
      </w:pPr>
      <w:r>
        <w:t>оценивать уровень своей подготовки и осуществлять осознанное самоопределение по отношению к военно-профессиональной деятельности;</w:t>
      </w:r>
    </w:p>
    <w:p w:rsidR="00E255AB" w:rsidRDefault="009C5B05">
      <w:pPr>
        <w:pStyle w:val="1"/>
        <w:numPr>
          <w:ilvl w:val="0"/>
          <w:numId w:val="55"/>
        </w:numPr>
        <w:tabs>
          <w:tab w:val="left" w:pos="697"/>
        </w:tabs>
        <w:jc w:val="both"/>
      </w:pPr>
      <w:r>
        <w:t xml:space="preserve">характеризовать особенности подготовки офицеров в различных учебных и </w:t>
      </w:r>
      <w:proofErr w:type="spellStart"/>
      <w:r>
        <w:t>военноучебных</w:t>
      </w:r>
      <w:proofErr w:type="spellEnd"/>
      <w:r>
        <w:t xml:space="preserve"> заведениях;</w:t>
      </w:r>
    </w:p>
    <w:p w:rsidR="00E255AB" w:rsidRDefault="009C5B05">
      <w:pPr>
        <w:pStyle w:val="1"/>
        <w:numPr>
          <w:ilvl w:val="0"/>
          <w:numId w:val="55"/>
        </w:numPr>
        <w:tabs>
          <w:tab w:val="left" w:pos="697"/>
        </w:tabs>
        <w:spacing w:after="80"/>
        <w:jc w:val="both"/>
      </w:pPr>
      <w:r>
        <w:t xml:space="preserve">использовать официальные сайты для ознакомления с правилами приема в высшие </w:t>
      </w:r>
      <w:proofErr w:type="spellStart"/>
      <w:r>
        <w:t>военно</w:t>
      </w:r>
      <w:r>
        <w:softHyphen/>
        <w:t>учебные</w:t>
      </w:r>
      <w:proofErr w:type="spellEnd"/>
      <w:r>
        <w:t xml:space="preserve"> заведения ВС РФ и учреждения высшего образования МВД России, ФСБ России, МЧС России.</w:t>
      </w:r>
    </w:p>
    <w:p w:rsidR="00E255AB" w:rsidRDefault="009C5B05">
      <w:pPr>
        <w:pStyle w:val="1"/>
        <w:ind w:firstLine="0"/>
        <w:jc w:val="both"/>
      </w:pPr>
      <w:r>
        <w:rPr>
          <w:b/>
          <w:bCs/>
        </w:rPr>
        <w:t>Выпускник на базовом уровне получит возможность научиться:</w:t>
      </w:r>
    </w:p>
    <w:p w:rsidR="00E255AB" w:rsidRDefault="009C5B05">
      <w:pPr>
        <w:pStyle w:val="1"/>
        <w:ind w:firstLine="0"/>
        <w:jc w:val="both"/>
      </w:pPr>
      <w:r>
        <w:rPr>
          <w:b/>
          <w:bCs/>
          <w:i/>
          <w:iCs/>
        </w:rPr>
        <w:t>Основы комплексной безопасности</w:t>
      </w:r>
    </w:p>
    <w:p w:rsidR="00E255AB" w:rsidRDefault="009C5B05">
      <w:pPr>
        <w:pStyle w:val="1"/>
        <w:numPr>
          <w:ilvl w:val="0"/>
          <w:numId w:val="55"/>
        </w:numPr>
        <w:tabs>
          <w:tab w:val="left" w:pos="701"/>
        </w:tabs>
        <w:spacing w:after="320" w:line="264" w:lineRule="auto"/>
        <w:ind w:firstLine="360"/>
        <w:jc w:val="both"/>
      </w:pPr>
      <w:r>
        <w:rPr>
          <w:i/>
          <w:iCs/>
        </w:rPr>
        <w:lastRenderedPageBreak/>
        <w:t>Объяснять, как экологическая безопасность связана с национальной безопасностью и влияет на нее.</w:t>
      </w:r>
    </w:p>
    <w:p w:rsidR="00E255AB" w:rsidRDefault="009C5B05">
      <w:pPr>
        <w:pStyle w:val="1"/>
        <w:ind w:firstLine="0"/>
        <w:jc w:val="both"/>
      </w:pPr>
      <w:r>
        <w:rPr>
          <w:b/>
          <w:bCs/>
          <w:i/>
          <w:iCs/>
        </w:rPr>
        <w:t>Защита населения Российской Федерации от опасных и чрезвычайных ситуаций</w:t>
      </w:r>
    </w:p>
    <w:p w:rsidR="00E255AB" w:rsidRDefault="009C5B05">
      <w:pPr>
        <w:pStyle w:val="1"/>
        <w:numPr>
          <w:ilvl w:val="0"/>
          <w:numId w:val="55"/>
        </w:numPr>
        <w:tabs>
          <w:tab w:val="left" w:pos="701"/>
        </w:tabs>
        <w:spacing w:after="320" w:line="264" w:lineRule="auto"/>
        <w:ind w:firstLine="360"/>
        <w:jc w:val="both"/>
      </w:pPr>
      <w:r>
        <w:rPr>
          <w:i/>
          <w:iCs/>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255AB" w:rsidRDefault="009C5B05">
      <w:pPr>
        <w:pStyle w:val="1"/>
        <w:ind w:firstLine="0"/>
        <w:jc w:val="both"/>
      </w:pPr>
      <w:r>
        <w:rPr>
          <w:b/>
          <w:bCs/>
          <w:i/>
          <w:iCs/>
        </w:rPr>
        <w:t>Основы обороны государства</w:t>
      </w:r>
    </w:p>
    <w:p w:rsidR="00E255AB" w:rsidRDefault="009C5B05">
      <w:pPr>
        <w:pStyle w:val="1"/>
        <w:numPr>
          <w:ilvl w:val="0"/>
          <w:numId w:val="55"/>
        </w:numPr>
        <w:tabs>
          <w:tab w:val="left" w:pos="701"/>
        </w:tabs>
        <w:spacing w:line="264" w:lineRule="auto"/>
        <w:ind w:firstLine="360"/>
        <w:jc w:val="both"/>
      </w:pPr>
      <w:r>
        <w:rPr>
          <w:i/>
          <w:iCs/>
        </w:rPr>
        <w:t>Объяснять основные задачи и направления развития, строительства, оснащения и модернизации ВС РФ;</w:t>
      </w:r>
    </w:p>
    <w:p w:rsidR="00E255AB" w:rsidRDefault="009C5B05">
      <w:pPr>
        <w:pStyle w:val="1"/>
        <w:numPr>
          <w:ilvl w:val="0"/>
          <w:numId w:val="55"/>
        </w:numPr>
        <w:tabs>
          <w:tab w:val="left" w:pos="701"/>
        </w:tabs>
        <w:spacing w:after="320" w:line="264" w:lineRule="auto"/>
        <w:ind w:firstLine="360"/>
        <w:jc w:val="both"/>
      </w:pPr>
      <w:r>
        <w:rPr>
          <w:i/>
          <w:iC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255AB" w:rsidRDefault="009C5B05">
      <w:pPr>
        <w:pStyle w:val="1"/>
        <w:ind w:firstLine="0"/>
        <w:jc w:val="both"/>
      </w:pPr>
      <w:r>
        <w:rPr>
          <w:b/>
          <w:bCs/>
          <w:i/>
          <w:iCs/>
        </w:rPr>
        <w:t>Элементы начальной военной подготовки</w:t>
      </w:r>
    </w:p>
    <w:p w:rsidR="00E255AB" w:rsidRDefault="009C5B05">
      <w:pPr>
        <w:pStyle w:val="1"/>
        <w:numPr>
          <w:ilvl w:val="0"/>
          <w:numId w:val="55"/>
        </w:numPr>
        <w:tabs>
          <w:tab w:val="left" w:pos="1045"/>
        </w:tabs>
        <w:spacing w:line="252" w:lineRule="auto"/>
        <w:ind w:firstLine="360"/>
        <w:jc w:val="both"/>
      </w:pPr>
      <w:r>
        <w:rPr>
          <w:i/>
          <w:iCs/>
        </w:rPr>
        <w:t>Приводить примеры сигналов управления строем с помощью рук, флажков и фонаря;</w:t>
      </w:r>
    </w:p>
    <w:p w:rsidR="00E255AB" w:rsidRDefault="009C5B05">
      <w:pPr>
        <w:pStyle w:val="1"/>
        <w:numPr>
          <w:ilvl w:val="0"/>
          <w:numId w:val="55"/>
        </w:numPr>
        <w:tabs>
          <w:tab w:val="left" w:pos="1045"/>
        </w:tabs>
        <w:spacing w:line="252" w:lineRule="auto"/>
        <w:ind w:firstLine="360"/>
        <w:jc w:val="both"/>
      </w:pPr>
      <w:r>
        <w:rPr>
          <w:i/>
          <w:iCs/>
        </w:rPr>
        <w:t>определять назначение, устройство частей и механизмов автомата Калашникова;</w:t>
      </w:r>
    </w:p>
    <w:p w:rsidR="00E255AB" w:rsidRDefault="009C5B05">
      <w:pPr>
        <w:pStyle w:val="1"/>
        <w:numPr>
          <w:ilvl w:val="0"/>
          <w:numId w:val="55"/>
        </w:numPr>
        <w:tabs>
          <w:tab w:val="left" w:pos="1045"/>
        </w:tabs>
        <w:spacing w:line="259" w:lineRule="auto"/>
        <w:ind w:firstLine="360"/>
        <w:jc w:val="both"/>
      </w:pPr>
      <w:r>
        <w:rPr>
          <w:i/>
          <w:iCs/>
        </w:rPr>
        <w:t>выполнять чистку и смазку автомата Калашникова;</w:t>
      </w:r>
    </w:p>
    <w:p w:rsidR="00E255AB" w:rsidRDefault="009C5B05">
      <w:pPr>
        <w:pStyle w:val="1"/>
        <w:numPr>
          <w:ilvl w:val="0"/>
          <w:numId w:val="55"/>
        </w:numPr>
        <w:tabs>
          <w:tab w:val="left" w:pos="1045"/>
          <w:tab w:val="left" w:pos="1061"/>
        </w:tabs>
        <w:spacing w:line="252" w:lineRule="auto"/>
        <w:ind w:firstLine="360"/>
        <w:jc w:val="both"/>
      </w:pPr>
      <w:r>
        <w:rPr>
          <w:i/>
          <w:iCs/>
        </w:rPr>
        <w:t>выполнять нормативы неполной разборки и сборки автомата Калашникова;</w:t>
      </w:r>
    </w:p>
    <w:p w:rsidR="00E255AB" w:rsidRDefault="009C5B05">
      <w:pPr>
        <w:pStyle w:val="1"/>
        <w:numPr>
          <w:ilvl w:val="0"/>
          <w:numId w:val="55"/>
        </w:numPr>
        <w:tabs>
          <w:tab w:val="left" w:pos="1045"/>
          <w:tab w:val="left" w:pos="1061"/>
        </w:tabs>
        <w:spacing w:line="252" w:lineRule="auto"/>
        <w:ind w:firstLine="360"/>
        <w:jc w:val="both"/>
      </w:pPr>
      <w:r>
        <w:rPr>
          <w:i/>
          <w:iCs/>
        </w:rPr>
        <w:t>описывать работу частей и механизмов автомата Калашникова при стрельбе;</w:t>
      </w:r>
    </w:p>
    <w:p w:rsidR="00E255AB" w:rsidRDefault="009C5B05">
      <w:pPr>
        <w:pStyle w:val="1"/>
        <w:numPr>
          <w:ilvl w:val="0"/>
          <w:numId w:val="55"/>
        </w:numPr>
        <w:tabs>
          <w:tab w:val="left" w:pos="1045"/>
        </w:tabs>
        <w:spacing w:line="252" w:lineRule="auto"/>
        <w:ind w:firstLine="360"/>
        <w:jc w:val="both"/>
      </w:pPr>
      <w:r>
        <w:rPr>
          <w:i/>
          <w:iCs/>
        </w:rPr>
        <w:t>выполнять норматив снаряжения магазина автомата Калашникова патронами;</w:t>
      </w:r>
    </w:p>
    <w:p w:rsidR="00E255AB" w:rsidRDefault="009C5B05">
      <w:pPr>
        <w:pStyle w:val="1"/>
        <w:numPr>
          <w:ilvl w:val="0"/>
          <w:numId w:val="55"/>
        </w:numPr>
        <w:tabs>
          <w:tab w:val="left" w:pos="1045"/>
          <w:tab w:val="left" w:pos="1061"/>
        </w:tabs>
        <w:spacing w:line="252" w:lineRule="auto"/>
        <w:ind w:firstLine="360"/>
        <w:jc w:val="both"/>
      </w:pPr>
      <w:r>
        <w:rPr>
          <w:i/>
          <w:iCs/>
        </w:rPr>
        <w:t>описывать работу частей и механизмов гранаты при метании;</w:t>
      </w:r>
    </w:p>
    <w:p w:rsidR="00E255AB" w:rsidRDefault="009C5B05">
      <w:pPr>
        <w:pStyle w:val="1"/>
        <w:numPr>
          <w:ilvl w:val="0"/>
          <w:numId w:val="55"/>
        </w:numPr>
        <w:tabs>
          <w:tab w:val="left" w:pos="701"/>
        </w:tabs>
        <w:spacing w:after="320" w:line="264" w:lineRule="auto"/>
        <w:ind w:firstLine="360"/>
        <w:jc w:val="both"/>
      </w:pPr>
      <w:r>
        <w:rPr>
          <w:i/>
          <w:iCs/>
        </w:rPr>
        <w:t>выполнять нормативы надевания противогаза, респиратора и общевойскового защитного комплекта (ОЗК).</w:t>
      </w:r>
    </w:p>
    <w:p w:rsidR="00E255AB" w:rsidRDefault="009C5B05">
      <w:pPr>
        <w:pStyle w:val="1"/>
        <w:ind w:firstLine="0"/>
        <w:jc w:val="both"/>
      </w:pPr>
      <w:r>
        <w:rPr>
          <w:b/>
          <w:bCs/>
          <w:i/>
          <w:iCs/>
        </w:rPr>
        <w:t>Военно-профессиональная деятельность</w:t>
      </w:r>
    </w:p>
    <w:p w:rsidR="00E255AB" w:rsidRDefault="009C5B05">
      <w:pPr>
        <w:pStyle w:val="1"/>
        <w:numPr>
          <w:ilvl w:val="0"/>
          <w:numId w:val="55"/>
        </w:numPr>
        <w:tabs>
          <w:tab w:val="left" w:pos="701"/>
        </w:tabs>
        <w:spacing w:line="266" w:lineRule="auto"/>
        <w:ind w:firstLine="360"/>
        <w:jc w:val="both"/>
      </w:pPr>
      <w:r>
        <w:rPr>
          <w:i/>
          <w:iCs/>
        </w:rPr>
        <w:t xml:space="preserve">Выстраивать индивидуальную траекторию обучения с возможностью получения </w:t>
      </w:r>
      <w:proofErr w:type="spellStart"/>
      <w:r>
        <w:rPr>
          <w:i/>
          <w:iCs/>
        </w:rPr>
        <w:t>военно</w:t>
      </w:r>
      <w:r>
        <w:rPr>
          <w:i/>
          <w:iCs/>
        </w:rPr>
        <w:softHyphen/>
        <w:t>учетной</w:t>
      </w:r>
      <w:proofErr w:type="spellEnd"/>
      <w:r>
        <w:rPr>
          <w:i/>
          <w:iCs/>
        </w:rPr>
        <w:t xml:space="preserve">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255AB" w:rsidRDefault="009C5B05">
      <w:pPr>
        <w:pStyle w:val="1"/>
        <w:numPr>
          <w:ilvl w:val="0"/>
          <w:numId w:val="55"/>
        </w:numPr>
        <w:tabs>
          <w:tab w:val="left" w:pos="701"/>
        </w:tabs>
        <w:spacing w:after="840" w:line="264" w:lineRule="auto"/>
        <w:ind w:firstLine="360"/>
        <w:jc w:val="both"/>
      </w:pPr>
      <w:r>
        <w:rPr>
          <w:i/>
          <w:iCs/>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255AB" w:rsidRDefault="009C5B05">
      <w:pPr>
        <w:pStyle w:val="40"/>
        <w:keepNext/>
        <w:keepLines/>
        <w:spacing w:after="420" w:line="240" w:lineRule="auto"/>
        <w:ind w:left="960" w:hanging="600"/>
        <w:jc w:val="both"/>
      </w:pPr>
      <w:bookmarkStart w:id="46" w:name="bookmark98"/>
      <w:r>
        <w:t xml:space="preserve">1.3 Система </w:t>
      </w:r>
      <w:proofErr w:type="gramStart"/>
      <w:r>
        <w:t>оценки достижения планируемых результатов освоения основной образовательной программы среднего общего образования</w:t>
      </w:r>
      <w:bookmarkEnd w:id="46"/>
      <w:proofErr w:type="gramEnd"/>
    </w:p>
    <w:p w:rsidR="00E255AB" w:rsidRDefault="009C5B05">
      <w:pPr>
        <w:pStyle w:val="1"/>
        <w:spacing w:after="320"/>
        <w:ind w:firstLine="780"/>
        <w:jc w:val="both"/>
      </w:pPr>
      <w:r>
        <w:t xml:space="preserve">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(далее - система оценки) является частью системы оценки и управления качеством образования в МБОУ «Средняя общеобразовательная школа №38» г. Калуги. Основным объектом системы оценки, её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w:t>
      </w:r>
      <w:proofErr w:type="gramStart"/>
      <w:r>
        <w:t>обучающимися</w:t>
      </w:r>
      <w:proofErr w:type="gramEnd"/>
      <w:r>
        <w:t xml:space="preserve"> основной образовательной программы среднего общего образования. Итоговые планируемые результаты детализируются в рабочих программах педагогов МБОУ «Средняя общеобразовательная школа №38» г. Калуги в виде промежуточных планируемых результатов.</w:t>
      </w:r>
    </w:p>
    <w:p w:rsidR="00E255AB" w:rsidRDefault="009C5B05">
      <w:pPr>
        <w:pStyle w:val="1"/>
        <w:spacing w:after="320"/>
        <w:ind w:firstLine="780"/>
        <w:jc w:val="both"/>
      </w:pPr>
      <w:r>
        <w:t>Основными направлениями и целями оценочной деятельности в МБОУ «Средняя общеобразовательная школа №38» г. Калуги в соответствии с требованиями ФГОС СОО являются:</w:t>
      </w:r>
    </w:p>
    <w:p w:rsidR="00E255AB" w:rsidRDefault="009C5B05">
      <w:pPr>
        <w:pStyle w:val="1"/>
        <w:numPr>
          <w:ilvl w:val="0"/>
          <w:numId w:val="56"/>
        </w:numPr>
        <w:tabs>
          <w:tab w:val="left" w:pos="1099"/>
        </w:tabs>
        <w:spacing w:line="262" w:lineRule="auto"/>
        <w:ind w:left="1140" w:hanging="380"/>
        <w:jc w:val="both"/>
      </w:pPr>
      <w:r>
        <w:t>оценка образовательных достижений обучающихся на различных этапах обучения как основа их итоговой аттестации;</w:t>
      </w:r>
    </w:p>
    <w:p w:rsidR="00E255AB" w:rsidRDefault="009C5B05">
      <w:pPr>
        <w:pStyle w:val="1"/>
        <w:numPr>
          <w:ilvl w:val="0"/>
          <w:numId w:val="56"/>
        </w:numPr>
        <w:tabs>
          <w:tab w:val="left" w:pos="1099"/>
        </w:tabs>
        <w:spacing w:line="262" w:lineRule="auto"/>
        <w:ind w:left="1140" w:hanging="380"/>
        <w:jc w:val="both"/>
      </w:pPr>
      <w:r>
        <w:t xml:space="preserve">оценка результатов деятельности педагогических работников как основа аттестационных </w:t>
      </w:r>
      <w:r>
        <w:lastRenderedPageBreak/>
        <w:t>процедур;</w:t>
      </w:r>
    </w:p>
    <w:p w:rsidR="00E255AB" w:rsidRDefault="009C5B05" w:rsidP="009C5B05">
      <w:pPr>
        <w:pStyle w:val="1"/>
        <w:tabs>
          <w:tab w:val="left" w:pos="1099"/>
          <w:tab w:val="left" w:pos="3183"/>
          <w:tab w:val="left" w:pos="7503"/>
        </w:tabs>
        <w:spacing w:line="262" w:lineRule="auto"/>
        <w:ind w:left="760" w:firstLine="0"/>
        <w:jc w:val="both"/>
      </w:pPr>
      <w:r>
        <w:t xml:space="preserve">-   оценка результатов деятельности МБОУ СОШ №38» г. Калуги как основа </w:t>
      </w:r>
      <w:proofErr w:type="spellStart"/>
      <w:r>
        <w:t>аккредитационных</w:t>
      </w:r>
      <w:proofErr w:type="spellEnd"/>
      <w:r>
        <w:t xml:space="preserve"> процедур.</w:t>
      </w:r>
    </w:p>
    <w:p w:rsidR="00E255AB" w:rsidRDefault="009C5B05">
      <w:pPr>
        <w:pStyle w:val="1"/>
        <w:ind w:firstLine="760"/>
        <w:jc w:val="both"/>
      </w:pPr>
      <w:proofErr w:type="gramStart"/>
      <w:r>
        <w:t xml:space="preserve">Оценка образовательных достижений обучающихся осуществляется в рамках внутренней оценки МБОУ СОШ №38» г. Калуги, включающей различные </w:t>
      </w:r>
      <w:r>
        <w:rPr>
          <w:b/>
          <w:bCs/>
        </w:rPr>
        <w:t>внутренние оценочные процедуры</w:t>
      </w:r>
      <w:r>
        <w:t xml:space="preserve">: стартовая диагностика, текущая и тематическая оценка, </w:t>
      </w:r>
      <w:proofErr w:type="spellStart"/>
      <w:r>
        <w:t>портфолио</w:t>
      </w:r>
      <w:proofErr w:type="spellEnd"/>
      <w:r>
        <w:t xml:space="preserve">, процедуры внутреннего мониторинга образовательных достижений, промежуточная и итоговая аттестация учащихся, а также </w:t>
      </w:r>
      <w:r>
        <w:rPr>
          <w:b/>
          <w:bCs/>
        </w:rPr>
        <w:t>процедур 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E255AB" w:rsidRDefault="009C5B05">
      <w:pPr>
        <w:pStyle w:val="1"/>
        <w:spacing w:after="120"/>
        <w:ind w:firstLine="740"/>
        <w:jc w:val="both"/>
      </w:pPr>
      <w:r>
        <w:t>Оценка результатов деятельности педагогических работников осуществляется на основании:</w:t>
      </w:r>
    </w:p>
    <w:p w:rsidR="00E255AB" w:rsidRDefault="009C5B05">
      <w:pPr>
        <w:pStyle w:val="1"/>
        <w:numPr>
          <w:ilvl w:val="0"/>
          <w:numId w:val="57"/>
        </w:numPr>
        <w:tabs>
          <w:tab w:val="left" w:pos="710"/>
        </w:tabs>
        <w:ind w:firstLine="420"/>
        <w:jc w:val="both"/>
      </w:pPr>
      <w:r>
        <w:t>мониторинга результатов образовательных достижений обучающихся, полученных в рамках внутренней оценки МБОУ «СОШ №38» г. Калуги и в рамках процедур внешней оценки;</w:t>
      </w:r>
    </w:p>
    <w:p w:rsidR="00E255AB" w:rsidRDefault="009C5B05">
      <w:pPr>
        <w:pStyle w:val="1"/>
        <w:numPr>
          <w:ilvl w:val="0"/>
          <w:numId w:val="57"/>
        </w:numPr>
        <w:tabs>
          <w:tab w:val="left" w:pos="710"/>
        </w:tabs>
        <w:ind w:firstLine="420"/>
        <w:jc w:val="both"/>
      </w:pPr>
      <w:r>
        <w:t>мониторинга уровня профессионального мастерства учителя: анализа качества уроков, качества учебных заданий, предлагаемых учителем.</w:t>
      </w:r>
    </w:p>
    <w:p w:rsidR="00E255AB" w:rsidRDefault="009C5B05">
      <w:pPr>
        <w:pStyle w:val="1"/>
        <w:ind w:firstLine="760"/>
        <w:jc w:val="both"/>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МБОУ СОШ №38 г. Калуги.</w:t>
      </w:r>
    </w:p>
    <w:p w:rsidR="00E255AB" w:rsidRDefault="009C5B05">
      <w:pPr>
        <w:pStyle w:val="1"/>
        <w:ind w:firstLine="760"/>
        <w:jc w:val="both"/>
      </w:pPr>
      <w:r>
        <w:t>Результаты мониторингов являются основанием для принятия решений по повышению квалификации учителя.</w:t>
      </w:r>
    </w:p>
    <w:p w:rsidR="00E255AB" w:rsidRDefault="009C5B05">
      <w:pPr>
        <w:pStyle w:val="1"/>
        <w:ind w:firstLine="760"/>
        <w:jc w:val="both"/>
      </w:pPr>
      <w:r>
        <w:t>Результаты процедур оценки результатов деятельности МБОУ СОШ №38 г. Калуги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 СОШ №38 г. Калуги и разработке программы повышения качества образования МБОУ СОШ №38г. Калуги, а также служат основанием для принятия иных необходимых управленческих решений.</w:t>
      </w:r>
    </w:p>
    <w:p w:rsidR="00E255AB" w:rsidRDefault="009C5B05">
      <w:pPr>
        <w:pStyle w:val="1"/>
        <w:ind w:firstLine="760"/>
        <w:jc w:val="both"/>
      </w:pPr>
      <w:r>
        <w:t>Для оценки результатов деятельности педагогических работников и оценки результатов деятельности МБОУ СОШ №38 г. Калуги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E255AB" w:rsidRDefault="009C5B05">
      <w:pPr>
        <w:pStyle w:val="1"/>
        <w:ind w:firstLine="760"/>
        <w:jc w:val="both"/>
      </w:pPr>
      <w:r>
        <w:t xml:space="preserve">Система оценки МБОУ СОШ №38 г. Калуги реализует </w:t>
      </w:r>
      <w:proofErr w:type="spellStart"/>
      <w:r>
        <w:t>системно-деятельностный</w:t>
      </w:r>
      <w:proofErr w:type="spellEnd"/>
      <w:r>
        <w:t>, комплексный и уровневый подходы к оценке образовательных достижений.</w:t>
      </w:r>
    </w:p>
    <w:p w:rsidR="00E255AB" w:rsidRDefault="009C5B05">
      <w:pPr>
        <w:pStyle w:val="1"/>
        <w:ind w:firstLine="760"/>
        <w:jc w:val="both"/>
      </w:pPr>
      <w:proofErr w:type="spellStart"/>
      <w:r>
        <w:rPr>
          <w:b/>
          <w:bCs/>
        </w:rPr>
        <w:t>Системно-деятельностный</w:t>
      </w:r>
      <w:proofErr w:type="spellEnd"/>
      <w:r>
        <w:rPr>
          <w:b/>
          <w:bCs/>
        </w:rPr>
        <w:t xml:space="preserve"> подход </w:t>
      </w:r>
      <w:r>
        <w:t xml:space="preserve">к оценке образовательных достижений проявляется в оценке способности обучающихся к решению учебно-познавательных и </w:t>
      </w:r>
      <w:proofErr w:type="spellStart"/>
      <w:r>
        <w:t>учебн</w:t>
      </w:r>
      <w:proofErr w:type="gramStart"/>
      <w:r>
        <w:t>о</w:t>
      </w:r>
      <w:proofErr w:type="spellEnd"/>
      <w:r>
        <w:t>-</w:t>
      </w:r>
      <w:proofErr w:type="gramEnd"/>
      <w:r>
        <w:t xml:space="preserve"> 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E255AB" w:rsidRDefault="009C5B05">
      <w:pPr>
        <w:pStyle w:val="1"/>
        <w:spacing w:after="40"/>
        <w:ind w:firstLine="420"/>
        <w:jc w:val="both"/>
      </w:pPr>
      <w:r>
        <w:rPr>
          <w:b/>
          <w:bCs/>
        </w:rPr>
        <w:t xml:space="preserve">Комплексный подход </w:t>
      </w:r>
      <w:r>
        <w:t>к оценке образовательных достижений реализуется путём:</w:t>
      </w:r>
    </w:p>
    <w:p w:rsidR="00E255AB" w:rsidRDefault="009C5B05">
      <w:pPr>
        <w:pStyle w:val="1"/>
        <w:numPr>
          <w:ilvl w:val="0"/>
          <w:numId w:val="57"/>
        </w:numPr>
        <w:tabs>
          <w:tab w:val="left" w:pos="710"/>
        </w:tabs>
        <w:ind w:firstLine="420"/>
        <w:jc w:val="both"/>
      </w:pPr>
      <w:r>
        <w:t xml:space="preserve">оценки трех групп результатов: личностных, предметных,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E255AB" w:rsidRDefault="009C5B05">
      <w:pPr>
        <w:pStyle w:val="1"/>
        <w:numPr>
          <w:ilvl w:val="0"/>
          <w:numId w:val="57"/>
        </w:numPr>
        <w:tabs>
          <w:tab w:val="left" w:pos="710"/>
        </w:tabs>
        <w:ind w:firstLine="420"/>
        <w:jc w:val="both"/>
      </w:pPr>
      <w: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255AB" w:rsidRDefault="009C5B05">
      <w:pPr>
        <w:pStyle w:val="1"/>
        <w:numPr>
          <w:ilvl w:val="0"/>
          <w:numId w:val="57"/>
        </w:numPr>
        <w:tabs>
          <w:tab w:val="left" w:pos="710"/>
        </w:tabs>
        <w:ind w:firstLine="420"/>
        <w:jc w:val="both"/>
      </w:pPr>
      <w: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255AB" w:rsidRDefault="009C5B05">
      <w:pPr>
        <w:pStyle w:val="1"/>
        <w:ind w:firstLine="760"/>
        <w:jc w:val="both"/>
      </w:pPr>
      <w:r>
        <w:rPr>
          <w:b/>
          <w:bCs/>
        </w:rPr>
        <w:t xml:space="preserve">Уровневый подход </w:t>
      </w:r>
      <w:r>
        <w:t xml:space="preserve">реализуется по </w:t>
      </w:r>
      <w:proofErr w:type="gramStart"/>
      <w:r>
        <w:t>отношению</w:t>
      </w:r>
      <w:proofErr w:type="gramEnd"/>
      <w:r>
        <w:t xml:space="preserve">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w:t>
      </w:r>
    </w:p>
    <w:p w:rsidR="00E255AB" w:rsidRDefault="009C5B05">
      <w:pPr>
        <w:pStyle w:val="1"/>
        <w:numPr>
          <w:ilvl w:val="0"/>
          <w:numId w:val="57"/>
        </w:numPr>
        <w:tabs>
          <w:tab w:val="left" w:pos="710"/>
        </w:tabs>
        <w:ind w:firstLine="0"/>
        <w:jc w:val="both"/>
      </w:pPr>
      <w:r>
        <w:t>для каждого предмета предлагаются результаты двух уровней - базового и повышенного;</w:t>
      </w:r>
    </w:p>
    <w:p w:rsidR="00E255AB" w:rsidRDefault="009C5B05">
      <w:pPr>
        <w:pStyle w:val="1"/>
        <w:numPr>
          <w:ilvl w:val="0"/>
          <w:numId w:val="57"/>
        </w:numPr>
        <w:tabs>
          <w:tab w:val="left" w:pos="710"/>
        </w:tabs>
        <w:ind w:firstLine="0"/>
        <w:jc w:val="both"/>
      </w:pPr>
      <w:r>
        <w:t>планируемые результаты содержат блоки «Выпускник научится» и «Выпускник получит возможность научиться».</w:t>
      </w:r>
    </w:p>
    <w:p w:rsidR="00E255AB" w:rsidRDefault="009C5B05">
      <w:pPr>
        <w:pStyle w:val="1"/>
        <w:ind w:firstLine="760"/>
        <w:jc w:val="both"/>
      </w:pPr>
      <w:r>
        <w:lastRenderedPageBreak/>
        <w:t xml:space="preserve">Уровневый подход к представлению и интерпретации результатов реализуется за счёт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t>обучающимися</w:t>
      </w:r>
      <w:proofErr w:type="gramEnd"/>
      <w: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255AB" w:rsidRDefault="009C5B05">
      <w:pPr>
        <w:pStyle w:val="1"/>
        <w:spacing w:after="300"/>
        <w:ind w:firstLine="760"/>
        <w:jc w:val="both"/>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t>особенностях</w:t>
      </w:r>
      <w:proofErr w:type="gramEnd"/>
      <w:r>
        <w:t xml:space="preserve"> обучающихся, об организации образовательной деятельности и т.п.</w:t>
      </w:r>
    </w:p>
    <w:p w:rsidR="00E255AB" w:rsidRDefault="009C5B05">
      <w:pPr>
        <w:pStyle w:val="40"/>
        <w:keepNext/>
        <w:keepLines/>
        <w:spacing w:after="300"/>
        <w:ind w:firstLine="760"/>
      </w:pPr>
      <w:bookmarkStart w:id="47" w:name="bookmark100"/>
      <w:r>
        <w:t xml:space="preserve">Особенности оценки личностных, </w:t>
      </w:r>
      <w:proofErr w:type="spellStart"/>
      <w:r>
        <w:t>метапредметных</w:t>
      </w:r>
      <w:proofErr w:type="spellEnd"/>
      <w:r>
        <w:t xml:space="preserve"> и предметных результато</w:t>
      </w:r>
      <w:r>
        <w:rPr>
          <w:b w:val="0"/>
          <w:bCs w:val="0"/>
        </w:rPr>
        <w:t>в</w:t>
      </w:r>
      <w:bookmarkEnd w:id="47"/>
    </w:p>
    <w:p w:rsidR="00E255AB" w:rsidRDefault="009C5B05">
      <w:pPr>
        <w:pStyle w:val="1"/>
        <w:spacing w:after="100"/>
        <w:ind w:firstLine="760"/>
        <w:jc w:val="both"/>
      </w:pPr>
      <w:r>
        <w:rPr>
          <w:i/>
          <w:iCs/>
        </w:rPr>
        <w:t>Личностные результаты</w:t>
      </w:r>
    </w:p>
    <w:p w:rsidR="00E255AB" w:rsidRDefault="009C5B05">
      <w:pPr>
        <w:pStyle w:val="1"/>
        <w:ind w:firstLine="760"/>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255AB" w:rsidRDefault="009C5B05">
      <w:pPr>
        <w:pStyle w:val="1"/>
        <w:ind w:firstLine="0"/>
      </w:pPr>
      <w:r>
        <w:t xml:space="preserve">В соответствии с требованиями ФГОС СОО достижение личностных результатов </w:t>
      </w:r>
      <w:r>
        <w:rPr>
          <w:b/>
          <w:bCs/>
        </w:rPr>
        <w:t xml:space="preserve">не выносится </w:t>
      </w:r>
      <w:r>
        <w:t xml:space="preserve">на итоговую оценку обучающихся, а является предметом оценки эффективности </w:t>
      </w:r>
      <w:proofErr w:type="spellStart"/>
      <w:r>
        <w:t>воспитательно</w:t>
      </w:r>
      <w:r>
        <w:softHyphen/>
        <w:t>образовательной</w:t>
      </w:r>
      <w:proofErr w:type="spellEnd"/>
      <w:r>
        <w:t xml:space="preserve"> деятельности МБОУ СОШ №38 г. Калуги. Оценка личностных результатов образовательной деятельности осуществляется в ходе </w:t>
      </w:r>
      <w:r>
        <w:rPr>
          <w:b/>
          <w:bCs/>
        </w:rPr>
        <w:t xml:space="preserve">внешних </w:t>
      </w:r>
      <w:proofErr w:type="spellStart"/>
      <w:r>
        <w:t>неперсонифицированных</w:t>
      </w:r>
      <w:proofErr w:type="spellEnd"/>
      <w:r>
        <w:t xml:space="preserve"> мониторинговых исследований.</w:t>
      </w:r>
    </w:p>
    <w:p w:rsidR="00E255AB" w:rsidRDefault="009C5B05">
      <w:pPr>
        <w:pStyle w:val="1"/>
        <w:ind w:firstLine="760"/>
        <w:jc w:val="both"/>
      </w:pPr>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МБОУ СОШ №38 г. Калуги;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t>ценностно</w:t>
      </w:r>
      <w:r>
        <w:softHyphen/>
        <w:t>смысловых</w:t>
      </w:r>
      <w:proofErr w:type="spellEnd"/>
      <w:r>
        <w:t xml:space="preserve">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E255AB" w:rsidRDefault="009C5B05">
      <w:pPr>
        <w:pStyle w:val="1"/>
        <w:spacing w:after="300"/>
        <w:ind w:firstLine="76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255AB" w:rsidRDefault="009C5B05">
      <w:pPr>
        <w:pStyle w:val="1"/>
        <w:spacing w:after="100"/>
        <w:ind w:firstLine="0"/>
      </w:pPr>
      <w:proofErr w:type="spellStart"/>
      <w:r>
        <w:rPr>
          <w:i/>
          <w:iCs/>
        </w:rPr>
        <w:t>Метапредметные</w:t>
      </w:r>
      <w:proofErr w:type="spellEnd"/>
      <w:r>
        <w:rPr>
          <w:i/>
          <w:iCs/>
        </w:rPr>
        <w:t xml:space="preserve"> результаты</w:t>
      </w:r>
    </w:p>
    <w:p w:rsidR="00E255AB" w:rsidRDefault="009C5B05">
      <w:pPr>
        <w:pStyle w:val="1"/>
        <w:spacing w:after="200"/>
        <w:ind w:firstLine="76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255AB" w:rsidRDefault="009C5B05">
      <w:pPr>
        <w:pStyle w:val="1"/>
        <w:ind w:firstLine="0"/>
        <w:jc w:val="both"/>
      </w:pPr>
      <w:r>
        <w:t xml:space="preserve">Оценка достижения </w:t>
      </w:r>
      <w:proofErr w:type="spellStart"/>
      <w:r>
        <w:t>метапредметных</w:t>
      </w:r>
      <w:proofErr w:type="spellEnd"/>
      <w:r>
        <w:t xml:space="preserve"> результатов осуществляется администрацией МБОУ СОШ №38 г. Калуги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t>межпредметной</w:t>
      </w:r>
      <w:proofErr w:type="spellEnd"/>
      <w:r>
        <w:t xml:space="preserve"> основе, в том числе и для отдельных групп предметов (например, для предметов </w:t>
      </w:r>
      <w:proofErr w:type="spellStart"/>
      <w:proofErr w:type="gramStart"/>
      <w:r>
        <w:t>естественно-научного</w:t>
      </w:r>
      <w:proofErr w:type="spellEnd"/>
      <w:proofErr w:type="gramEnd"/>
      <w:r>
        <w:t xml:space="preserve"> </w:t>
      </w:r>
      <w:r>
        <w:lastRenderedPageBreak/>
        <w:t xml:space="preserve">цикла, для предметов </w:t>
      </w:r>
      <w:proofErr w:type="spellStart"/>
      <w:r>
        <w:t>социальногуманитарного</w:t>
      </w:r>
      <w:proofErr w:type="spellEnd"/>
      <w:r>
        <w:t xml:space="preserve"> цикла и т. п.). Целесообразно в рамках внутреннего мониторинга образовательной организации проводить отдельные процедуры по оценке:</w:t>
      </w:r>
    </w:p>
    <w:p w:rsidR="00E255AB" w:rsidRDefault="009C5B05">
      <w:pPr>
        <w:pStyle w:val="1"/>
        <w:numPr>
          <w:ilvl w:val="0"/>
          <w:numId w:val="58"/>
        </w:numPr>
        <w:tabs>
          <w:tab w:val="left" w:pos="1284"/>
        </w:tabs>
        <w:spacing w:after="100"/>
        <w:ind w:firstLine="920"/>
        <w:jc w:val="both"/>
      </w:pPr>
      <w:r>
        <w:t>смыслового чтения,</w:t>
      </w:r>
    </w:p>
    <w:p w:rsidR="00E255AB" w:rsidRDefault="009C5B05">
      <w:pPr>
        <w:pStyle w:val="1"/>
        <w:numPr>
          <w:ilvl w:val="0"/>
          <w:numId w:val="58"/>
        </w:numPr>
        <w:tabs>
          <w:tab w:val="left" w:pos="1284"/>
        </w:tabs>
        <w:ind w:left="1280" w:hanging="360"/>
        <w:jc w:val="both"/>
      </w:pPr>
      <w:r>
        <w:t>познавательных учебных действий (включая логические приемы и методы познания, специфические для отдельных образовательных областей);</w:t>
      </w:r>
    </w:p>
    <w:p w:rsidR="00E255AB" w:rsidRDefault="009C5B05">
      <w:pPr>
        <w:pStyle w:val="1"/>
        <w:numPr>
          <w:ilvl w:val="0"/>
          <w:numId w:val="58"/>
        </w:numPr>
        <w:tabs>
          <w:tab w:val="left" w:pos="1284"/>
        </w:tabs>
        <w:ind w:firstLine="920"/>
        <w:jc w:val="both"/>
      </w:pPr>
      <w:proofErr w:type="spellStart"/>
      <w:proofErr w:type="gramStart"/>
      <w:r>
        <w:t>ИКТ-компетентности</w:t>
      </w:r>
      <w:proofErr w:type="spellEnd"/>
      <w:proofErr w:type="gramEnd"/>
      <w:r>
        <w:t>;</w:t>
      </w:r>
    </w:p>
    <w:p w:rsidR="00E255AB" w:rsidRDefault="009C5B05">
      <w:pPr>
        <w:pStyle w:val="1"/>
        <w:numPr>
          <w:ilvl w:val="0"/>
          <w:numId w:val="58"/>
        </w:numPr>
        <w:tabs>
          <w:tab w:val="left" w:pos="1284"/>
        </w:tabs>
        <w:ind w:firstLine="920"/>
      </w:pPr>
      <w:proofErr w:type="spellStart"/>
      <w:r>
        <w:t>сформированности</w:t>
      </w:r>
      <w:proofErr w:type="spellEnd"/>
      <w:r>
        <w:t xml:space="preserve"> регулятивных и коммуникативных универсальных учебных действий. Наиболее адекватными формами оценки познавательных учебных действий могут быть письменные измерительные материалы, </w:t>
      </w:r>
      <w:proofErr w:type="spellStart"/>
      <w:proofErr w:type="gramStart"/>
      <w:r>
        <w:t>ИКТ-компетентности</w:t>
      </w:r>
      <w:proofErr w:type="spellEnd"/>
      <w:proofErr w:type="gramEnd"/>
      <w:r>
        <w:t xml:space="preserve"> - практическая работа с использованием компьютера; </w:t>
      </w:r>
      <w:proofErr w:type="spellStart"/>
      <w:r>
        <w:t>сформированности</w:t>
      </w:r>
      <w:proofErr w:type="spellEnd"/>
      <w: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255AB" w:rsidRDefault="009C5B05">
      <w:pPr>
        <w:pStyle w:val="1"/>
        <w:ind w:firstLine="0"/>
        <w:jc w:val="both"/>
      </w:pPr>
      <w:r>
        <w:t>Каждый из перечисленных видов диагностики проводится с периодичностью 1 раз в год (10 и 11 классы)</w:t>
      </w:r>
    </w:p>
    <w:p w:rsidR="00E255AB" w:rsidRDefault="009C5B05">
      <w:pPr>
        <w:pStyle w:val="1"/>
        <w:spacing w:after="100"/>
        <w:ind w:firstLine="740"/>
        <w:jc w:val="both"/>
      </w:pPr>
      <w:proofErr w:type="spellStart"/>
      <w:r>
        <w:t>Метапредметные</w:t>
      </w:r>
      <w:proofErr w:type="spellEnd"/>
      <w:r>
        <w:t xml:space="preserve"> универсальные учебные действия оцениваются по уровням:</w:t>
      </w:r>
    </w:p>
    <w:p w:rsidR="00E255AB" w:rsidRDefault="009C5B05">
      <w:pPr>
        <w:pStyle w:val="1"/>
        <w:ind w:firstLine="0"/>
        <w:jc w:val="both"/>
      </w:pPr>
      <w:proofErr w:type="gramStart"/>
      <w:r>
        <w:t>Повышенный</w:t>
      </w:r>
      <w:proofErr w:type="gramEnd"/>
      <w:r>
        <w:t xml:space="preserve"> - выполнено 75-100% заданий;</w:t>
      </w:r>
    </w:p>
    <w:p w:rsidR="00E255AB" w:rsidRDefault="009C5B05">
      <w:pPr>
        <w:pStyle w:val="1"/>
        <w:ind w:firstLine="0"/>
        <w:jc w:val="both"/>
      </w:pPr>
      <w:proofErr w:type="gramStart"/>
      <w:r>
        <w:t>Базовый</w:t>
      </w:r>
      <w:proofErr w:type="gramEnd"/>
      <w:r>
        <w:t xml:space="preserve"> - выполнено 50-74% заданий</w:t>
      </w:r>
    </w:p>
    <w:p w:rsidR="00E255AB" w:rsidRDefault="009C5B05">
      <w:pPr>
        <w:pStyle w:val="1"/>
        <w:ind w:firstLine="0"/>
        <w:jc w:val="both"/>
      </w:pPr>
      <w:proofErr w:type="gramStart"/>
      <w:r>
        <w:t>Низкий</w:t>
      </w:r>
      <w:proofErr w:type="gramEnd"/>
      <w:r>
        <w:t xml:space="preserve"> - выполнено меньше 50% заданий.</w:t>
      </w:r>
    </w:p>
    <w:p w:rsidR="00E255AB" w:rsidRDefault="009C5B05">
      <w:pPr>
        <w:pStyle w:val="1"/>
        <w:ind w:firstLine="760"/>
        <w:jc w:val="both"/>
      </w:pPr>
      <w:r>
        <w:rPr>
          <w:b/>
          <w:bCs/>
        </w:rPr>
        <w:t xml:space="preserve">Повышенный уровень </w:t>
      </w:r>
      <w:r>
        <w:t xml:space="preserve">показывает, что обучающийся достаточно свободно владеет проверяемыми </w:t>
      </w:r>
      <w:proofErr w:type="spellStart"/>
      <w:r>
        <w:t>метапредметными</w:t>
      </w:r>
      <w:proofErr w:type="spellEnd"/>
      <w:r>
        <w:t xml:space="preserve"> умениями, способами деятельности, может комбинировать изученные алгоритмы в соответствии с требованиями новой ситуации, составить собственные планы решения учебных задач.</w:t>
      </w:r>
    </w:p>
    <w:p w:rsidR="00E255AB" w:rsidRDefault="009C5B05">
      <w:pPr>
        <w:pStyle w:val="1"/>
        <w:ind w:firstLine="760"/>
        <w:jc w:val="both"/>
      </w:pPr>
      <w:r>
        <w:rPr>
          <w:b/>
          <w:bCs/>
        </w:rPr>
        <w:t xml:space="preserve">Базовый уровень </w:t>
      </w:r>
      <w:r>
        <w:t xml:space="preserve">говорит о том, что обучающий справляется </w:t>
      </w:r>
      <w:proofErr w:type="spellStart"/>
      <w:r>
        <w:t>метапредметными</w:t>
      </w:r>
      <w:proofErr w:type="spellEnd"/>
      <w:r>
        <w:t xml:space="preserve"> умениями, способами деятельности в несложных ситуациях, осмысленно использует изученные алгоритмы действий на уровне их применения.</w:t>
      </w:r>
    </w:p>
    <w:p w:rsidR="00E255AB" w:rsidRDefault="009C5B05">
      <w:pPr>
        <w:pStyle w:val="1"/>
        <w:ind w:firstLine="760"/>
        <w:jc w:val="both"/>
      </w:pPr>
      <w:r>
        <w:rPr>
          <w:b/>
          <w:bCs/>
        </w:rPr>
        <w:t xml:space="preserve">Низкий уровень </w:t>
      </w:r>
      <w:r>
        <w:t>показывает, что обучающийся узнает отдельно изученные способы действий, но умеет применять их лишь для известных типовых ситуаций, т.е. действует на уровне простого воспроизведения действий.</w:t>
      </w:r>
    </w:p>
    <w:p w:rsidR="00E255AB" w:rsidRDefault="009C5B05">
      <w:pPr>
        <w:pStyle w:val="1"/>
        <w:spacing w:after="280"/>
        <w:ind w:firstLine="760"/>
        <w:jc w:val="both"/>
      </w:pPr>
      <w:r>
        <w:rPr>
          <w:b/>
          <w:bCs/>
        </w:rPr>
        <w:t xml:space="preserve">Основной процедурой итоговой оценки достижения </w:t>
      </w:r>
      <w:proofErr w:type="spellStart"/>
      <w:r>
        <w:rPr>
          <w:b/>
          <w:bCs/>
        </w:rPr>
        <w:t>метапредметных</w:t>
      </w:r>
      <w:proofErr w:type="spellEnd"/>
      <w:r>
        <w:rPr>
          <w:b/>
          <w:bCs/>
        </w:rPr>
        <w:t xml:space="preserve"> результатов является защита индивидуального итогового проекта.</w:t>
      </w:r>
    </w:p>
    <w:p w:rsidR="00E255AB" w:rsidRDefault="009C5B05">
      <w:pPr>
        <w:pStyle w:val="1"/>
        <w:spacing w:after="280"/>
        <w:ind w:firstLine="0"/>
        <w:jc w:val="both"/>
      </w:pPr>
      <w:r>
        <w:rPr>
          <w:b/>
          <w:bCs/>
          <w:i/>
          <w:iCs/>
          <w:u w:val="single"/>
        </w:rPr>
        <w:t>Предметные результаты</w:t>
      </w:r>
    </w:p>
    <w:p w:rsidR="00E255AB" w:rsidRDefault="009C5B05">
      <w:pPr>
        <w:pStyle w:val="1"/>
        <w:ind w:firstLine="760"/>
        <w:jc w:val="both"/>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E255AB" w:rsidRDefault="009C5B05">
      <w:pPr>
        <w:pStyle w:val="1"/>
        <w:ind w:firstLine="760"/>
        <w:jc w:val="both"/>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t>компетентностн</w:t>
      </w:r>
      <w:proofErr w:type="gramStart"/>
      <w:r>
        <w:t>о</w:t>
      </w:r>
      <w:proofErr w:type="spellEnd"/>
      <w:r>
        <w:t>-</w:t>
      </w:r>
      <w:proofErr w:type="gramEnd"/>
      <w:r>
        <w:t xml:space="preserve"> ориентированные задания, позволяющие оценивать </w:t>
      </w:r>
      <w:proofErr w:type="spellStart"/>
      <w:r>
        <w:t>сформированность</w:t>
      </w:r>
      <w:proofErr w:type="spellEnd"/>
      <w:r>
        <w:t xml:space="preserve"> группы различных умений и базирующиеся на контексте ситуаций «жизненного» характера.</w:t>
      </w:r>
    </w:p>
    <w:p w:rsidR="00E255AB" w:rsidRDefault="009C5B05">
      <w:pPr>
        <w:pStyle w:val="1"/>
        <w:ind w:firstLine="76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СОШ №38 г. Калуги в ходе внутреннего мониторинга учебных достижений.</w:t>
      </w:r>
    </w:p>
    <w:p w:rsidR="00E255AB" w:rsidRDefault="009C5B05">
      <w:pPr>
        <w:pStyle w:val="1"/>
        <w:spacing w:after="28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w:t>
      </w:r>
    </w:p>
    <w:p w:rsidR="00E255AB" w:rsidRDefault="009C5B05">
      <w:pPr>
        <w:pStyle w:val="40"/>
        <w:keepNext/>
        <w:keepLines/>
        <w:spacing w:after="280"/>
        <w:jc w:val="both"/>
      </w:pPr>
      <w:bookmarkStart w:id="48" w:name="bookmark102"/>
      <w:r>
        <w:lastRenderedPageBreak/>
        <w:t>Организация и содержание оценочных процедур</w:t>
      </w:r>
      <w:bookmarkEnd w:id="48"/>
    </w:p>
    <w:p w:rsidR="00E255AB" w:rsidRDefault="009C5B05">
      <w:pPr>
        <w:pStyle w:val="1"/>
        <w:ind w:firstLine="740"/>
        <w:jc w:val="both"/>
      </w:pPr>
      <w:r>
        <w:t>Стартовая диагностика представляет собой процедуру оценки готовности к обучению на уровне среднего общего образования.</w:t>
      </w:r>
    </w:p>
    <w:p w:rsidR="00E255AB" w:rsidRDefault="009C5B05">
      <w:pPr>
        <w:pStyle w:val="1"/>
        <w:ind w:firstLine="740"/>
        <w:jc w:val="both"/>
      </w:pPr>
      <w:r>
        <w:t xml:space="preserve">Стартовая диагностика освоения </w:t>
      </w:r>
      <w:proofErr w:type="spellStart"/>
      <w:r>
        <w:t>метапредметных</w:t>
      </w:r>
      <w:proofErr w:type="spellEnd"/>
      <w:r>
        <w:t xml:space="preserve"> результатов проводится администрацией МБОУ СОШ №38 г. Калуги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знакосимволическими</w:t>
      </w:r>
      <w:proofErr w:type="spellEnd"/>
      <w:r>
        <w:t xml:space="preserve"> средствами, логическими операциями.</w:t>
      </w:r>
    </w:p>
    <w:p w:rsidR="00E255AB" w:rsidRDefault="009C5B05">
      <w:pPr>
        <w:pStyle w:val="1"/>
        <w:ind w:firstLine="74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E255AB" w:rsidRDefault="009C5B05">
      <w:pPr>
        <w:pStyle w:val="1"/>
        <w:ind w:firstLine="740"/>
        <w:jc w:val="both"/>
      </w:pPr>
      <w:r>
        <w:t>Результаты стартовой диагностики являются основанием для корректировки учебных рабочих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E255AB" w:rsidRDefault="009C5B05">
      <w:pPr>
        <w:pStyle w:val="1"/>
        <w:ind w:firstLine="74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255AB" w:rsidRDefault="009C5B05">
      <w:pPr>
        <w:pStyle w:val="1"/>
        <w:ind w:firstLine="740"/>
        <w:jc w:val="both"/>
      </w:pPr>
      <w:r>
        <w:t xml:space="preserve">В ходе оценки </w:t>
      </w:r>
      <w:proofErr w:type="spellStart"/>
      <w:r>
        <w:t>сформированности</w:t>
      </w:r>
      <w:proofErr w:type="spellEnd"/>
      <w:r>
        <w:t xml:space="preserve"> </w:t>
      </w:r>
      <w:proofErr w:type="spellStart"/>
      <w:r>
        <w:t>метапредметных</w:t>
      </w:r>
      <w:proofErr w:type="spellEnd"/>
      <w: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w:t>
      </w:r>
      <w:proofErr w:type="spellStart"/>
      <w:r>
        <w:t>взаимооценки</w:t>
      </w:r>
      <w:proofErr w:type="spellEnd"/>
      <w: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E255AB" w:rsidRDefault="009C5B05">
      <w:pPr>
        <w:pStyle w:val="1"/>
        <w:ind w:firstLine="740"/>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E255AB" w:rsidRDefault="009C5B05">
      <w:pPr>
        <w:pStyle w:val="1"/>
        <w:ind w:firstLine="740"/>
        <w:jc w:val="both"/>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w:t>
      </w:r>
    </w:p>
    <w:p w:rsidR="00E255AB" w:rsidRDefault="009C5B05">
      <w:pPr>
        <w:pStyle w:val="1"/>
        <w:ind w:firstLine="740"/>
        <w:jc w:val="both"/>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255AB" w:rsidRDefault="009C5B05">
      <w:pPr>
        <w:pStyle w:val="1"/>
        <w:ind w:firstLine="740"/>
        <w:jc w:val="both"/>
      </w:pPr>
      <w:proofErr w:type="spellStart"/>
      <w:r>
        <w:t>Портфолио</w:t>
      </w:r>
      <w:proofErr w:type="spellEnd"/>
      <w: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t>портфолио</w:t>
      </w:r>
      <w:proofErr w:type="spellEnd"/>
      <w: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t>портфолио</w:t>
      </w:r>
      <w:proofErr w:type="spellEnd"/>
      <w: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lastRenderedPageBreak/>
        <w:t xml:space="preserve">образования и науки РФ). Отбор работ и отзывов для </w:t>
      </w:r>
      <w:proofErr w:type="spellStart"/>
      <w:r>
        <w:t>портфолио</w:t>
      </w:r>
      <w:proofErr w:type="spellEnd"/>
      <w:r>
        <w:t xml:space="preserve"> ведется самим обучающимся совместно с классным руководителем и при участии семьи. Включение каких- либо материалов в </w:t>
      </w:r>
      <w:proofErr w:type="spellStart"/>
      <w:r>
        <w:t>портфолио</w:t>
      </w:r>
      <w:proofErr w:type="spellEnd"/>
      <w:r>
        <w:t xml:space="preserve"> без согласия обучающегося не допускается.</w:t>
      </w:r>
    </w:p>
    <w:p w:rsidR="00E255AB" w:rsidRDefault="009C5B05">
      <w:pPr>
        <w:pStyle w:val="1"/>
        <w:ind w:firstLine="760"/>
        <w:jc w:val="both"/>
      </w:pPr>
      <w:r>
        <w:t xml:space="preserve">Промежуточная аттестация представляет собой процедуру аттестации </w:t>
      </w:r>
      <w:proofErr w:type="gramStart"/>
      <w:r>
        <w:t>обучающихся</w:t>
      </w:r>
      <w:proofErr w:type="gramEnd"/>
      <w: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E255AB" w:rsidRDefault="009C5B05">
      <w:pPr>
        <w:pStyle w:val="1"/>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 или получения 50 % от максимального балла за выполнение заданий базового уровня.</w:t>
      </w:r>
    </w:p>
    <w:p w:rsidR="00E255AB" w:rsidRDefault="009C5B05">
      <w:pPr>
        <w:pStyle w:val="1"/>
        <w:tabs>
          <w:tab w:val="left" w:pos="8078"/>
        </w:tabs>
        <w:jc w:val="both"/>
      </w:pPr>
      <w:r>
        <w:t>Порядок проведения промежуточной аттестации регламентируется Законом «Об образовании в Российской Федерации» (статья 58) и Положением</w:t>
      </w:r>
      <w:r>
        <w:tab/>
        <w:t>о проведении</w:t>
      </w:r>
    </w:p>
    <w:p w:rsidR="00E255AB" w:rsidRDefault="009C5B05">
      <w:pPr>
        <w:pStyle w:val="1"/>
        <w:spacing w:after="280"/>
        <w:ind w:firstLine="0"/>
        <w:jc w:val="both"/>
      </w:pPr>
      <w:r>
        <w:t>промежуточной аттестации учащихся и осуществлении текущего контроля их успеваемости МБОУ «Средняя общеобразовательная школа №38» г. Калуги</w:t>
      </w:r>
      <w:r>
        <w:rPr>
          <w:b/>
          <w:bCs/>
        </w:rPr>
        <w:t>.</w:t>
      </w:r>
    </w:p>
    <w:p w:rsidR="00E255AB" w:rsidRDefault="009C5B05">
      <w:pPr>
        <w:pStyle w:val="40"/>
        <w:keepNext/>
        <w:keepLines/>
        <w:spacing w:after="280"/>
        <w:jc w:val="both"/>
      </w:pPr>
      <w:bookmarkStart w:id="49" w:name="bookmark104"/>
      <w:r>
        <w:t>Государственная итоговая аттестация</w:t>
      </w:r>
      <w:bookmarkEnd w:id="49"/>
    </w:p>
    <w:p w:rsidR="00E255AB" w:rsidRDefault="009C5B05">
      <w:pPr>
        <w:pStyle w:val="1"/>
        <w:ind w:firstLine="760"/>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
    <w:p w:rsidR="00E255AB" w:rsidRDefault="009C5B05">
      <w:pPr>
        <w:pStyle w:val="1"/>
        <w:ind w:firstLine="760"/>
        <w:jc w:val="both"/>
      </w:pPr>
      <w: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255AB" w:rsidRDefault="009C5B05">
      <w:pPr>
        <w:pStyle w:val="1"/>
        <w:ind w:firstLine="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255AB" w:rsidRDefault="009C5B05">
      <w:pPr>
        <w:pStyle w:val="1"/>
        <w:ind w:firstLine="76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 незачет».</w:t>
      </w:r>
    </w:p>
    <w:p w:rsidR="00E255AB" w:rsidRDefault="009C5B05">
      <w:pPr>
        <w:pStyle w:val="1"/>
        <w:ind w:firstLine="760"/>
        <w:jc w:val="both"/>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E255AB" w:rsidRDefault="009C5B05">
      <w:pPr>
        <w:pStyle w:val="1"/>
        <w:spacing w:after="280"/>
        <w:ind w:firstLine="760"/>
        <w:jc w:val="both"/>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w:t>
      </w:r>
    </w:p>
    <w:p w:rsidR="00E255AB" w:rsidRDefault="009C5B05">
      <w:pPr>
        <w:pStyle w:val="1"/>
        <w:ind w:firstLine="0"/>
        <w:jc w:val="both"/>
      </w:pPr>
      <w:r>
        <w:t>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E255AB" w:rsidRDefault="009C5B05">
      <w:pPr>
        <w:pStyle w:val="1"/>
        <w:ind w:firstLine="740"/>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E255AB" w:rsidRDefault="009C5B05">
      <w:pPr>
        <w:pStyle w:val="1"/>
        <w:ind w:firstLine="740"/>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t xml:space="preserve">Итоговой работой по предмету для выпускников </w:t>
      </w:r>
      <w:r>
        <w:lastRenderedPageBreak/>
        <w:t xml:space="preserve">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t>портфолио</w:t>
      </w:r>
      <w:proofErr w:type="spellEnd"/>
      <w:r>
        <w:t xml:space="preserve"> (подборка работ, свидетельствующая о достижении всех требований к предметным результатам обучения) ит.д.</w:t>
      </w:r>
      <w:proofErr w:type="gramEnd"/>
    </w:p>
    <w:p w:rsidR="00E255AB" w:rsidRDefault="009C5B05">
      <w:pPr>
        <w:pStyle w:val="1"/>
        <w:ind w:firstLine="740"/>
        <w:jc w:val="both"/>
      </w:pPr>
      <w:r>
        <w:t>По предметам, не вынесенным на ГИА, итоговая отметка ставится на основе результатов только внутренней оценки.</w:t>
      </w:r>
    </w:p>
    <w:p w:rsidR="00E255AB" w:rsidRDefault="009C5B05">
      <w:pPr>
        <w:pStyle w:val="1"/>
        <w:ind w:firstLine="740"/>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 xml:space="preserve">. Индивидуальный проект может выполняться по любому из следующих направлений: </w:t>
      </w:r>
      <w:proofErr w:type="gramStart"/>
      <w:r>
        <w:t>социальное</w:t>
      </w:r>
      <w:proofErr w:type="gramEnd"/>
      <w:r>
        <w:t xml:space="preserve">; бизнес-проектирование; исследовательское; </w:t>
      </w:r>
      <w:proofErr w:type="spellStart"/>
      <w:r>
        <w:t>инженерно</w:t>
      </w:r>
      <w:r>
        <w:softHyphen/>
        <w:t>конструкторское</w:t>
      </w:r>
      <w:proofErr w:type="spellEnd"/>
      <w:r>
        <w:t>; информационное; творческое.</w:t>
      </w:r>
    </w:p>
    <w:p w:rsidR="00E255AB" w:rsidRDefault="009C5B05">
      <w:pPr>
        <w:pStyle w:val="1"/>
        <w:ind w:firstLine="740"/>
        <w:jc w:val="both"/>
      </w:pPr>
      <w:r>
        <w:t xml:space="preserve">Критерии оценки </w:t>
      </w:r>
      <w:proofErr w:type="gramStart"/>
      <w:r>
        <w:t>индивидуального проекта</w:t>
      </w:r>
      <w:proofErr w:type="gramEnd"/>
      <w:r>
        <w:t xml:space="preserve"> сформулированы в Положении об итоговом индивидуальном учебном проекте МБОУ «Средняя общеобразовательная школа №38» г. Калуги.</w:t>
      </w:r>
    </w:p>
    <w:p w:rsidR="00E255AB" w:rsidRDefault="009C5B05">
      <w:pPr>
        <w:pStyle w:val="1"/>
        <w:ind w:firstLine="740"/>
        <w:jc w:val="both"/>
      </w:pPr>
      <w:r>
        <w:t>Защита проекта осуществляется в процессе специально организованной деятельности комиссии МБОУ СОШ №38 г. Калуги.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255AB" w:rsidRDefault="009C5B05">
      <w:pPr>
        <w:pStyle w:val="1"/>
        <w:spacing w:after="280"/>
        <w:ind w:firstLine="740"/>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E255AB" w:rsidRDefault="009C5B05">
      <w:pPr>
        <w:pStyle w:val="30"/>
        <w:keepNext/>
        <w:keepLines/>
        <w:numPr>
          <w:ilvl w:val="0"/>
          <w:numId w:val="59"/>
        </w:numPr>
        <w:tabs>
          <w:tab w:val="left" w:pos="1083"/>
        </w:tabs>
        <w:spacing w:before="0" w:after="340" w:line="298" w:lineRule="auto"/>
        <w:ind w:left="3360" w:hanging="2620"/>
        <w:jc w:val="both"/>
      </w:pPr>
      <w:bookmarkStart w:id="50" w:name="bookmark106"/>
      <w:r>
        <w:t>Содержательный раздел основной образовательной программы среднего общего образования</w:t>
      </w:r>
      <w:bookmarkEnd w:id="50"/>
    </w:p>
    <w:p w:rsidR="00E255AB" w:rsidRDefault="009C5B05">
      <w:pPr>
        <w:pStyle w:val="1"/>
        <w:numPr>
          <w:ilvl w:val="1"/>
          <w:numId w:val="59"/>
        </w:numPr>
        <w:tabs>
          <w:tab w:val="left" w:pos="439"/>
        </w:tabs>
        <w:spacing w:after="280"/>
        <w:ind w:firstLine="0"/>
      </w:pPr>
      <w:r>
        <w:rPr>
          <w:b/>
          <w:bCs/>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w:t>
      </w:r>
      <w:proofErr w:type="spellStart"/>
      <w:r>
        <w:rPr>
          <w:b/>
          <w:bCs/>
        </w:rPr>
        <w:t>учебно</w:t>
      </w:r>
      <w:r>
        <w:rPr>
          <w:b/>
          <w:bCs/>
        </w:rPr>
        <w:softHyphen/>
        <w:t>исследовательской</w:t>
      </w:r>
      <w:proofErr w:type="spellEnd"/>
      <w:r>
        <w:rPr>
          <w:b/>
          <w:bCs/>
        </w:rPr>
        <w:t xml:space="preserve"> и проектной деятельности в МБОУ «Средняя общеобразовательная школа №38» г. Калуги</w:t>
      </w:r>
    </w:p>
    <w:p w:rsidR="00E255AB" w:rsidRDefault="009C5B05">
      <w:pPr>
        <w:pStyle w:val="1"/>
        <w:ind w:firstLine="740"/>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освоения основной образовательной программы МБОУ СОШ №38» г. Калуги.</w:t>
      </w:r>
    </w:p>
    <w:p w:rsidR="00E255AB" w:rsidRDefault="009C5B05">
      <w:pPr>
        <w:pStyle w:val="1"/>
        <w:ind w:firstLine="740"/>
        <w:jc w:val="both"/>
      </w:pPr>
      <w:r>
        <w:rPr>
          <w:b/>
          <w:bCs/>
        </w:rPr>
        <w:t xml:space="preserve">Требования </w:t>
      </w:r>
      <w:r>
        <w:t>включают:</w:t>
      </w:r>
    </w:p>
    <w:p w:rsidR="00E255AB" w:rsidRDefault="009C5B05">
      <w:pPr>
        <w:pStyle w:val="1"/>
        <w:numPr>
          <w:ilvl w:val="0"/>
          <w:numId w:val="60"/>
        </w:numPr>
        <w:tabs>
          <w:tab w:val="left" w:pos="710"/>
        </w:tabs>
        <w:spacing w:after="280"/>
        <w:jc w:val="both"/>
      </w:pPr>
      <w:proofErr w:type="gramStart"/>
      <w:r>
        <w:t xml:space="preserve">освоение </w:t>
      </w:r>
      <w:proofErr w:type="spellStart"/>
      <w:r>
        <w:t>межпредметных</w:t>
      </w:r>
      <w:proofErr w:type="spellEnd"/>
      <w: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E255AB" w:rsidRDefault="009C5B05">
      <w:pPr>
        <w:pStyle w:val="1"/>
        <w:numPr>
          <w:ilvl w:val="0"/>
          <w:numId w:val="60"/>
        </w:numPr>
        <w:tabs>
          <w:tab w:val="left" w:pos="1070"/>
        </w:tabs>
      </w:pPr>
      <w:r>
        <w:t>способность их использования в познавательной и социальной практике;</w:t>
      </w:r>
    </w:p>
    <w:p w:rsidR="00E255AB" w:rsidRDefault="009C5B05">
      <w:pPr>
        <w:pStyle w:val="1"/>
        <w:numPr>
          <w:ilvl w:val="0"/>
          <w:numId w:val="60"/>
        </w:numPr>
        <w:tabs>
          <w:tab w:val="left" w:pos="710"/>
        </w:tabs>
      </w:pPr>
      <w: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255AB" w:rsidRDefault="009C5B05">
      <w:pPr>
        <w:pStyle w:val="1"/>
        <w:numPr>
          <w:ilvl w:val="0"/>
          <w:numId w:val="60"/>
        </w:numPr>
        <w:tabs>
          <w:tab w:val="left" w:pos="710"/>
        </w:tabs>
        <w:spacing w:after="280"/>
      </w:pPr>
      <w: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255AB" w:rsidRDefault="009C5B05">
      <w:pPr>
        <w:pStyle w:val="40"/>
        <w:keepNext/>
        <w:keepLines/>
        <w:jc w:val="both"/>
      </w:pPr>
      <w:bookmarkStart w:id="51" w:name="bookmark108"/>
      <w:r>
        <w:t xml:space="preserve">Программа направлена </w:t>
      </w:r>
      <w:proofErr w:type="gramStart"/>
      <w:r>
        <w:rPr>
          <w:b w:val="0"/>
          <w:bCs w:val="0"/>
        </w:rPr>
        <w:t>на</w:t>
      </w:r>
      <w:proofErr w:type="gramEnd"/>
      <w:r>
        <w:rPr>
          <w:b w:val="0"/>
          <w:bCs w:val="0"/>
        </w:rPr>
        <w:t>:</w:t>
      </w:r>
      <w:bookmarkEnd w:id="51"/>
    </w:p>
    <w:p w:rsidR="00E255AB" w:rsidRDefault="009C5B05">
      <w:pPr>
        <w:pStyle w:val="1"/>
        <w:numPr>
          <w:ilvl w:val="0"/>
          <w:numId w:val="60"/>
        </w:numPr>
        <w:tabs>
          <w:tab w:val="left" w:pos="710"/>
        </w:tabs>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w:t>
      </w:r>
    </w:p>
    <w:p w:rsidR="00E255AB" w:rsidRDefault="009C5B05">
      <w:pPr>
        <w:pStyle w:val="1"/>
        <w:numPr>
          <w:ilvl w:val="0"/>
          <w:numId w:val="60"/>
        </w:numPr>
        <w:tabs>
          <w:tab w:val="left" w:pos="710"/>
        </w:tabs>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255AB" w:rsidRDefault="009C5B05">
      <w:pPr>
        <w:pStyle w:val="1"/>
        <w:numPr>
          <w:ilvl w:val="0"/>
          <w:numId w:val="60"/>
        </w:numPr>
        <w:tabs>
          <w:tab w:val="left" w:pos="710"/>
        </w:tabs>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E255AB" w:rsidRDefault="009C5B05">
      <w:pPr>
        <w:pStyle w:val="1"/>
        <w:ind w:firstLine="0"/>
        <w:jc w:val="both"/>
      </w:pPr>
      <w:r>
        <w:rPr>
          <w:b/>
          <w:bCs/>
        </w:rPr>
        <w:lastRenderedPageBreak/>
        <w:t>Программа обеспечивает</w:t>
      </w:r>
      <w:r>
        <w:t>:</w:t>
      </w:r>
    </w:p>
    <w:p w:rsidR="00E255AB" w:rsidRDefault="009C5B05">
      <w:pPr>
        <w:pStyle w:val="1"/>
        <w:numPr>
          <w:ilvl w:val="0"/>
          <w:numId w:val="60"/>
        </w:numPr>
        <w:tabs>
          <w:tab w:val="left" w:pos="710"/>
        </w:tabs>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255AB" w:rsidRDefault="009C5B05">
      <w:pPr>
        <w:pStyle w:val="1"/>
        <w:numPr>
          <w:ilvl w:val="0"/>
          <w:numId w:val="60"/>
        </w:numPr>
        <w:tabs>
          <w:tab w:val="left" w:pos="710"/>
        </w:tabs>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255AB" w:rsidRDefault="009C5B05">
      <w:pPr>
        <w:pStyle w:val="1"/>
        <w:numPr>
          <w:ilvl w:val="0"/>
          <w:numId w:val="60"/>
        </w:numPr>
        <w:tabs>
          <w:tab w:val="left" w:pos="710"/>
        </w:tabs>
        <w:jc w:val="both"/>
      </w:pPr>
      <w:r>
        <w:t>решение задач общекультурного, личностного и познавательного развития обучающихся;</w:t>
      </w:r>
    </w:p>
    <w:p w:rsidR="00E255AB" w:rsidRDefault="009C5B05">
      <w:pPr>
        <w:pStyle w:val="1"/>
        <w:numPr>
          <w:ilvl w:val="0"/>
          <w:numId w:val="60"/>
        </w:numPr>
        <w:tabs>
          <w:tab w:val="left" w:pos="710"/>
        </w:tabs>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255AB" w:rsidRDefault="009C5B05">
      <w:pPr>
        <w:pStyle w:val="1"/>
        <w:numPr>
          <w:ilvl w:val="0"/>
          <w:numId w:val="60"/>
        </w:numPr>
        <w:tabs>
          <w:tab w:val="left" w:pos="710"/>
        </w:tabs>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E255AB" w:rsidRDefault="009C5B05">
      <w:pPr>
        <w:pStyle w:val="1"/>
        <w:numPr>
          <w:ilvl w:val="0"/>
          <w:numId w:val="60"/>
        </w:numPr>
        <w:tabs>
          <w:tab w:val="left" w:pos="710"/>
        </w:tabs>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255AB" w:rsidRDefault="009C5B05">
      <w:pPr>
        <w:pStyle w:val="1"/>
        <w:numPr>
          <w:ilvl w:val="0"/>
          <w:numId w:val="60"/>
        </w:numPr>
        <w:tabs>
          <w:tab w:val="left" w:pos="1030"/>
        </w:tabs>
        <w:jc w:val="both"/>
      </w:pPr>
      <w:r>
        <w:t xml:space="preserve">практическую направленность проводимых исследований и </w:t>
      </w:r>
      <w:proofErr w:type="gramStart"/>
      <w:r>
        <w:t>индивидуальных проектов</w:t>
      </w:r>
      <w:proofErr w:type="gramEnd"/>
      <w:r>
        <w:t>;</w:t>
      </w:r>
    </w:p>
    <w:p w:rsidR="00E255AB" w:rsidRDefault="009C5B05">
      <w:pPr>
        <w:pStyle w:val="1"/>
        <w:tabs>
          <w:tab w:val="left" w:pos="8048"/>
        </w:tabs>
        <w:jc w:val="both"/>
      </w:pPr>
      <w:r>
        <w:t xml:space="preserve">возможность практического использования </w:t>
      </w:r>
      <w:proofErr w:type="gramStart"/>
      <w:r>
        <w:t>приобретенных</w:t>
      </w:r>
      <w:proofErr w:type="gramEnd"/>
      <w:r>
        <w:tab/>
        <w:t>обучающимися</w:t>
      </w:r>
    </w:p>
    <w:p w:rsidR="00E255AB" w:rsidRDefault="009C5B05">
      <w:pPr>
        <w:pStyle w:val="1"/>
        <w:spacing w:after="80"/>
        <w:ind w:firstLine="0"/>
        <w:jc w:val="both"/>
      </w:pPr>
      <w:r>
        <w:t xml:space="preserve">коммуникативных навыков, навыков </w:t>
      </w:r>
      <w:proofErr w:type="spellStart"/>
      <w:r>
        <w:t>целеполагания</w:t>
      </w:r>
      <w:proofErr w:type="spellEnd"/>
      <w:r>
        <w:t>, планирования и самоконтроля;</w:t>
      </w:r>
    </w:p>
    <w:p w:rsidR="00E255AB" w:rsidRDefault="009C5B05">
      <w:pPr>
        <w:pStyle w:val="1"/>
        <w:numPr>
          <w:ilvl w:val="0"/>
          <w:numId w:val="60"/>
        </w:numPr>
        <w:tabs>
          <w:tab w:val="left" w:pos="1030"/>
        </w:tabs>
        <w:jc w:val="both"/>
      </w:pPr>
      <w:r>
        <w:t>подготовку к осознанному выбору дальнейшего образования и профессиональной деятельности.</w:t>
      </w:r>
    </w:p>
    <w:p w:rsidR="00E255AB" w:rsidRDefault="009C5B05">
      <w:pPr>
        <w:pStyle w:val="1"/>
        <w:jc w:val="both"/>
      </w:pPr>
      <w:proofErr w:type="gramStart"/>
      <w:r>
        <w:rPr>
          <w:b/>
          <w:bCs/>
        </w:rPr>
        <w:t xml:space="preserve">Цель программы развития УУД — </w:t>
      </w:r>
      <w:r>
        <w:t xml:space="preserve">обеспечить организационно-методические условия для реализации </w:t>
      </w:r>
      <w:proofErr w:type="spellStart"/>
      <w:r>
        <w:t>системно-деятельностного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E255AB" w:rsidRDefault="009C5B05">
      <w:pPr>
        <w:pStyle w:val="1"/>
        <w:jc w:val="both"/>
      </w:pPr>
      <w:r>
        <w:t xml:space="preserve">В соответствии с указанной целью примерная программа развития УУД среднего общего образования определяет следующие </w:t>
      </w:r>
      <w:r>
        <w:rPr>
          <w:b/>
          <w:bCs/>
        </w:rPr>
        <w:t>задачи</w:t>
      </w:r>
      <w:r>
        <w:t>:</w:t>
      </w:r>
    </w:p>
    <w:p w:rsidR="00E255AB" w:rsidRDefault="009C5B05">
      <w:pPr>
        <w:pStyle w:val="1"/>
        <w:numPr>
          <w:ilvl w:val="0"/>
          <w:numId w:val="60"/>
        </w:numPr>
        <w:tabs>
          <w:tab w:val="left" w:pos="710"/>
        </w:tabs>
        <w:jc w:val="both"/>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t>для</w:t>
      </w:r>
      <w:proofErr w:type="gramEnd"/>
      <w:r>
        <w:t xml:space="preserve"> обучающихся ситуациях;</w:t>
      </w:r>
    </w:p>
    <w:p w:rsidR="00E255AB" w:rsidRDefault="009C5B05">
      <w:pPr>
        <w:pStyle w:val="1"/>
        <w:numPr>
          <w:ilvl w:val="0"/>
          <w:numId w:val="60"/>
        </w:numPr>
        <w:tabs>
          <w:tab w:val="left" w:pos="710"/>
        </w:tabs>
        <w:jc w:val="both"/>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255AB" w:rsidRDefault="009C5B05">
      <w:pPr>
        <w:pStyle w:val="1"/>
        <w:numPr>
          <w:ilvl w:val="0"/>
          <w:numId w:val="60"/>
        </w:numPr>
        <w:tabs>
          <w:tab w:val="left" w:pos="710"/>
        </w:tabs>
        <w:jc w:val="both"/>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255AB" w:rsidRDefault="009C5B05">
      <w:pPr>
        <w:pStyle w:val="1"/>
        <w:numPr>
          <w:ilvl w:val="0"/>
          <w:numId w:val="60"/>
        </w:numPr>
        <w:tabs>
          <w:tab w:val="left" w:pos="710"/>
        </w:tabs>
        <w:spacing w:after="40"/>
        <w:jc w:val="both"/>
      </w:pP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255AB" w:rsidRDefault="009C5B05">
      <w:pPr>
        <w:pStyle w:val="1"/>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255AB" w:rsidRDefault="009C5B05">
      <w:pPr>
        <w:pStyle w:val="1"/>
        <w:spacing w:after="180"/>
      </w:pPr>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w:t>
      </w:r>
    </w:p>
    <w:p w:rsidR="00E255AB" w:rsidRDefault="009C5B05">
      <w:pPr>
        <w:pStyle w:val="40"/>
        <w:keepNext/>
        <w:keepLines/>
        <w:spacing w:after="240" w:line="271" w:lineRule="auto"/>
        <w:jc w:val="center"/>
      </w:pPr>
      <w:bookmarkStart w:id="52" w:name="bookmark110"/>
      <w:r>
        <w:rPr>
          <w:rFonts w:ascii="Cambria" w:eastAsia="Cambria" w:hAnsi="Cambria" w:cs="Cambria"/>
        </w:rPr>
        <w:lastRenderedPageBreak/>
        <w:t>Типовые задачи по формированию универсальных учебных действий</w:t>
      </w:r>
      <w:bookmarkEnd w:id="52"/>
    </w:p>
    <w:p w:rsidR="00E255AB" w:rsidRDefault="009C5B05">
      <w:pPr>
        <w:pStyle w:val="1"/>
        <w:jc w:val="both"/>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255AB" w:rsidRDefault="009C5B05">
      <w:pPr>
        <w:pStyle w:val="1"/>
        <w:numPr>
          <w:ilvl w:val="0"/>
          <w:numId w:val="60"/>
        </w:numPr>
        <w:tabs>
          <w:tab w:val="left" w:pos="729"/>
        </w:tabs>
        <w:jc w:val="both"/>
      </w:pPr>
      <w: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255AB" w:rsidRDefault="009C5B05">
      <w:pPr>
        <w:pStyle w:val="1"/>
        <w:numPr>
          <w:ilvl w:val="0"/>
          <w:numId w:val="60"/>
        </w:numPr>
        <w:tabs>
          <w:tab w:val="left" w:pos="729"/>
        </w:tabs>
        <w:jc w:val="both"/>
      </w:pPr>
      <w:r>
        <w:t xml:space="preserve">обеспечение возможности самостоятельного выбора </w:t>
      </w:r>
      <w:proofErr w:type="gramStart"/>
      <w:r>
        <w:t>обучающимися</w:t>
      </w:r>
      <w:proofErr w:type="gramEnd"/>
      <w:r>
        <w:t xml:space="preserve"> темпа, режимов и форм освоения предметного материала;</w:t>
      </w:r>
    </w:p>
    <w:p w:rsidR="00E255AB" w:rsidRDefault="009C5B05">
      <w:pPr>
        <w:pStyle w:val="1"/>
        <w:numPr>
          <w:ilvl w:val="0"/>
          <w:numId w:val="60"/>
        </w:numPr>
        <w:tabs>
          <w:tab w:val="left" w:pos="729"/>
        </w:tabs>
        <w:jc w:val="both"/>
      </w:pPr>
      <w:proofErr w:type="gramStart"/>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t>портфолио</w:t>
      </w:r>
      <w:proofErr w:type="spellEnd"/>
      <w:r>
        <w:t xml:space="preserve"> и т. п.);</w:t>
      </w:r>
      <w:proofErr w:type="gramEnd"/>
    </w:p>
    <w:p w:rsidR="00E255AB" w:rsidRDefault="009C5B05">
      <w:pPr>
        <w:pStyle w:val="1"/>
        <w:numPr>
          <w:ilvl w:val="0"/>
          <w:numId w:val="60"/>
        </w:numPr>
        <w:tabs>
          <w:tab w:val="left" w:pos="729"/>
        </w:tabs>
        <w:jc w:val="both"/>
      </w:pPr>
      <w:r>
        <w:t xml:space="preserve">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w:t>
      </w:r>
      <w:proofErr w:type="spellStart"/>
      <w:r>
        <w:t>метапредметный</w:t>
      </w:r>
      <w:proofErr w:type="spellEnd"/>
      <w:r>
        <w:t xml:space="preserve"> характер;</w:t>
      </w:r>
    </w:p>
    <w:p w:rsidR="00E255AB" w:rsidRDefault="009C5B05">
      <w:pPr>
        <w:pStyle w:val="1"/>
        <w:numPr>
          <w:ilvl w:val="0"/>
          <w:numId w:val="60"/>
        </w:numPr>
        <w:tabs>
          <w:tab w:val="left" w:pos="729"/>
        </w:tabs>
        <w:jc w:val="both"/>
      </w:pPr>
      <w: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255AB" w:rsidRDefault="009C5B05">
      <w:pPr>
        <w:pStyle w:val="1"/>
        <w:numPr>
          <w:ilvl w:val="0"/>
          <w:numId w:val="60"/>
        </w:numPr>
        <w:tabs>
          <w:tab w:val="left" w:pos="729"/>
        </w:tabs>
        <w:spacing w:after="280"/>
        <w:jc w:val="both"/>
      </w:pPr>
      <w:r>
        <w:t>обеспечение наличия в образовательной деятельности событий, требующих от обучающихся предъявления продуктов своей деятельности.</w:t>
      </w:r>
    </w:p>
    <w:p w:rsidR="00E255AB" w:rsidRDefault="009C5B05">
      <w:pPr>
        <w:pStyle w:val="1"/>
        <w:spacing w:after="280"/>
        <w:ind w:firstLine="0"/>
        <w:jc w:val="center"/>
      </w:pPr>
      <w:r>
        <w:rPr>
          <w:b/>
          <w:bCs/>
          <w:i/>
          <w:iCs/>
        </w:rPr>
        <w:t>Формирование познавательных универсальных учебных действий</w:t>
      </w:r>
    </w:p>
    <w:p w:rsidR="00E255AB" w:rsidRDefault="009C5B05">
      <w:pPr>
        <w:pStyle w:val="1"/>
        <w:ind w:firstLine="760"/>
        <w:jc w:val="both"/>
      </w:pPr>
      <w:r>
        <w:t xml:space="preserve">Задачи должны быть сконструированы таким образом, чтобы формировать у </w:t>
      </w:r>
      <w:proofErr w:type="gramStart"/>
      <w:r>
        <w:t>обучающихся</w:t>
      </w:r>
      <w:proofErr w:type="gramEnd"/>
      <w:r>
        <w:t xml:space="preserve"> умения:</w:t>
      </w:r>
    </w:p>
    <w:p w:rsidR="00E255AB" w:rsidRDefault="009C5B05">
      <w:pPr>
        <w:pStyle w:val="1"/>
        <w:numPr>
          <w:ilvl w:val="0"/>
          <w:numId w:val="61"/>
        </w:numPr>
        <w:tabs>
          <w:tab w:val="left" w:pos="368"/>
        </w:tabs>
        <w:ind w:firstLine="0"/>
        <w:jc w:val="both"/>
      </w:pPr>
      <w:r>
        <w:t>объяснять явления с научной точки зрения;</w:t>
      </w:r>
    </w:p>
    <w:p w:rsidR="00E255AB" w:rsidRDefault="009C5B05">
      <w:pPr>
        <w:pStyle w:val="1"/>
        <w:numPr>
          <w:ilvl w:val="0"/>
          <w:numId w:val="61"/>
        </w:numPr>
        <w:tabs>
          <w:tab w:val="left" w:pos="382"/>
        </w:tabs>
        <w:ind w:firstLine="0"/>
        <w:jc w:val="both"/>
      </w:pPr>
      <w:r>
        <w:t>разрабатывать дизайн научного исследования;</w:t>
      </w:r>
    </w:p>
    <w:p w:rsidR="00E255AB" w:rsidRDefault="009C5B05">
      <w:pPr>
        <w:pStyle w:val="1"/>
        <w:numPr>
          <w:ilvl w:val="0"/>
          <w:numId w:val="61"/>
        </w:numPr>
        <w:tabs>
          <w:tab w:val="left" w:pos="378"/>
        </w:tabs>
        <w:ind w:firstLine="0"/>
        <w:jc w:val="both"/>
      </w:pPr>
      <w:r>
        <w:t>интерпретировать полученные данные и доказательства с разных позиций и формулировать соответствующие выводы.</w:t>
      </w:r>
    </w:p>
    <w:p w:rsidR="00E255AB" w:rsidRDefault="009C5B05">
      <w:pPr>
        <w:pStyle w:val="1"/>
        <w:ind w:firstLine="760"/>
        <w:jc w:val="both"/>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w:t>
      </w:r>
      <w:proofErr w:type="spellStart"/>
      <w:r>
        <w:t>метапредметных</w:t>
      </w:r>
      <w:proofErr w:type="spellEnd"/>
      <w:r>
        <w:t xml:space="preserve"> понятий и представлений.</w:t>
      </w:r>
    </w:p>
    <w:p w:rsidR="00E255AB" w:rsidRDefault="009C5B05">
      <w:pPr>
        <w:pStyle w:val="1"/>
        <w:ind w:firstLine="760"/>
        <w:jc w:val="both"/>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 Например:</w:t>
      </w:r>
    </w:p>
    <w:p w:rsidR="00E255AB" w:rsidRDefault="009C5B05">
      <w:pPr>
        <w:pStyle w:val="1"/>
        <w:numPr>
          <w:ilvl w:val="0"/>
          <w:numId w:val="62"/>
        </w:numPr>
        <w:tabs>
          <w:tab w:val="left" w:pos="729"/>
        </w:tabs>
        <w:spacing w:after="80"/>
        <w:jc w:val="both"/>
      </w:pPr>
      <w:proofErr w:type="spellStart"/>
      <w:r>
        <w:t>полидисциплинарные</w:t>
      </w:r>
      <w:proofErr w:type="spellEnd"/>
      <w:r>
        <w:t xml:space="preserve"> и </w:t>
      </w:r>
      <w:proofErr w:type="spellStart"/>
      <w:r>
        <w:t>метапредметные</w:t>
      </w:r>
      <w:proofErr w:type="spellEnd"/>
      <w:r>
        <w:t xml:space="preserve"> погружения и </w:t>
      </w:r>
      <w:proofErr w:type="spellStart"/>
      <w:r>
        <w:t>интенсивы</w:t>
      </w:r>
      <w:proofErr w:type="spellEnd"/>
      <w:r>
        <w:t>;</w:t>
      </w:r>
    </w:p>
    <w:p w:rsidR="00E255AB" w:rsidRDefault="009C5B05">
      <w:pPr>
        <w:pStyle w:val="1"/>
        <w:numPr>
          <w:ilvl w:val="0"/>
          <w:numId w:val="62"/>
        </w:numPr>
        <w:tabs>
          <w:tab w:val="left" w:pos="729"/>
        </w:tabs>
        <w:jc w:val="both"/>
      </w:pPr>
      <w:r>
        <w:t>методологические и философские семинары;</w:t>
      </w:r>
    </w:p>
    <w:p w:rsidR="00E255AB" w:rsidRDefault="009C5B05">
      <w:pPr>
        <w:pStyle w:val="1"/>
        <w:numPr>
          <w:ilvl w:val="0"/>
          <w:numId w:val="62"/>
        </w:numPr>
        <w:tabs>
          <w:tab w:val="left" w:pos="729"/>
        </w:tabs>
        <w:jc w:val="both"/>
      </w:pPr>
      <w:r>
        <w:t>образовательные экспедиции и экскурсии;</w:t>
      </w:r>
    </w:p>
    <w:p w:rsidR="00E255AB" w:rsidRDefault="009C5B05">
      <w:pPr>
        <w:pStyle w:val="1"/>
        <w:numPr>
          <w:ilvl w:val="0"/>
          <w:numId w:val="62"/>
        </w:numPr>
        <w:tabs>
          <w:tab w:val="left" w:pos="729"/>
        </w:tabs>
        <w:jc w:val="both"/>
      </w:pPr>
      <w:r>
        <w:t xml:space="preserve">учебно-исследовательская работа </w:t>
      </w:r>
      <w:proofErr w:type="gramStart"/>
      <w:r>
        <w:t>обучающихся</w:t>
      </w:r>
      <w:proofErr w:type="gramEnd"/>
      <w:r>
        <w:t>, которая предполагает:</w:t>
      </w:r>
    </w:p>
    <w:p w:rsidR="00E255AB" w:rsidRDefault="009C5B05">
      <w:pPr>
        <w:pStyle w:val="1"/>
        <w:numPr>
          <w:ilvl w:val="0"/>
          <w:numId w:val="62"/>
        </w:numPr>
        <w:tabs>
          <w:tab w:val="left" w:pos="570"/>
        </w:tabs>
        <w:jc w:val="both"/>
      </w:pPr>
      <w:r>
        <w:t>выбор тематики исследования, связанной с новейшими достижениями в области науки и технологий;</w:t>
      </w:r>
    </w:p>
    <w:p w:rsidR="00E255AB" w:rsidRDefault="009C5B05">
      <w:pPr>
        <w:pStyle w:val="1"/>
        <w:numPr>
          <w:ilvl w:val="0"/>
          <w:numId w:val="62"/>
        </w:numPr>
        <w:tabs>
          <w:tab w:val="left" w:pos="409"/>
        </w:tabs>
        <w:jc w:val="both"/>
      </w:pPr>
      <w:r>
        <w:t>выбор тематики исследований, связанных с учебными предметами, не изучаемыми в школе: психологией, социологией, бизнесом и др.;</w:t>
      </w:r>
    </w:p>
    <w:p w:rsidR="00E255AB" w:rsidRDefault="009C5B05">
      <w:pPr>
        <w:pStyle w:val="1"/>
        <w:numPr>
          <w:ilvl w:val="0"/>
          <w:numId w:val="62"/>
        </w:numPr>
        <w:tabs>
          <w:tab w:val="left" w:pos="560"/>
        </w:tabs>
        <w:spacing w:after="280"/>
        <w:jc w:val="both"/>
      </w:pPr>
      <w:r>
        <w:t>выбор тематики исследований, направленных на изучение проблем местного сообщества, региона, мира в целом.</w:t>
      </w:r>
    </w:p>
    <w:p w:rsidR="00E255AB" w:rsidRDefault="009C5B05">
      <w:pPr>
        <w:pStyle w:val="1"/>
        <w:spacing w:after="280"/>
        <w:ind w:firstLine="0"/>
        <w:jc w:val="center"/>
      </w:pPr>
      <w:r>
        <w:rPr>
          <w:b/>
          <w:bCs/>
          <w:i/>
          <w:iCs/>
        </w:rPr>
        <w:t>Формирование коммуникативных универсальных учебных действий</w:t>
      </w:r>
    </w:p>
    <w:p w:rsidR="00E255AB" w:rsidRDefault="009C5B05">
      <w:pPr>
        <w:pStyle w:val="1"/>
        <w:ind w:firstLine="740"/>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t>обучающийся</w:t>
      </w:r>
      <w:proofErr w:type="gramEnd"/>
      <w:r>
        <w:t xml:space="preserve"> сможет самостоятельно ставить цель продуктивного взаимодействия с другими людьми, сообществами и организациями и достигать ее.</w:t>
      </w:r>
    </w:p>
    <w:p w:rsidR="00E255AB" w:rsidRDefault="009C5B05">
      <w:pPr>
        <w:pStyle w:val="1"/>
        <w:jc w:val="both"/>
      </w:pPr>
      <w:r>
        <w:lastRenderedPageBreak/>
        <w:t>Открытость образовательной среды позволяет обеспечивать возможность коммуникации:</w:t>
      </w:r>
    </w:p>
    <w:p w:rsidR="00E255AB" w:rsidRDefault="009C5B05">
      <w:pPr>
        <w:pStyle w:val="1"/>
        <w:numPr>
          <w:ilvl w:val="0"/>
          <w:numId w:val="62"/>
        </w:numPr>
        <w:tabs>
          <w:tab w:val="left" w:pos="560"/>
        </w:tabs>
        <w:jc w:val="both"/>
      </w:pPr>
      <w:proofErr w:type="gramStart"/>
      <w:r>
        <w:t>с обучающимися других образовательных организаций региона, как с ровесниками, так и с детьми иных возрастов;</w:t>
      </w:r>
      <w:proofErr w:type="gramEnd"/>
    </w:p>
    <w:p w:rsidR="00E255AB" w:rsidRDefault="009C5B05">
      <w:pPr>
        <w:pStyle w:val="1"/>
        <w:numPr>
          <w:ilvl w:val="0"/>
          <w:numId w:val="62"/>
        </w:numPr>
        <w:tabs>
          <w:tab w:val="left" w:pos="565"/>
        </w:tabs>
        <w:jc w:val="both"/>
      </w:pPr>
      <w:r>
        <w:t xml:space="preserve">представителями местного сообщества, </w:t>
      </w:r>
      <w:proofErr w:type="spellStart"/>
      <w:proofErr w:type="gramStart"/>
      <w:r>
        <w:t>бизнес-структур</w:t>
      </w:r>
      <w:proofErr w:type="spellEnd"/>
      <w:proofErr w:type="gramEnd"/>
      <w:r>
        <w:t>, культурной и научной общественности для выполнения учебно-исследовательских работ и реализации проектов;</w:t>
      </w:r>
    </w:p>
    <w:p w:rsidR="00E255AB" w:rsidRDefault="009C5B05">
      <w:pPr>
        <w:pStyle w:val="1"/>
        <w:numPr>
          <w:ilvl w:val="0"/>
          <w:numId w:val="62"/>
        </w:numPr>
        <w:tabs>
          <w:tab w:val="left" w:pos="752"/>
        </w:tabs>
        <w:jc w:val="both"/>
      </w:pPr>
      <w:r>
        <w:t>представителями власти, местного самоуправления, фондов, спонсорами и др.</w:t>
      </w:r>
    </w:p>
    <w:p w:rsidR="00E255AB" w:rsidRDefault="009C5B05">
      <w:pPr>
        <w:pStyle w:val="1"/>
        <w:ind w:firstLine="0"/>
      </w:pPr>
      <w:r>
        <w:t xml:space="preserve">Такое разнообразие выстраиваемых связей позволяет </w:t>
      </w:r>
      <w:proofErr w:type="gramStart"/>
      <w:r>
        <w:t>обучающимся</w:t>
      </w:r>
      <w:proofErr w:type="gramEnd"/>
      <w: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К типичным образовательным событиям и форматам, позволяющим обеспечивать использование всех возможностей коммуникации, относятся:</w:t>
      </w:r>
    </w:p>
    <w:p w:rsidR="00E255AB" w:rsidRDefault="009C5B05">
      <w:pPr>
        <w:pStyle w:val="1"/>
        <w:numPr>
          <w:ilvl w:val="0"/>
          <w:numId w:val="62"/>
        </w:numPr>
        <w:tabs>
          <w:tab w:val="left" w:pos="560"/>
        </w:tabs>
        <w:jc w:val="both"/>
      </w:pPr>
      <w:proofErr w:type="gramStart"/>
      <w: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w:t>
      </w:r>
      <w:proofErr w:type="gramEnd"/>
    </w:p>
    <w:p w:rsidR="00E255AB" w:rsidRDefault="009C5B05">
      <w:pPr>
        <w:pStyle w:val="1"/>
        <w:numPr>
          <w:ilvl w:val="0"/>
          <w:numId w:val="62"/>
        </w:numPr>
        <w:tabs>
          <w:tab w:val="left" w:pos="565"/>
        </w:tabs>
        <w:jc w:val="both"/>
      </w:pPr>
      <w: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255AB" w:rsidRDefault="009C5B05">
      <w:pPr>
        <w:pStyle w:val="1"/>
        <w:numPr>
          <w:ilvl w:val="0"/>
          <w:numId w:val="62"/>
        </w:numPr>
        <w:tabs>
          <w:tab w:val="left" w:pos="752"/>
        </w:tabs>
        <w:jc w:val="both"/>
      </w:pPr>
      <w:r>
        <w:t>комплексные задачи, направленные на решение проблем местного сообщества;</w:t>
      </w:r>
    </w:p>
    <w:p w:rsidR="00E255AB" w:rsidRDefault="009C5B05">
      <w:pPr>
        <w:pStyle w:val="1"/>
        <w:numPr>
          <w:ilvl w:val="0"/>
          <w:numId w:val="62"/>
        </w:numPr>
        <w:tabs>
          <w:tab w:val="left" w:pos="752"/>
          <w:tab w:val="left" w:pos="7390"/>
        </w:tabs>
        <w:spacing w:after="80"/>
        <w:jc w:val="both"/>
      </w:pPr>
      <w:r>
        <w:t>комплексные задачи, направленные на изменение и</w:t>
      </w:r>
      <w:r>
        <w:tab/>
        <w:t>улучшение реально</w:t>
      </w:r>
    </w:p>
    <w:p w:rsidR="00E255AB" w:rsidRDefault="009C5B05">
      <w:pPr>
        <w:pStyle w:val="1"/>
        <w:ind w:firstLine="0"/>
        <w:jc w:val="both"/>
      </w:pPr>
      <w:proofErr w:type="gramStart"/>
      <w:r>
        <w:t>существующих</w:t>
      </w:r>
      <w:proofErr w:type="gramEnd"/>
      <w:r>
        <w:t xml:space="preserve"> бизнес-практик;</w:t>
      </w:r>
    </w:p>
    <w:p w:rsidR="00E255AB" w:rsidRDefault="009C5B05">
      <w:pPr>
        <w:pStyle w:val="1"/>
        <w:numPr>
          <w:ilvl w:val="0"/>
          <w:numId w:val="62"/>
        </w:numPr>
        <w:tabs>
          <w:tab w:val="left" w:pos="752"/>
        </w:tabs>
        <w:jc w:val="both"/>
      </w:pPr>
      <w:r>
        <w:t>социальные проекты, направленные на улучшение жизни местного сообщества.</w:t>
      </w:r>
    </w:p>
    <w:p w:rsidR="00E255AB" w:rsidRDefault="009C5B05">
      <w:pPr>
        <w:pStyle w:val="1"/>
        <w:jc w:val="both"/>
      </w:pPr>
      <w:r>
        <w:t>К таким проектам относятся:</w:t>
      </w:r>
    </w:p>
    <w:p w:rsidR="00E255AB" w:rsidRDefault="009C5B05">
      <w:pPr>
        <w:pStyle w:val="1"/>
        <w:numPr>
          <w:ilvl w:val="0"/>
          <w:numId w:val="63"/>
        </w:numPr>
        <w:tabs>
          <w:tab w:val="left" w:pos="381"/>
        </w:tabs>
        <w:ind w:firstLine="0"/>
        <w:jc w:val="both"/>
      </w:pPr>
      <w:r>
        <w:t>участие в волонтерских акциях и движениях, самостоятельная организация волонтерских акций;</w:t>
      </w:r>
    </w:p>
    <w:p w:rsidR="00E255AB" w:rsidRDefault="009C5B05">
      <w:pPr>
        <w:pStyle w:val="1"/>
        <w:numPr>
          <w:ilvl w:val="0"/>
          <w:numId w:val="63"/>
        </w:numPr>
        <w:tabs>
          <w:tab w:val="left" w:pos="382"/>
        </w:tabs>
        <w:ind w:firstLine="0"/>
        <w:jc w:val="both"/>
      </w:pPr>
      <w:r>
        <w:t>участие в благотворительных акциях и движениях, самостоятельная организация благотворительных акций;</w:t>
      </w:r>
    </w:p>
    <w:p w:rsidR="00E255AB" w:rsidRDefault="009C5B05">
      <w:pPr>
        <w:pStyle w:val="1"/>
        <w:numPr>
          <w:ilvl w:val="0"/>
          <w:numId w:val="63"/>
        </w:numPr>
        <w:tabs>
          <w:tab w:val="left" w:pos="382"/>
        </w:tabs>
        <w:ind w:firstLine="0"/>
        <w:jc w:val="both"/>
      </w:pPr>
      <w:r>
        <w:t>создание и реализация социальных проектов разного масштаба и направленности, выходящих за рамки образовательной организации;</w:t>
      </w:r>
    </w:p>
    <w:p w:rsidR="00E255AB" w:rsidRDefault="009C5B05">
      <w:pPr>
        <w:pStyle w:val="1"/>
        <w:jc w:val="both"/>
      </w:pPr>
      <w:r>
        <w:t>- получение предметных знаний в структурах, альтернативных образовательной организации: а) в заочных и дистанционных школах и университетах;</w:t>
      </w:r>
    </w:p>
    <w:p w:rsidR="00E255AB" w:rsidRDefault="009C5B05">
      <w:pPr>
        <w:pStyle w:val="1"/>
        <w:numPr>
          <w:ilvl w:val="0"/>
          <w:numId w:val="64"/>
        </w:numPr>
        <w:tabs>
          <w:tab w:val="left" w:pos="382"/>
        </w:tabs>
        <w:ind w:firstLine="0"/>
        <w:jc w:val="both"/>
      </w:pPr>
      <w:r>
        <w:t>участие в дистанционных конкурсах и олимпиадах;</w:t>
      </w:r>
    </w:p>
    <w:p w:rsidR="00E255AB" w:rsidRDefault="009C5B05">
      <w:pPr>
        <w:pStyle w:val="1"/>
        <w:numPr>
          <w:ilvl w:val="0"/>
          <w:numId w:val="64"/>
        </w:numPr>
        <w:tabs>
          <w:tab w:val="left" w:pos="381"/>
        </w:tabs>
        <w:ind w:firstLine="0"/>
        <w:jc w:val="both"/>
      </w:pPr>
      <w:r>
        <w:t>самостоятельное освоение отдельных предметов и курсов;</w:t>
      </w:r>
    </w:p>
    <w:p w:rsidR="00E255AB" w:rsidRDefault="009C5B05">
      <w:pPr>
        <w:pStyle w:val="1"/>
        <w:numPr>
          <w:ilvl w:val="0"/>
          <w:numId w:val="64"/>
        </w:numPr>
        <w:tabs>
          <w:tab w:val="left" w:pos="381"/>
        </w:tabs>
        <w:spacing w:after="280"/>
        <w:ind w:firstLine="0"/>
        <w:jc w:val="both"/>
      </w:pPr>
      <w:r>
        <w:t>самостоятельное освоение дополнительных иностранных языков.</w:t>
      </w:r>
    </w:p>
    <w:p w:rsidR="00E255AB" w:rsidRDefault="009C5B05">
      <w:pPr>
        <w:pStyle w:val="1"/>
        <w:spacing w:after="280"/>
        <w:ind w:firstLine="0"/>
        <w:jc w:val="center"/>
      </w:pPr>
      <w:r>
        <w:rPr>
          <w:b/>
          <w:bCs/>
          <w:i/>
          <w:iCs/>
        </w:rPr>
        <w:t>Формирование регулятивных универсальных учебных действий</w:t>
      </w:r>
    </w:p>
    <w:p w:rsidR="00E255AB" w:rsidRDefault="009C5B05">
      <w:pPr>
        <w:pStyle w:val="1"/>
        <w:ind w:firstLine="740"/>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255AB" w:rsidRDefault="009C5B05">
      <w:pPr>
        <w:pStyle w:val="1"/>
        <w:spacing w:after="280"/>
        <w:ind w:firstLine="740"/>
        <w:jc w:val="both"/>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255AB" w:rsidRDefault="009C5B05">
      <w:pPr>
        <w:pStyle w:val="1"/>
        <w:numPr>
          <w:ilvl w:val="0"/>
          <w:numId w:val="65"/>
        </w:numPr>
        <w:tabs>
          <w:tab w:val="left" w:pos="368"/>
        </w:tabs>
        <w:ind w:firstLine="0"/>
        <w:jc w:val="both"/>
      </w:pPr>
      <w:r>
        <w:t>самостоятельное изучение дополнительных иностранных языков с последующей сертификацией;</w:t>
      </w:r>
    </w:p>
    <w:p w:rsidR="00E255AB" w:rsidRDefault="009C5B05">
      <w:pPr>
        <w:pStyle w:val="1"/>
        <w:numPr>
          <w:ilvl w:val="0"/>
          <w:numId w:val="65"/>
        </w:numPr>
        <w:tabs>
          <w:tab w:val="left" w:pos="382"/>
        </w:tabs>
        <w:ind w:firstLine="0"/>
        <w:jc w:val="both"/>
      </w:pPr>
      <w:r>
        <w:t>самостоятельное освоение глав, разделов и тем учебных предметов;</w:t>
      </w:r>
    </w:p>
    <w:p w:rsidR="00E255AB" w:rsidRDefault="009C5B05">
      <w:pPr>
        <w:pStyle w:val="1"/>
        <w:numPr>
          <w:ilvl w:val="0"/>
          <w:numId w:val="65"/>
        </w:numPr>
        <w:tabs>
          <w:tab w:val="left" w:pos="378"/>
        </w:tabs>
        <w:ind w:firstLine="0"/>
        <w:jc w:val="both"/>
      </w:pPr>
      <w:r>
        <w:t>самостоятельное обучение в заочных и дистанционных школах и университетах;</w:t>
      </w:r>
    </w:p>
    <w:p w:rsidR="00E255AB" w:rsidRDefault="009C5B05">
      <w:pPr>
        <w:pStyle w:val="1"/>
        <w:numPr>
          <w:ilvl w:val="0"/>
          <w:numId w:val="65"/>
        </w:numPr>
        <w:tabs>
          <w:tab w:val="left" w:pos="368"/>
        </w:tabs>
        <w:ind w:firstLine="0"/>
        <w:jc w:val="both"/>
      </w:pPr>
      <w:r>
        <w:t>самостоятельное определение темы проекта, методов и способов его реализации, источников ресурсов, необходимых для реализации проекта;</w:t>
      </w:r>
    </w:p>
    <w:p w:rsidR="00E255AB" w:rsidRDefault="009C5B05">
      <w:pPr>
        <w:pStyle w:val="1"/>
        <w:numPr>
          <w:ilvl w:val="0"/>
          <w:numId w:val="65"/>
        </w:numPr>
        <w:tabs>
          <w:tab w:val="left" w:pos="387"/>
          <w:tab w:val="left" w:pos="7661"/>
        </w:tabs>
        <w:ind w:firstLine="0"/>
        <w:jc w:val="both"/>
      </w:pPr>
      <w:r>
        <w:t>самостоятельное взаимодействие с источниками ресурсов:</w:t>
      </w:r>
      <w:r>
        <w:tab/>
        <w:t>информационными</w:t>
      </w:r>
    </w:p>
    <w:p w:rsidR="00E255AB" w:rsidRDefault="009C5B05">
      <w:pPr>
        <w:pStyle w:val="1"/>
        <w:ind w:firstLine="0"/>
        <w:jc w:val="both"/>
      </w:pPr>
      <w:r>
        <w:t xml:space="preserve">источниками, фондами, представителями власти </w:t>
      </w:r>
      <w:proofErr w:type="spellStart"/>
      <w:proofErr w:type="gramStart"/>
      <w:r>
        <w:t>ит</w:t>
      </w:r>
      <w:proofErr w:type="spellEnd"/>
      <w:proofErr w:type="gramEnd"/>
      <w:r>
        <w:t xml:space="preserve"> п.;</w:t>
      </w:r>
    </w:p>
    <w:p w:rsidR="00E255AB" w:rsidRDefault="009C5B05">
      <w:pPr>
        <w:pStyle w:val="1"/>
        <w:numPr>
          <w:ilvl w:val="0"/>
          <w:numId w:val="65"/>
        </w:numPr>
        <w:tabs>
          <w:tab w:val="left" w:pos="368"/>
        </w:tabs>
        <w:ind w:firstLine="0"/>
        <w:jc w:val="both"/>
      </w:pPr>
      <w:r>
        <w:t>самостоятельное управление ресурсами, в том числе нематериальными;</w:t>
      </w:r>
    </w:p>
    <w:p w:rsidR="00E255AB" w:rsidRDefault="009C5B05">
      <w:pPr>
        <w:pStyle w:val="1"/>
        <w:numPr>
          <w:ilvl w:val="0"/>
          <w:numId w:val="65"/>
        </w:numPr>
        <w:tabs>
          <w:tab w:val="left" w:pos="435"/>
        </w:tabs>
        <w:spacing w:after="260"/>
        <w:ind w:firstLine="0"/>
        <w:jc w:val="both"/>
      </w:pPr>
      <w:r>
        <w:t>презентация результатов проектной работы на различных этапах ее реализации.</w:t>
      </w:r>
    </w:p>
    <w:p w:rsidR="00E255AB" w:rsidRDefault="009C5B05">
      <w:pPr>
        <w:pStyle w:val="40"/>
        <w:keepNext/>
        <w:keepLines/>
        <w:spacing w:after="260" w:line="240" w:lineRule="auto"/>
        <w:jc w:val="center"/>
      </w:pPr>
      <w:bookmarkStart w:id="53" w:name="bookmark112"/>
      <w:r>
        <w:lastRenderedPageBreak/>
        <w:t xml:space="preserve">Развитие </w:t>
      </w:r>
      <w:proofErr w:type="gramStart"/>
      <w:r>
        <w:t>регулятивных</w:t>
      </w:r>
      <w:proofErr w:type="gramEnd"/>
      <w:r>
        <w:t xml:space="preserve"> УУД</w:t>
      </w:r>
      <w:bookmarkEnd w:id="53"/>
    </w:p>
    <w:p w:rsidR="00E255AB" w:rsidRDefault="009C5B05">
      <w:pPr>
        <w:pStyle w:val="1"/>
        <w:numPr>
          <w:ilvl w:val="0"/>
          <w:numId w:val="66"/>
        </w:numPr>
        <w:tabs>
          <w:tab w:val="left" w:pos="1454"/>
        </w:tabs>
        <w:spacing w:line="240" w:lineRule="auto"/>
        <w:ind w:firstLine="740"/>
        <w:jc w:val="both"/>
      </w:pPr>
      <w:r>
        <w:rPr>
          <w:i/>
          <w:iCs/>
        </w:rPr>
        <w:t>Умение определять и формулировать цель деятельности, составлять и осуществлять план действий по решению учебной задачи (проблемы), осуществлять контроль, коррекцию, оценку, способность к прогнозированию</w:t>
      </w:r>
    </w:p>
    <w:p w:rsidR="00E255AB" w:rsidRDefault="009C5B05">
      <w:pPr>
        <w:pStyle w:val="1"/>
        <w:spacing w:after="260" w:line="240" w:lineRule="auto"/>
        <w:ind w:firstLine="740"/>
        <w:jc w:val="both"/>
      </w:pPr>
      <w:r>
        <w:rPr>
          <w:b/>
          <w:bCs/>
        </w:rPr>
        <w:t xml:space="preserve">Показатели: </w:t>
      </w:r>
      <w:r>
        <w:t xml:space="preserve">Умение самостоятельно определять цели своего обучения, ставить и формулировать для себя новые задачи в учёбе и познавательной деятельности, анализ условий достижения целей, на основе выделенных учителем ориентиров действия в новом материале. Развитие способностей к </w:t>
      </w:r>
      <w:proofErr w:type="spellStart"/>
      <w:r>
        <w:t>целеполаганию</w:t>
      </w:r>
      <w:proofErr w:type="spellEnd"/>
      <w:r>
        <w:t xml:space="preserve"> во временной перспективе. Умение самостоятельно планировать (прогнозировать) пути достижения целей, способы решения учебных и познавательных задач. Построение жизненных планов временной перспективе, умение прогнозировать будущие события и процессы. Формирование жизненных планов, формирование учебных интересов, изменение отношения к учебной деятельности.</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4982"/>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67"/>
              </w:numPr>
              <w:tabs>
                <w:tab w:val="left" w:pos="1219"/>
              </w:tabs>
              <w:spacing w:line="240" w:lineRule="auto"/>
              <w:ind w:firstLine="820"/>
            </w:pPr>
            <w:r>
              <w:t>Проявление способности к размышлению, умения формировать стратегию, определять цели и планировать будущие действия</w:t>
            </w:r>
          </w:p>
          <w:p w:rsidR="00E255AB" w:rsidRDefault="009C5B05">
            <w:pPr>
              <w:pStyle w:val="a5"/>
              <w:numPr>
                <w:ilvl w:val="0"/>
                <w:numId w:val="67"/>
              </w:numPr>
              <w:tabs>
                <w:tab w:val="left" w:pos="1219"/>
                <w:tab w:val="left" w:pos="6149"/>
              </w:tabs>
              <w:spacing w:line="240" w:lineRule="auto"/>
              <w:ind w:firstLine="820"/>
            </w:pPr>
            <w:r>
              <w:t>Самостоятельно формулирование познавательных целей, выходя за пределы требований программы,</w:t>
            </w:r>
            <w:r>
              <w:tab/>
              <w:t>выдвижение</w:t>
            </w:r>
          </w:p>
          <w:p w:rsidR="00E255AB" w:rsidRDefault="009C5B05">
            <w:pPr>
              <w:pStyle w:val="a5"/>
              <w:spacing w:line="240" w:lineRule="auto"/>
              <w:ind w:firstLine="0"/>
              <w:jc w:val="both"/>
            </w:pPr>
            <w:r>
              <w:t>содержательных гипотез</w:t>
            </w:r>
          </w:p>
          <w:p w:rsidR="00E255AB" w:rsidRDefault="009C5B05">
            <w:pPr>
              <w:pStyle w:val="a5"/>
              <w:numPr>
                <w:ilvl w:val="0"/>
                <w:numId w:val="67"/>
              </w:numPr>
              <w:tabs>
                <w:tab w:val="left" w:pos="1406"/>
                <w:tab w:val="left" w:pos="2039"/>
                <w:tab w:val="left" w:pos="2937"/>
                <w:tab w:val="left" w:pos="4223"/>
                <w:tab w:val="left" w:pos="5951"/>
              </w:tabs>
              <w:spacing w:line="240" w:lineRule="auto"/>
              <w:ind w:firstLine="820"/>
            </w:pPr>
            <w:r>
              <w:t>Владение</w:t>
            </w:r>
            <w:r>
              <w:tab/>
              <w:t>четким</w:t>
            </w:r>
            <w:r>
              <w:tab/>
              <w:t>временным</w:t>
            </w:r>
            <w:r>
              <w:tab/>
              <w:t>планированием,</w:t>
            </w:r>
          </w:p>
          <w:p w:rsidR="00E255AB" w:rsidRDefault="009C5B05">
            <w:pPr>
              <w:pStyle w:val="a5"/>
              <w:spacing w:line="240" w:lineRule="auto"/>
              <w:ind w:firstLine="0"/>
              <w:jc w:val="both"/>
            </w:pPr>
            <w:proofErr w:type="spellStart"/>
            <w:r>
              <w:t>целеполагание</w:t>
            </w:r>
            <w:proofErr w:type="spellEnd"/>
            <w:r>
              <w:t xml:space="preserve"> на основе личностного смысла</w:t>
            </w:r>
          </w:p>
          <w:p w:rsidR="00E255AB" w:rsidRDefault="009C5B05">
            <w:pPr>
              <w:pStyle w:val="a5"/>
              <w:numPr>
                <w:ilvl w:val="0"/>
                <w:numId w:val="67"/>
              </w:numPr>
              <w:tabs>
                <w:tab w:val="left" w:pos="1219"/>
                <w:tab w:val="left" w:pos="3178"/>
              </w:tabs>
              <w:spacing w:line="240" w:lineRule="auto"/>
              <w:ind w:firstLine="820"/>
              <w:jc w:val="both"/>
            </w:pPr>
            <w:r>
              <w:t>Изменение содержательных аспектов целей, установление целевых приоритетов,</w:t>
            </w:r>
            <w:r>
              <w:tab/>
            </w:r>
            <w:proofErr w:type="spellStart"/>
            <w:r>
              <w:t>возрастаниецели</w:t>
            </w:r>
            <w:proofErr w:type="spellEnd"/>
            <w:r>
              <w:t xml:space="preserve"> саморазвития и</w:t>
            </w:r>
          </w:p>
          <w:p w:rsidR="00E255AB" w:rsidRDefault="009C5B05">
            <w:pPr>
              <w:pStyle w:val="a5"/>
              <w:spacing w:line="240" w:lineRule="auto"/>
              <w:ind w:firstLine="0"/>
              <w:jc w:val="both"/>
            </w:pPr>
            <w:r>
              <w:t>самоопределения</w:t>
            </w:r>
          </w:p>
          <w:p w:rsidR="00E255AB" w:rsidRDefault="009C5B05">
            <w:pPr>
              <w:pStyle w:val="a5"/>
              <w:numPr>
                <w:ilvl w:val="0"/>
                <w:numId w:val="67"/>
              </w:numPr>
              <w:tabs>
                <w:tab w:val="left" w:pos="1219"/>
              </w:tabs>
              <w:spacing w:line="240" w:lineRule="auto"/>
              <w:ind w:firstLine="820"/>
              <w:jc w:val="both"/>
            </w:pPr>
            <w:proofErr w:type="spellStart"/>
            <w:r>
              <w:t>Сопровождениецели</w:t>
            </w:r>
            <w:proofErr w:type="spellEnd"/>
            <w:r>
              <w:t xml:space="preserve"> составлением плана ее достижения, выделение альтернативных способов достижения </w:t>
            </w:r>
            <w:proofErr w:type="spellStart"/>
            <w:r>
              <w:t>цели</w:t>
            </w:r>
            <w:proofErr w:type="gramStart"/>
            <w:r>
              <w:t>,в</w:t>
            </w:r>
            <w:proofErr w:type="gramEnd"/>
            <w:r>
              <w:t>ыбор</w:t>
            </w:r>
            <w:proofErr w:type="spellEnd"/>
            <w:r>
              <w:t xml:space="preserve"> наиболее </w:t>
            </w:r>
            <w:proofErr w:type="spellStart"/>
            <w:r>
              <w:t>эффективныхспособовдеятельности</w:t>
            </w:r>
            <w:proofErr w:type="spellEnd"/>
          </w:p>
          <w:p w:rsidR="00E255AB" w:rsidRDefault="009C5B05">
            <w:pPr>
              <w:pStyle w:val="a5"/>
              <w:numPr>
                <w:ilvl w:val="0"/>
                <w:numId w:val="67"/>
              </w:numPr>
              <w:tabs>
                <w:tab w:val="left" w:pos="1415"/>
                <w:tab w:val="left" w:pos="2039"/>
              </w:tabs>
              <w:spacing w:line="240" w:lineRule="auto"/>
              <w:ind w:firstLine="820"/>
              <w:jc w:val="both"/>
            </w:pPr>
            <w:r>
              <w:t>Составление теоретической модели для решения проблемы</w:t>
            </w:r>
          </w:p>
          <w:p w:rsidR="00E255AB" w:rsidRDefault="009C5B05">
            <w:pPr>
              <w:pStyle w:val="a5"/>
              <w:spacing w:line="240" w:lineRule="auto"/>
              <w:ind w:firstLine="0"/>
            </w:pPr>
            <w:r>
              <w:t>или самостоятельный ее поиск</w:t>
            </w:r>
          </w:p>
          <w:p w:rsidR="00E255AB" w:rsidRDefault="009C5B05">
            <w:pPr>
              <w:pStyle w:val="a5"/>
              <w:numPr>
                <w:ilvl w:val="0"/>
                <w:numId w:val="67"/>
              </w:numPr>
              <w:tabs>
                <w:tab w:val="left" w:pos="2039"/>
                <w:tab w:val="left" w:pos="3858"/>
              </w:tabs>
              <w:spacing w:line="240" w:lineRule="auto"/>
              <w:ind w:firstLine="820"/>
            </w:pPr>
            <w:r>
              <w:t>Прогнозирование</w:t>
            </w:r>
            <w:r>
              <w:tab/>
            </w:r>
            <w:proofErr w:type="spellStart"/>
            <w:r>
              <w:t>развитияпроцессов</w:t>
            </w:r>
            <w:proofErr w:type="spellEnd"/>
            <w:r>
              <w:t>, обоснование</w:t>
            </w:r>
          </w:p>
          <w:p w:rsidR="00E255AB" w:rsidRDefault="009C5B05">
            <w:pPr>
              <w:pStyle w:val="a5"/>
              <w:spacing w:line="240" w:lineRule="auto"/>
              <w:ind w:firstLine="0"/>
              <w:jc w:val="both"/>
            </w:pPr>
            <w:proofErr w:type="spellStart"/>
            <w:r>
              <w:t>результатовдействий</w:t>
            </w:r>
            <w:proofErr w:type="spellEnd"/>
          </w:p>
        </w:tc>
      </w:tr>
      <w:tr w:rsidR="00E255AB">
        <w:trPr>
          <w:trHeight w:hRule="exact" w:val="3355"/>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Средний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68"/>
              </w:numPr>
              <w:tabs>
                <w:tab w:val="left" w:pos="979"/>
              </w:tabs>
              <w:spacing w:line="240" w:lineRule="auto"/>
              <w:ind w:firstLine="820"/>
              <w:jc w:val="both"/>
            </w:pPr>
            <w:r>
              <w:t>Стремление самостоятельно (или с небольшой помощью учителя) формулировать познавательные цели, выходя за пределы требований программы, выдвигать гипотезы</w:t>
            </w:r>
          </w:p>
          <w:p w:rsidR="00E255AB" w:rsidRDefault="009C5B05">
            <w:pPr>
              <w:pStyle w:val="a5"/>
              <w:numPr>
                <w:ilvl w:val="0"/>
                <w:numId w:val="68"/>
              </w:numPr>
              <w:tabs>
                <w:tab w:val="left" w:pos="979"/>
              </w:tabs>
              <w:spacing w:line="240" w:lineRule="auto"/>
              <w:ind w:firstLine="820"/>
              <w:jc w:val="both"/>
            </w:pPr>
            <w:r>
              <w:t xml:space="preserve">Формулировка проблему и целевой </w:t>
            </w:r>
            <w:proofErr w:type="spellStart"/>
            <w:r>
              <w:t>установкив</w:t>
            </w:r>
            <w:proofErr w:type="spellEnd"/>
            <w:r>
              <w:t xml:space="preserve"> индивидуальной и групповой деятельности с небольшой помощью учителя</w:t>
            </w:r>
          </w:p>
          <w:p w:rsidR="00E255AB" w:rsidRDefault="009C5B05">
            <w:pPr>
              <w:pStyle w:val="a5"/>
              <w:numPr>
                <w:ilvl w:val="0"/>
                <w:numId w:val="68"/>
              </w:numPr>
              <w:tabs>
                <w:tab w:val="left" w:pos="979"/>
              </w:tabs>
              <w:spacing w:line="240" w:lineRule="auto"/>
              <w:ind w:firstLine="820"/>
              <w:jc w:val="both"/>
            </w:pPr>
            <w:r>
              <w:t>Анализ условия достижения цели на основе учета выделенных учителем ориентиров действий</w:t>
            </w:r>
          </w:p>
          <w:p w:rsidR="00E255AB" w:rsidRDefault="009C5B05">
            <w:pPr>
              <w:pStyle w:val="a5"/>
              <w:numPr>
                <w:ilvl w:val="0"/>
                <w:numId w:val="68"/>
              </w:numPr>
              <w:tabs>
                <w:tab w:val="left" w:pos="979"/>
              </w:tabs>
              <w:spacing w:line="240" w:lineRule="auto"/>
              <w:ind w:firstLine="820"/>
              <w:jc w:val="both"/>
            </w:pPr>
            <w:r>
              <w:t>Работа по самостоятельно составленному плану, использование разнообразных средств (в том числе и Интернет)</w:t>
            </w:r>
          </w:p>
          <w:p w:rsidR="00E255AB" w:rsidRDefault="009C5B05">
            <w:pPr>
              <w:pStyle w:val="a5"/>
              <w:numPr>
                <w:ilvl w:val="0"/>
                <w:numId w:val="68"/>
              </w:numPr>
              <w:tabs>
                <w:tab w:val="left" w:pos="979"/>
                <w:tab w:val="left" w:pos="2117"/>
                <w:tab w:val="left" w:pos="4003"/>
                <w:tab w:val="left" w:pos="4915"/>
                <w:tab w:val="left" w:pos="6461"/>
              </w:tabs>
              <w:spacing w:line="240" w:lineRule="auto"/>
              <w:ind w:firstLine="820"/>
              <w:jc w:val="both"/>
            </w:pPr>
            <w:r>
              <w:t>Принятие решения в проблемной ситуации на основе переговоров,</w:t>
            </w:r>
            <w:r>
              <w:tab/>
              <w:t>сложность</w:t>
            </w:r>
            <w:r>
              <w:tab/>
              <w:t>в</w:t>
            </w:r>
            <w:r>
              <w:tab/>
              <w:t>выборе</w:t>
            </w:r>
            <w:r>
              <w:tab/>
              <w:t>наиболее</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4157"/>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pPr>
            <w:r>
              <w:t>Эффективных способов достижения целей</w:t>
            </w:r>
          </w:p>
          <w:p w:rsidR="00E255AB" w:rsidRDefault="009C5B05">
            <w:pPr>
              <w:pStyle w:val="a5"/>
              <w:spacing w:line="240" w:lineRule="auto"/>
              <w:ind w:firstLine="820"/>
            </w:pPr>
            <w:r>
              <w:t xml:space="preserve">- Сложность в формировании стратегии деятельности на длительный срок, </w:t>
            </w:r>
            <w:proofErr w:type="spellStart"/>
            <w:r>
              <w:t>выстраиваниемодели</w:t>
            </w:r>
            <w:proofErr w:type="spellEnd"/>
            <w:r>
              <w:t xml:space="preserve"> своих действий в общих чертах</w:t>
            </w:r>
          </w:p>
        </w:tc>
      </w:tr>
      <w:tr w:rsidR="00E255AB">
        <w:trPr>
          <w:trHeight w:hRule="exact" w:val="4747"/>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69"/>
              </w:numPr>
              <w:tabs>
                <w:tab w:val="left" w:pos="1286"/>
              </w:tabs>
              <w:spacing w:line="240" w:lineRule="auto"/>
              <w:ind w:firstLine="820"/>
            </w:pPr>
            <w:r>
              <w:t>Формулировка проблемы и целевой установки в индивидуальной и групповой деятельности только с помощью учителя и сверстников</w:t>
            </w:r>
          </w:p>
          <w:p w:rsidR="00E255AB" w:rsidRDefault="009C5B05">
            <w:pPr>
              <w:pStyle w:val="a5"/>
              <w:numPr>
                <w:ilvl w:val="0"/>
                <w:numId w:val="69"/>
              </w:numPr>
              <w:tabs>
                <w:tab w:val="left" w:pos="1286"/>
              </w:tabs>
              <w:spacing w:line="240" w:lineRule="auto"/>
              <w:ind w:firstLine="820"/>
            </w:pPr>
            <w:r>
              <w:t>Недостаточная теоретическая база, появление пути решения проблемы только в ходе практической задачи, неспособность представить анализ условий достижения целей, ориентация на готовые алгоритмы при выполнении действий</w:t>
            </w:r>
          </w:p>
          <w:p w:rsidR="00E255AB" w:rsidRDefault="009C5B05">
            <w:pPr>
              <w:pStyle w:val="a5"/>
              <w:numPr>
                <w:ilvl w:val="0"/>
                <w:numId w:val="69"/>
              </w:numPr>
              <w:tabs>
                <w:tab w:val="left" w:pos="1487"/>
                <w:tab w:val="left" w:pos="2106"/>
              </w:tabs>
              <w:spacing w:line="240" w:lineRule="auto"/>
              <w:ind w:firstLine="820"/>
            </w:pPr>
            <w:r>
              <w:t>Неумение самостоятельно планировать (прогнозировать)</w:t>
            </w:r>
          </w:p>
          <w:p w:rsidR="00E255AB" w:rsidRDefault="009C5B05">
            <w:pPr>
              <w:pStyle w:val="a5"/>
              <w:tabs>
                <w:tab w:val="left" w:pos="2424"/>
                <w:tab w:val="left" w:pos="3667"/>
                <w:tab w:val="left" w:pos="6533"/>
              </w:tabs>
              <w:spacing w:line="240" w:lineRule="auto"/>
              <w:ind w:firstLine="0"/>
            </w:pPr>
            <w:r>
              <w:t>пути достижения</w:t>
            </w:r>
            <w:r>
              <w:tab/>
              <w:t>целей,</w:t>
            </w:r>
            <w:r>
              <w:tab/>
              <w:t>выбирать</w:t>
            </w:r>
            <w:r>
              <w:tab/>
              <w:t>наиболее</w:t>
            </w:r>
          </w:p>
          <w:p w:rsidR="00E255AB" w:rsidRDefault="009C5B05">
            <w:pPr>
              <w:pStyle w:val="a5"/>
              <w:spacing w:line="240" w:lineRule="auto"/>
              <w:ind w:firstLine="0"/>
            </w:pPr>
            <w:r>
              <w:t>эффективные способы достижения цели, работа по выработанному учителем (классным коллективом) алгоритму, пассивность (агрессивность) в процессе анализа действий;</w:t>
            </w:r>
          </w:p>
          <w:p w:rsidR="00E255AB" w:rsidRDefault="009C5B05">
            <w:pPr>
              <w:pStyle w:val="a5"/>
              <w:numPr>
                <w:ilvl w:val="0"/>
                <w:numId w:val="69"/>
              </w:numPr>
              <w:tabs>
                <w:tab w:val="left" w:pos="1286"/>
              </w:tabs>
              <w:spacing w:line="240" w:lineRule="auto"/>
              <w:ind w:firstLine="820"/>
            </w:pPr>
            <w:r>
              <w:t>Слабо развитое теоретическое мышление, неспособность самостоятельно прогнозировать цели, планировать на длительный срок</w:t>
            </w:r>
          </w:p>
          <w:p w:rsidR="00E255AB" w:rsidRDefault="009C5B05">
            <w:pPr>
              <w:pStyle w:val="a5"/>
              <w:numPr>
                <w:ilvl w:val="0"/>
                <w:numId w:val="69"/>
              </w:numPr>
              <w:tabs>
                <w:tab w:val="left" w:pos="2106"/>
                <w:tab w:val="left" w:pos="4252"/>
                <w:tab w:val="left" w:pos="5850"/>
                <w:tab w:val="left" w:pos="6638"/>
              </w:tabs>
              <w:spacing w:line="240" w:lineRule="auto"/>
              <w:ind w:firstLine="820"/>
            </w:pPr>
            <w:r>
              <w:t xml:space="preserve">Проявление </w:t>
            </w:r>
            <w:proofErr w:type="gramStart"/>
            <w:r>
              <w:t>слабый</w:t>
            </w:r>
            <w:proofErr w:type="gramEnd"/>
            <w:r>
              <w:tab/>
              <w:t>интереса</w:t>
            </w:r>
            <w:r>
              <w:tab/>
              <w:t>к</w:t>
            </w:r>
            <w:r>
              <w:tab/>
              <w:t>учению,</w:t>
            </w:r>
          </w:p>
          <w:p w:rsidR="00E255AB" w:rsidRDefault="009C5B05">
            <w:pPr>
              <w:pStyle w:val="a5"/>
              <w:spacing w:line="240" w:lineRule="auto"/>
              <w:ind w:firstLine="0"/>
            </w:pPr>
            <w:proofErr w:type="spellStart"/>
            <w:r>
              <w:t>несформированностьграниц</w:t>
            </w:r>
            <w:proofErr w:type="spellEnd"/>
            <w:r>
              <w:t xml:space="preserve"> профессионального самоопределения</w:t>
            </w:r>
          </w:p>
        </w:tc>
      </w:tr>
    </w:tbl>
    <w:p w:rsidR="00E255AB" w:rsidRDefault="009C5B05">
      <w:pPr>
        <w:pStyle w:val="a7"/>
        <w:tabs>
          <w:tab w:val="left" w:pos="1388"/>
        </w:tabs>
        <w:jc w:val="left"/>
      </w:pPr>
      <w:r>
        <w:rPr>
          <w:b w:val="0"/>
          <w:bCs w:val="0"/>
        </w:rPr>
        <w:t>2.</w:t>
      </w:r>
      <w:r>
        <w:rPr>
          <w:b w:val="0"/>
          <w:bCs w:val="0"/>
        </w:rPr>
        <w:tab/>
        <w:t>Умение соотносить результаты деятельности с целью и планом, контроль,</w:t>
      </w:r>
    </w:p>
    <w:p w:rsidR="00E255AB" w:rsidRDefault="009C5B05">
      <w:pPr>
        <w:pStyle w:val="a7"/>
        <w:jc w:val="left"/>
      </w:pPr>
      <w:r>
        <w:rPr>
          <w:b w:val="0"/>
          <w:bCs w:val="0"/>
        </w:rPr>
        <w:t>оценка, рефлексия, коррекция.</w:t>
      </w:r>
    </w:p>
    <w:p w:rsidR="00E255AB" w:rsidRDefault="00E255AB">
      <w:pPr>
        <w:spacing w:after="239" w:line="1" w:lineRule="exact"/>
      </w:pPr>
    </w:p>
    <w:p w:rsidR="00E255AB" w:rsidRDefault="009C5B05">
      <w:pPr>
        <w:pStyle w:val="1"/>
        <w:tabs>
          <w:tab w:val="left" w:pos="6327"/>
        </w:tabs>
        <w:spacing w:line="240" w:lineRule="auto"/>
        <w:ind w:firstLine="740"/>
      </w:pPr>
      <w:r>
        <w:rPr>
          <w:b/>
          <w:bCs/>
        </w:rPr>
        <w:t xml:space="preserve">Показатели: </w:t>
      </w:r>
      <w:r>
        <w:t>Умение соотносить свои действия с</w:t>
      </w:r>
      <w:r>
        <w:tab/>
        <w:t>планируемыми результатами,</w:t>
      </w:r>
    </w:p>
    <w:p w:rsidR="00E255AB" w:rsidRDefault="009C5B05">
      <w:pPr>
        <w:pStyle w:val="1"/>
        <w:tabs>
          <w:tab w:val="left" w:pos="9168"/>
        </w:tabs>
        <w:spacing w:line="240" w:lineRule="auto"/>
        <w:ind w:firstLine="0"/>
      </w:pPr>
      <w:r>
        <w:t>осуществлять контроль своей деятельности в процесс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регуляция действия во времени. Развитие умений самостоятельно применять критерии и способы дифференцированной оценки в учебной деятельности.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w:t>
      </w:r>
      <w:r>
        <w:tab/>
        <w:t>задачи средств</w:t>
      </w:r>
    </w:p>
    <w:p w:rsidR="00E255AB" w:rsidRDefault="009C5B05">
      <w:pPr>
        <w:pStyle w:val="1"/>
        <w:spacing w:after="300" w:line="240" w:lineRule="auto"/>
        <w:ind w:firstLine="0"/>
      </w:pPr>
      <w:r>
        <w:t>их достижения.</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082"/>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70"/>
              </w:numPr>
              <w:tabs>
                <w:tab w:val="left" w:pos="936"/>
              </w:tabs>
              <w:spacing w:line="240" w:lineRule="auto"/>
              <w:ind w:firstLine="820"/>
            </w:pPr>
            <w:r>
              <w:t>Рефлексия собственного «Я» взаимосвязана с рефлексией своего положения в обществе, в мире</w:t>
            </w:r>
          </w:p>
          <w:p w:rsidR="00E255AB" w:rsidRDefault="009C5B05">
            <w:pPr>
              <w:pStyle w:val="a5"/>
              <w:numPr>
                <w:ilvl w:val="0"/>
                <w:numId w:val="70"/>
              </w:numPr>
              <w:tabs>
                <w:tab w:val="left" w:pos="936"/>
              </w:tabs>
              <w:spacing w:line="240" w:lineRule="auto"/>
              <w:ind w:firstLine="820"/>
            </w:pPr>
            <w:r>
              <w:t>Рефлексия носит глубокий смысл, становится элементом самоанализа, самоопределения и жизненной позиции</w:t>
            </w:r>
          </w:p>
          <w:p w:rsidR="00E255AB" w:rsidRDefault="009C5B05">
            <w:pPr>
              <w:pStyle w:val="a5"/>
              <w:numPr>
                <w:ilvl w:val="0"/>
                <w:numId w:val="70"/>
              </w:numPr>
              <w:tabs>
                <w:tab w:val="left" w:pos="936"/>
              </w:tabs>
              <w:spacing w:line="240" w:lineRule="auto"/>
              <w:ind w:firstLine="820"/>
            </w:pPr>
            <w:r>
              <w:t>Адекватное оценивание возможностей достижения цели определенной сложности в различных сферах самостоятельной деятельности</w:t>
            </w:r>
          </w:p>
          <w:p w:rsidR="00E255AB" w:rsidRDefault="009C5B05">
            <w:pPr>
              <w:pStyle w:val="a5"/>
              <w:numPr>
                <w:ilvl w:val="0"/>
                <w:numId w:val="70"/>
              </w:numPr>
              <w:tabs>
                <w:tab w:val="left" w:pos="936"/>
              </w:tabs>
              <w:spacing w:line="240" w:lineRule="auto"/>
              <w:ind w:firstLine="820"/>
            </w:pPr>
            <w:r>
              <w:t>Адекватная оценка трудности учебных заданий, соответствие трудности задачи зоне ближайшего развития учащегося</w:t>
            </w:r>
          </w:p>
          <w:p w:rsidR="00E255AB" w:rsidRDefault="009C5B05">
            <w:pPr>
              <w:pStyle w:val="a5"/>
              <w:numPr>
                <w:ilvl w:val="0"/>
                <w:numId w:val="70"/>
              </w:numPr>
              <w:tabs>
                <w:tab w:val="left" w:pos="936"/>
              </w:tabs>
              <w:spacing w:line="240" w:lineRule="auto"/>
              <w:ind w:firstLine="820"/>
            </w:pPr>
            <w:r>
              <w:t>Адекватная оценка правильности выполнения действий по результату и способу действий, контроль на уровне произвольного</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rsidTr="00C107BF">
        <w:trPr>
          <w:trHeight w:hRule="exact" w:val="861"/>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pPr>
            <w:r>
              <w:t>внимания, развитие внутреннего (интуитивного) контроля</w:t>
            </w:r>
          </w:p>
        </w:tc>
      </w:tr>
      <w:tr w:rsidR="00E255AB">
        <w:trPr>
          <w:trHeight w:hRule="exact" w:val="2770"/>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Средний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71"/>
              </w:numPr>
              <w:tabs>
                <w:tab w:val="left" w:pos="1410"/>
                <w:tab w:val="left" w:pos="1415"/>
              </w:tabs>
              <w:spacing w:line="240" w:lineRule="auto"/>
              <w:ind w:firstLine="820"/>
            </w:pPr>
            <w:r>
              <w:t xml:space="preserve">Умение правильно провести рефлексию </w:t>
            </w:r>
            <w:proofErr w:type="gramStart"/>
            <w:r>
              <w:t>своей</w:t>
            </w:r>
            <w:proofErr w:type="gramEnd"/>
          </w:p>
          <w:p w:rsidR="00E255AB" w:rsidRDefault="009C5B05">
            <w:pPr>
              <w:pStyle w:val="a5"/>
              <w:spacing w:line="240" w:lineRule="auto"/>
              <w:ind w:firstLine="0"/>
            </w:pPr>
            <w:r>
              <w:t>деятельности, но только непосредственно относящуюся как «здесь и теперь», трудность в выражении своей жизненной позиции в целом</w:t>
            </w:r>
          </w:p>
          <w:p w:rsidR="00E255AB" w:rsidRDefault="009C5B05">
            <w:pPr>
              <w:pStyle w:val="a5"/>
              <w:numPr>
                <w:ilvl w:val="0"/>
                <w:numId w:val="71"/>
              </w:numPr>
              <w:tabs>
                <w:tab w:val="left" w:pos="1229"/>
                <w:tab w:val="left" w:pos="3072"/>
                <w:tab w:val="left" w:pos="4522"/>
                <w:tab w:val="left" w:pos="5606"/>
              </w:tabs>
              <w:spacing w:line="240" w:lineRule="auto"/>
              <w:ind w:firstLine="820"/>
            </w:pPr>
            <w:r>
              <w:t>Самостоятельное оценивание правильности выполнения действий по готовым</w:t>
            </w:r>
            <w:r>
              <w:tab/>
              <w:t>критериям</w:t>
            </w:r>
            <w:r>
              <w:tab/>
              <w:t>оценки</w:t>
            </w:r>
            <w:r>
              <w:tab/>
              <w:t>и самооценки.</w:t>
            </w:r>
          </w:p>
          <w:p w:rsidR="00E255AB" w:rsidRDefault="009C5B05">
            <w:pPr>
              <w:pStyle w:val="a5"/>
              <w:tabs>
                <w:tab w:val="left" w:pos="3067"/>
              </w:tabs>
              <w:spacing w:line="240" w:lineRule="auto"/>
              <w:ind w:firstLine="0"/>
            </w:pPr>
            <w:r>
              <w:t>Осознание причин своего</w:t>
            </w:r>
            <w:r>
              <w:tab/>
              <w:t xml:space="preserve">успеха и неуспеха с </w:t>
            </w:r>
            <w:proofErr w:type="gramStart"/>
            <w:r>
              <w:t>небольшой</w:t>
            </w:r>
            <w:proofErr w:type="gramEnd"/>
          </w:p>
          <w:p w:rsidR="00E255AB" w:rsidRDefault="009C5B05">
            <w:pPr>
              <w:pStyle w:val="a5"/>
              <w:spacing w:line="240" w:lineRule="auto"/>
              <w:ind w:firstLine="0"/>
            </w:pPr>
            <w:r>
              <w:t>Помощью учителя</w:t>
            </w:r>
          </w:p>
          <w:p w:rsidR="00E255AB" w:rsidRDefault="009C5B05">
            <w:pPr>
              <w:pStyle w:val="a5"/>
              <w:numPr>
                <w:ilvl w:val="0"/>
                <w:numId w:val="71"/>
              </w:numPr>
              <w:tabs>
                <w:tab w:val="left" w:pos="1200"/>
              </w:tabs>
              <w:spacing w:line="240" w:lineRule="auto"/>
              <w:ind w:firstLine="820"/>
            </w:pPr>
            <w:r>
              <w:t>Выполнение безошибочных контрольных действий по усвоенному способу контроля, обнаружение неадекватность способа новой задаче с помощью учителя, попытки внести коррективы</w:t>
            </w:r>
          </w:p>
        </w:tc>
      </w:tr>
      <w:tr w:rsidR="00E255AB">
        <w:trPr>
          <w:trHeight w:hRule="exact" w:val="2784"/>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72"/>
              </w:numPr>
              <w:tabs>
                <w:tab w:val="left" w:pos="1670"/>
                <w:tab w:val="left" w:pos="1674"/>
                <w:tab w:val="left" w:pos="4833"/>
                <w:tab w:val="left" w:pos="6556"/>
              </w:tabs>
              <w:spacing w:line="240" w:lineRule="auto"/>
              <w:ind w:firstLine="820"/>
            </w:pPr>
            <w:r>
              <w:t>Неспособность</w:t>
            </w:r>
            <w:r>
              <w:tab/>
              <w:t>провести</w:t>
            </w:r>
            <w:r>
              <w:tab/>
              <w:t>грамотно</w:t>
            </w:r>
          </w:p>
          <w:p w:rsidR="00E255AB" w:rsidRDefault="009C5B05">
            <w:pPr>
              <w:pStyle w:val="a5"/>
              <w:spacing w:line="240" w:lineRule="auto"/>
              <w:ind w:firstLine="0"/>
            </w:pPr>
            <w:proofErr w:type="spellStart"/>
            <w:r>
              <w:t>саморефлексию</w:t>
            </w:r>
            <w:proofErr w:type="spellEnd"/>
            <w:r>
              <w:t xml:space="preserve"> деятельности</w:t>
            </w:r>
          </w:p>
          <w:p w:rsidR="00E255AB" w:rsidRDefault="009C5B05">
            <w:pPr>
              <w:pStyle w:val="a5"/>
              <w:numPr>
                <w:ilvl w:val="0"/>
                <w:numId w:val="72"/>
              </w:numPr>
              <w:tabs>
                <w:tab w:val="left" w:pos="1406"/>
                <w:tab w:val="left" w:pos="1674"/>
              </w:tabs>
              <w:spacing w:line="240" w:lineRule="auto"/>
              <w:ind w:firstLine="820"/>
            </w:pPr>
            <w:r>
              <w:t>Неумение грамотно представить свои жизненные позиции</w:t>
            </w:r>
          </w:p>
          <w:p w:rsidR="00E255AB" w:rsidRDefault="009C5B05">
            <w:pPr>
              <w:pStyle w:val="a5"/>
              <w:spacing w:line="240" w:lineRule="auto"/>
              <w:ind w:firstLine="0"/>
            </w:pPr>
            <w:r>
              <w:t>и дать глубокую оценку жизненных событий, фрагментарность и иллюзорность представления событий</w:t>
            </w:r>
          </w:p>
          <w:p w:rsidR="00E255AB" w:rsidRDefault="009C5B05">
            <w:pPr>
              <w:pStyle w:val="a5"/>
              <w:numPr>
                <w:ilvl w:val="0"/>
                <w:numId w:val="72"/>
              </w:numPr>
              <w:tabs>
                <w:tab w:val="left" w:pos="1415"/>
                <w:tab w:val="left" w:pos="1674"/>
              </w:tabs>
              <w:spacing w:line="240" w:lineRule="auto"/>
              <w:ind w:firstLine="820"/>
            </w:pPr>
            <w:r>
              <w:t>Случайный непроизвольный характер контроля, неумение</w:t>
            </w:r>
          </w:p>
          <w:p w:rsidR="00E255AB" w:rsidRDefault="009C5B05">
            <w:pPr>
              <w:pStyle w:val="a5"/>
              <w:spacing w:line="240" w:lineRule="auto"/>
              <w:ind w:firstLine="0"/>
            </w:pPr>
            <w:r>
              <w:t>обобщенно обосновать свои действия</w:t>
            </w:r>
          </w:p>
          <w:p w:rsidR="00E255AB" w:rsidRDefault="009C5B05">
            <w:pPr>
              <w:pStyle w:val="a5"/>
              <w:numPr>
                <w:ilvl w:val="0"/>
                <w:numId w:val="72"/>
              </w:numPr>
              <w:tabs>
                <w:tab w:val="left" w:pos="1415"/>
                <w:tab w:val="left" w:pos="1674"/>
              </w:tabs>
              <w:spacing w:line="240" w:lineRule="auto"/>
              <w:ind w:firstLine="820"/>
            </w:pPr>
            <w:r>
              <w:t>Ошибки в применении критериев оценки учебной</w:t>
            </w:r>
          </w:p>
          <w:p w:rsidR="00E255AB" w:rsidRDefault="009C5B05">
            <w:pPr>
              <w:pStyle w:val="a5"/>
              <w:spacing w:line="240" w:lineRule="auto"/>
              <w:ind w:firstLine="0"/>
            </w:pPr>
            <w:r>
              <w:t>деятельности и самостоятельной оценке степени успешности своей образовательной деятельности</w:t>
            </w:r>
          </w:p>
        </w:tc>
      </w:tr>
    </w:tbl>
    <w:p w:rsidR="00E255AB" w:rsidRDefault="00E255AB">
      <w:pPr>
        <w:spacing w:after="519" w:line="1" w:lineRule="exact"/>
      </w:pPr>
    </w:p>
    <w:p w:rsidR="00E255AB" w:rsidRDefault="009C5B05">
      <w:pPr>
        <w:pStyle w:val="1"/>
        <w:tabs>
          <w:tab w:val="left" w:pos="1393"/>
        </w:tabs>
        <w:spacing w:after="240" w:line="240" w:lineRule="auto"/>
        <w:ind w:firstLine="740"/>
      </w:pPr>
      <w:r>
        <w:rPr>
          <w:i/>
          <w:iCs/>
        </w:rPr>
        <w:t>3.</w:t>
      </w:r>
      <w:r>
        <w:rPr>
          <w:i/>
          <w:iCs/>
        </w:rPr>
        <w:tab/>
      </w:r>
      <w:proofErr w:type="spellStart"/>
      <w:r>
        <w:rPr>
          <w:i/>
          <w:iCs/>
        </w:rPr>
        <w:t>Саморегуляция</w:t>
      </w:r>
      <w:proofErr w:type="spellEnd"/>
      <w:r>
        <w:rPr>
          <w:i/>
          <w:iCs/>
        </w:rPr>
        <w:t xml:space="preserve"> эмоциональных и функциональных состояний.</w:t>
      </w:r>
    </w:p>
    <w:p w:rsidR="00E255AB" w:rsidRDefault="009C5B05">
      <w:pPr>
        <w:pStyle w:val="1"/>
        <w:spacing w:line="240" w:lineRule="auto"/>
        <w:ind w:firstLine="740"/>
      </w:pPr>
      <w:r>
        <w:rPr>
          <w:b/>
          <w:bCs/>
        </w:rPr>
        <w:t xml:space="preserve">Показатели: </w:t>
      </w:r>
      <w:r>
        <w:t>Стремление к формированию стойкости и выдержки, умению</w:t>
      </w:r>
    </w:p>
    <w:p w:rsidR="00E255AB" w:rsidRDefault="009C5B05">
      <w:pPr>
        <w:pStyle w:val="1"/>
        <w:spacing w:after="240" w:line="240" w:lineRule="auto"/>
        <w:ind w:firstLine="0"/>
        <w:jc w:val="both"/>
      </w:pPr>
      <w:r>
        <w:t xml:space="preserve">Проявить самообладание. Осознанное управление своим поведением и деятельностью, направленной на достижение поставленных целей. Владеть основами </w:t>
      </w:r>
      <w:proofErr w:type="spellStart"/>
      <w:r>
        <w:t>саморегуляции</w:t>
      </w:r>
      <w:proofErr w:type="spellEnd"/>
      <w:r>
        <w:t xml:space="preserve"> эмоциональных состояний, прилагать волевые усилия и преодолевать трудности и препятствия на пути к достижению цели. Развитие самопознания, саморегулирования, самоанализа, самовоспитания и самоопределения в жизни.</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326"/>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73"/>
              </w:numPr>
              <w:tabs>
                <w:tab w:val="left" w:pos="912"/>
              </w:tabs>
              <w:spacing w:line="240" w:lineRule="auto"/>
              <w:ind w:firstLine="820"/>
            </w:pPr>
            <w:r>
              <w:t>Проявление стремления к изучению и анализу собственных переживаний и эмоциональных проявлений</w:t>
            </w:r>
          </w:p>
          <w:p w:rsidR="00E255AB" w:rsidRDefault="009C5B05">
            <w:pPr>
              <w:pStyle w:val="a5"/>
              <w:numPr>
                <w:ilvl w:val="0"/>
                <w:numId w:val="73"/>
              </w:numPr>
              <w:tabs>
                <w:tab w:val="left" w:pos="912"/>
              </w:tabs>
              <w:spacing w:line="240" w:lineRule="auto"/>
              <w:ind w:firstLine="820"/>
            </w:pPr>
            <w:r>
              <w:t>Эмоциональная установка на улучшение результатов деятельности, настойчивость к достижению целей, жизненный оптимизм, готовность к преодолению трудностей</w:t>
            </w:r>
          </w:p>
          <w:p w:rsidR="00E255AB" w:rsidRDefault="009C5B05">
            <w:pPr>
              <w:pStyle w:val="a5"/>
              <w:numPr>
                <w:ilvl w:val="0"/>
                <w:numId w:val="73"/>
              </w:numPr>
              <w:tabs>
                <w:tab w:val="left" w:pos="1727"/>
                <w:tab w:val="left" w:pos="1732"/>
              </w:tabs>
              <w:spacing w:line="240" w:lineRule="auto"/>
              <w:ind w:firstLine="820"/>
            </w:pPr>
            <w:r>
              <w:t>Наличие интенсивной юношеской рефлексии и оценки</w:t>
            </w:r>
          </w:p>
          <w:p w:rsidR="00E255AB" w:rsidRDefault="009C5B05">
            <w:pPr>
              <w:pStyle w:val="a5"/>
              <w:spacing w:line="240" w:lineRule="auto"/>
              <w:ind w:firstLine="0"/>
            </w:pPr>
            <w:r>
              <w:t>Собственных действий</w:t>
            </w:r>
          </w:p>
          <w:p w:rsidR="00E255AB" w:rsidRDefault="009C5B05">
            <w:pPr>
              <w:pStyle w:val="a5"/>
              <w:numPr>
                <w:ilvl w:val="0"/>
                <w:numId w:val="73"/>
              </w:numPr>
              <w:tabs>
                <w:tab w:val="left" w:pos="1684"/>
                <w:tab w:val="left" w:pos="1732"/>
                <w:tab w:val="left" w:pos="7401"/>
              </w:tabs>
              <w:spacing w:line="240" w:lineRule="auto"/>
              <w:ind w:firstLine="820"/>
            </w:pPr>
            <w:proofErr w:type="gramStart"/>
            <w:r>
              <w:t>Хорошее</w:t>
            </w:r>
            <w:proofErr w:type="gramEnd"/>
            <w:r>
              <w:t xml:space="preserve"> владеет навыками самоорганизации</w:t>
            </w:r>
            <w:r>
              <w:tab/>
              <w:t>и</w:t>
            </w:r>
          </w:p>
          <w:p w:rsidR="00E255AB" w:rsidRDefault="009C5B05">
            <w:pPr>
              <w:pStyle w:val="a5"/>
              <w:spacing w:line="240" w:lineRule="auto"/>
              <w:ind w:firstLine="0"/>
            </w:pPr>
            <w:proofErr w:type="spellStart"/>
            <w:r>
              <w:t>саморегуляции</w:t>
            </w:r>
            <w:proofErr w:type="spellEnd"/>
            <w:r>
              <w:t>, самоконтроля и самоанализа</w:t>
            </w:r>
          </w:p>
          <w:p w:rsidR="00E255AB" w:rsidRDefault="009C5B05">
            <w:pPr>
              <w:pStyle w:val="a5"/>
              <w:numPr>
                <w:ilvl w:val="0"/>
                <w:numId w:val="73"/>
              </w:numPr>
              <w:tabs>
                <w:tab w:val="left" w:pos="1684"/>
                <w:tab w:val="left" w:pos="1732"/>
                <w:tab w:val="left" w:pos="6330"/>
              </w:tabs>
              <w:spacing w:line="240" w:lineRule="auto"/>
              <w:ind w:firstLine="820"/>
            </w:pPr>
            <w:r>
              <w:t>Преобладание адекватной самооценки,</w:t>
            </w:r>
            <w:r>
              <w:tab/>
            </w:r>
            <w:proofErr w:type="gramStart"/>
            <w:r>
              <w:t>внутренняя</w:t>
            </w:r>
            <w:proofErr w:type="gramEnd"/>
          </w:p>
          <w:p w:rsidR="00E255AB" w:rsidRDefault="009C5B05">
            <w:pPr>
              <w:pStyle w:val="a5"/>
              <w:spacing w:line="240" w:lineRule="auto"/>
              <w:ind w:firstLine="0"/>
              <w:jc w:val="both"/>
            </w:pPr>
            <w:r>
              <w:t>согласованность представления о себе (</w:t>
            </w:r>
            <w:proofErr w:type="spellStart"/>
            <w:r>
              <w:t>сформированность</w:t>
            </w:r>
            <w:proofErr w:type="spellEnd"/>
            <w:r>
              <w:t xml:space="preserve"> «</w:t>
            </w:r>
            <w:proofErr w:type="gramStart"/>
            <w:r>
              <w:t>Я-</w:t>
            </w:r>
            <w:proofErr w:type="gramEnd"/>
            <w:r>
              <w:t xml:space="preserve"> концепции»), повышенная </w:t>
            </w:r>
            <w:proofErr w:type="spellStart"/>
            <w:r>
              <w:t>стрессоустойчивость</w:t>
            </w:r>
            <w:proofErr w:type="spellEnd"/>
          </w:p>
        </w:tc>
      </w:tr>
      <w:tr w:rsidR="00E255AB">
        <w:trPr>
          <w:trHeight w:hRule="exact" w:val="571"/>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Средний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820"/>
            </w:pPr>
            <w:r>
              <w:t xml:space="preserve">- Неспособность самостоятельно дать оценку своим эмоциональным состояниям, провести рефлексию </w:t>
            </w:r>
            <w:proofErr w:type="gramStart"/>
            <w:r>
              <w:t>собственных</w:t>
            </w:r>
            <w:proofErr w:type="gramEnd"/>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605"/>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pPr>
            <w:r>
              <w:t>действий</w:t>
            </w:r>
          </w:p>
          <w:p w:rsidR="00E255AB" w:rsidRDefault="009C5B05">
            <w:pPr>
              <w:pStyle w:val="a5"/>
              <w:numPr>
                <w:ilvl w:val="0"/>
                <w:numId w:val="74"/>
              </w:numPr>
              <w:tabs>
                <w:tab w:val="left" w:pos="1204"/>
                <w:tab w:val="left" w:pos="2754"/>
              </w:tabs>
              <w:spacing w:line="240" w:lineRule="auto"/>
              <w:ind w:firstLine="820"/>
            </w:pPr>
            <w:r>
              <w:t>Наличие</w:t>
            </w:r>
            <w:r>
              <w:tab/>
              <w:t>позитивной динамики развития сферы</w:t>
            </w:r>
          </w:p>
          <w:p w:rsidR="00E255AB" w:rsidRDefault="009C5B05">
            <w:pPr>
              <w:pStyle w:val="a5"/>
              <w:tabs>
                <w:tab w:val="left" w:pos="2165"/>
              </w:tabs>
              <w:spacing w:line="240" w:lineRule="auto"/>
              <w:ind w:firstLine="0"/>
            </w:pPr>
            <w:proofErr w:type="spellStart"/>
            <w:r>
              <w:t>саморегуляции</w:t>
            </w:r>
            <w:proofErr w:type="spellEnd"/>
            <w:r>
              <w:t>, углубления самопознания, перестройки волевой сферы Стремление</w:t>
            </w:r>
            <w:r>
              <w:tab/>
              <w:t>адекватно оценивать свои возможности и</w:t>
            </w:r>
          </w:p>
          <w:p w:rsidR="00E255AB" w:rsidRDefault="009C5B05">
            <w:pPr>
              <w:pStyle w:val="a5"/>
              <w:spacing w:line="240" w:lineRule="auto"/>
              <w:ind w:firstLine="0"/>
            </w:pPr>
            <w:r>
              <w:t>способности (лишь с небольшой помощью учителя или сверстников)</w:t>
            </w:r>
          </w:p>
          <w:p w:rsidR="00E255AB" w:rsidRDefault="009C5B05">
            <w:pPr>
              <w:pStyle w:val="a5"/>
              <w:numPr>
                <w:ilvl w:val="0"/>
                <w:numId w:val="74"/>
              </w:numPr>
              <w:tabs>
                <w:tab w:val="left" w:pos="1204"/>
                <w:tab w:val="left" w:pos="1406"/>
                <w:tab w:val="left" w:pos="3484"/>
                <w:tab w:val="left" w:pos="5006"/>
                <w:tab w:val="left" w:pos="6590"/>
              </w:tabs>
              <w:spacing w:line="240" w:lineRule="auto"/>
              <w:ind w:firstLine="820"/>
            </w:pPr>
            <w:r>
              <w:t>Недостаточно</w:t>
            </w:r>
            <w:r>
              <w:tab/>
              <w:t>хорошее</w:t>
            </w:r>
            <w:r>
              <w:tab/>
              <w:t>владение</w:t>
            </w:r>
            <w:r>
              <w:tab/>
              <w:t>навыками</w:t>
            </w:r>
          </w:p>
          <w:p w:rsidR="00E255AB" w:rsidRDefault="009C5B05">
            <w:pPr>
              <w:pStyle w:val="a5"/>
              <w:spacing w:line="240" w:lineRule="auto"/>
              <w:ind w:firstLine="0"/>
            </w:pPr>
            <w:r>
              <w:t xml:space="preserve">самоорганизации и </w:t>
            </w:r>
            <w:proofErr w:type="spellStart"/>
            <w:r>
              <w:t>саморегуляции</w:t>
            </w:r>
            <w:proofErr w:type="spellEnd"/>
            <w:r>
              <w:t>, самоконтроля и самоанализа</w:t>
            </w:r>
          </w:p>
          <w:p w:rsidR="00E255AB" w:rsidRDefault="009C5B05">
            <w:pPr>
              <w:pStyle w:val="a5"/>
              <w:numPr>
                <w:ilvl w:val="0"/>
                <w:numId w:val="74"/>
              </w:numPr>
              <w:tabs>
                <w:tab w:val="left" w:pos="1204"/>
                <w:tab w:val="left" w:pos="1406"/>
              </w:tabs>
              <w:spacing w:line="240" w:lineRule="auto"/>
              <w:ind w:firstLine="820"/>
            </w:pPr>
            <w:r>
              <w:t>Желание сформировать стойкость, выдержку и</w:t>
            </w:r>
          </w:p>
          <w:p w:rsidR="00E255AB" w:rsidRDefault="009C5B05">
            <w:pPr>
              <w:pStyle w:val="a5"/>
              <w:spacing w:line="240" w:lineRule="auto"/>
              <w:ind w:firstLine="0"/>
            </w:pPr>
            <w:r>
              <w:t>самообладание, в то же время наличие подростковой импульсивности</w:t>
            </w:r>
          </w:p>
          <w:p w:rsidR="00E255AB" w:rsidRDefault="009C5B05">
            <w:pPr>
              <w:pStyle w:val="a5"/>
              <w:numPr>
                <w:ilvl w:val="0"/>
                <w:numId w:val="74"/>
              </w:numPr>
              <w:tabs>
                <w:tab w:val="left" w:pos="974"/>
              </w:tabs>
              <w:spacing w:line="240" w:lineRule="auto"/>
              <w:ind w:firstLine="820"/>
            </w:pPr>
            <w:r>
              <w:t xml:space="preserve">Адекватное реагирование на рекомендации взрослых по развитию самовоспитания и </w:t>
            </w:r>
            <w:proofErr w:type="spellStart"/>
            <w:r>
              <w:t>стрессоустойчивости</w:t>
            </w:r>
            <w:proofErr w:type="spellEnd"/>
          </w:p>
        </w:tc>
      </w:tr>
      <w:tr w:rsidR="00E255AB">
        <w:trPr>
          <w:trHeight w:hRule="exact" w:val="2510"/>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75"/>
              </w:numPr>
              <w:tabs>
                <w:tab w:val="left" w:pos="1007"/>
              </w:tabs>
              <w:spacing w:line="240" w:lineRule="auto"/>
              <w:ind w:firstLine="820"/>
            </w:pPr>
            <w:r>
              <w:t>Наличие противоречивых действий в поступках</w:t>
            </w:r>
          </w:p>
          <w:p w:rsidR="00E255AB" w:rsidRDefault="009C5B05">
            <w:pPr>
              <w:pStyle w:val="a5"/>
              <w:numPr>
                <w:ilvl w:val="0"/>
                <w:numId w:val="75"/>
              </w:numPr>
              <w:tabs>
                <w:tab w:val="left" w:pos="1008"/>
              </w:tabs>
              <w:spacing w:line="240" w:lineRule="auto"/>
              <w:ind w:firstLine="820"/>
            </w:pPr>
            <w:r>
              <w:t xml:space="preserve">Неумение анализировать и обобщать значимые для деятельности условия, неспособность самостоятельно формировать и рационализировать способы выполнения деятельности, слабо развитый самоконтроль, самоанализ, низкая </w:t>
            </w:r>
            <w:proofErr w:type="spellStart"/>
            <w:r>
              <w:t>стрессоустойчивость</w:t>
            </w:r>
            <w:proofErr w:type="spellEnd"/>
            <w:r>
              <w:t>;</w:t>
            </w:r>
          </w:p>
          <w:p w:rsidR="00E255AB" w:rsidRDefault="009C5B05">
            <w:pPr>
              <w:pStyle w:val="a5"/>
              <w:numPr>
                <w:ilvl w:val="0"/>
                <w:numId w:val="75"/>
              </w:numPr>
              <w:tabs>
                <w:tab w:val="left" w:pos="994"/>
              </w:tabs>
              <w:spacing w:line="240" w:lineRule="auto"/>
              <w:ind w:firstLine="820"/>
            </w:pPr>
            <w:r>
              <w:t>Стремление к идеалу и принципиальности в больших, ответственных делах и беспринципность в малом, незначительном</w:t>
            </w:r>
          </w:p>
          <w:p w:rsidR="00E255AB" w:rsidRDefault="009C5B05">
            <w:pPr>
              <w:pStyle w:val="a5"/>
              <w:numPr>
                <w:ilvl w:val="0"/>
                <w:numId w:val="75"/>
              </w:numPr>
              <w:tabs>
                <w:tab w:val="left" w:pos="1007"/>
                <w:tab w:val="left" w:pos="1406"/>
              </w:tabs>
              <w:spacing w:line="240" w:lineRule="auto"/>
              <w:ind w:firstLine="820"/>
            </w:pPr>
            <w:r>
              <w:t>Неадекватная реакция на помощь со стороны взрослого или</w:t>
            </w:r>
          </w:p>
          <w:p w:rsidR="00E255AB" w:rsidRDefault="009C5B05">
            <w:pPr>
              <w:pStyle w:val="a5"/>
              <w:spacing w:line="240" w:lineRule="auto"/>
              <w:ind w:firstLine="0"/>
            </w:pPr>
            <w:r>
              <w:t>сверстника, эмоциональная нестабильность</w:t>
            </w:r>
          </w:p>
        </w:tc>
      </w:tr>
    </w:tbl>
    <w:p w:rsidR="00E255AB" w:rsidRDefault="00E255AB">
      <w:pPr>
        <w:spacing w:after="519" w:line="1" w:lineRule="exact"/>
      </w:pPr>
    </w:p>
    <w:p w:rsidR="00E255AB" w:rsidRDefault="009C5B05">
      <w:pPr>
        <w:pStyle w:val="40"/>
        <w:keepNext/>
        <w:keepLines/>
        <w:spacing w:after="240" w:line="240" w:lineRule="auto"/>
        <w:jc w:val="center"/>
      </w:pPr>
      <w:bookmarkStart w:id="54" w:name="bookmark114"/>
      <w:r>
        <w:t xml:space="preserve">Развитие </w:t>
      </w:r>
      <w:proofErr w:type="gramStart"/>
      <w:r>
        <w:t>коммуникативных</w:t>
      </w:r>
      <w:proofErr w:type="gramEnd"/>
      <w:r>
        <w:t xml:space="preserve"> УУД</w:t>
      </w:r>
      <w:bookmarkEnd w:id="54"/>
    </w:p>
    <w:p w:rsidR="00E255AB" w:rsidRDefault="009C5B05">
      <w:pPr>
        <w:pStyle w:val="1"/>
        <w:numPr>
          <w:ilvl w:val="0"/>
          <w:numId w:val="76"/>
        </w:numPr>
        <w:tabs>
          <w:tab w:val="left" w:pos="1357"/>
          <w:tab w:val="left" w:pos="1402"/>
        </w:tabs>
        <w:spacing w:line="240" w:lineRule="auto"/>
        <w:ind w:firstLine="740"/>
      </w:pPr>
      <w:proofErr w:type="gramStart"/>
      <w:r>
        <w:rPr>
          <w:i/>
          <w:iCs/>
        </w:rPr>
        <w:t>Коммуникация как кооперация (</w:t>
      </w:r>
      <w:proofErr w:type="spellStart"/>
      <w:r>
        <w:rPr>
          <w:i/>
          <w:iCs/>
        </w:rPr>
        <w:t>сотсудничество</w:t>
      </w:r>
      <w:proofErr w:type="spellEnd"/>
      <w:r>
        <w:rPr>
          <w:i/>
          <w:iCs/>
        </w:rPr>
        <w:t>, согласование усилий по</w:t>
      </w:r>
      <w:proofErr w:type="gramEnd"/>
    </w:p>
    <w:p w:rsidR="00E255AB" w:rsidRDefault="009C5B05">
      <w:pPr>
        <w:pStyle w:val="1"/>
        <w:spacing w:after="240" w:line="240" w:lineRule="auto"/>
        <w:ind w:firstLine="0"/>
      </w:pPr>
      <w:r>
        <w:rPr>
          <w:i/>
          <w:iCs/>
        </w:rPr>
        <w:t>достижению общей цели)</w:t>
      </w:r>
    </w:p>
    <w:tbl>
      <w:tblPr>
        <w:tblOverlap w:val="never"/>
        <w:tblW w:w="0" w:type="auto"/>
        <w:jc w:val="center"/>
        <w:tblLayout w:type="fixed"/>
        <w:tblCellMar>
          <w:left w:w="10" w:type="dxa"/>
          <w:right w:w="10" w:type="dxa"/>
        </w:tblCellMar>
        <w:tblLook w:val="0000"/>
      </w:tblPr>
      <w:tblGrid>
        <w:gridCol w:w="2534"/>
        <w:gridCol w:w="7632"/>
      </w:tblGrid>
      <w:tr w:rsidR="00E255AB">
        <w:trPr>
          <w:trHeight w:hRule="exact" w:val="7258"/>
          <w:jc w:val="center"/>
        </w:trPr>
        <w:tc>
          <w:tcPr>
            <w:tcW w:w="2534"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720"/>
            </w:pPr>
            <w:r>
              <w:rPr>
                <w:b/>
                <w:bCs/>
              </w:rPr>
              <w:t>Показатели:</w:t>
            </w:r>
          </w:p>
          <w:p w:rsidR="00E255AB" w:rsidRDefault="009C5B05">
            <w:pPr>
              <w:pStyle w:val="a5"/>
              <w:tabs>
                <w:tab w:val="left" w:pos="1032"/>
              </w:tabs>
              <w:spacing w:line="240" w:lineRule="auto"/>
              <w:ind w:firstLine="0"/>
              <w:jc w:val="both"/>
            </w:pPr>
            <w:r>
              <w:t>Навыки сотрудничества со</w:t>
            </w:r>
            <w:r>
              <w:tab/>
              <w:t>сверстниками,</w:t>
            </w:r>
          </w:p>
          <w:p w:rsidR="00E255AB" w:rsidRDefault="009C5B05">
            <w:pPr>
              <w:pStyle w:val="a5"/>
              <w:tabs>
                <w:tab w:val="left" w:pos="1502"/>
              </w:tabs>
              <w:spacing w:line="240" w:lineRule="auto"/>
              <w:ind w:firstLine="0"/>
              <w:jc w:val="both"/>
            </w:pPr>
            <w:r>
              <w:t>детьми</w:t>
            </w:r>
            <w:r>
              <w:tab/>
              <w:t>младшего</w:t>
            </w:r>
          </w:p>
          <w:p w:rsidR="00E255AB" w:rsidRDefault="009C5B05">
            <w:pPr>
              <w:pStyle w:val="a5"/>
              <w:tabs>
                <w:tab w:val="right" w:pos="2496"/>
              </w:tabs>
              <w:spacing w:line="240" w:lineRule="auto"/>
              <w:ind w:firstLine="0"/>
              <w:jc w:val="both"/>
            </w:pPr>
            <w:r>
              <w:t xml:space="preserve">возраста, взрослыми в образовательной, общественно полезной, </w:t>
            </w:r>
            <w:proofErr w:type="spellStart"/>
            <w:r>
              <w:t>учебно</w:t>
            </w:r>
            <w:r>
              <w:softHyphen/>
              <w:t>исследовательской</w:t>
            </w:r>
            <w:proofErr w:type="spellEnd"/>
            <w:r>
              <w:t xml:space="preserve">, проектной и других видах деятельности. Умения 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w:t>
            </w:r>
            <w:r>
              <w:tab/>
              <w:t>соображении</w:t>
            </w:r>
          </w:p>
          <w:p w:rsidR="00E255AB" w:rsidRDefault="009C5B05">
            <w:pPr>
              <w:pStyle w:val="a5"/>
              <w:tabs>
                <w:tab w:val="right" w:pos="2482"/>
              </w:tabs>
              <w:spacing w:line="240" w:lineRule="auto"/>
              <w:ind w:firstLine="0"/>
            </w:pPr>
            <w:r>
              <w:t>результативности взаимодействия, а не личных</w:t>
            </w:r>
            <w:r>
              <w:tab/>
              <w:t>симпатий.</w:t>
            </w:r>
          </w:p>
          <w:p w:rsidR="00E255AB" w:rsidRDefault="009C5B05">
            <w:pPr>
              <w:pStyle w:val="a5"/>
              <w:tabs>
                <w:tab w:val="right" w:pos="2496"/>
              </w:tabs>
              <w:spacing w:line="240" w:lineRule="auto"/>
              <w:ind w:firstLine="0"/>
            </w:pPr>
            <w:proofErr w:type="gramStart"/>
            <w:r>
              <w:t>Участие в работе группы</w:t>
            </w:r>
            <w:r>
              <w:tab/>
              <w:t>(включая</w:t>
            </w:r>
            <w:proofErr w:type="gramEnd"/>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numPr>
                <w:ilvl w:val="0"/>
                <w:numId w:val="77"/>
              </w:numPr>
              <w:tabs>
                <w:tab w:val="left" w:pos="1166"/>
              </w:tabs>
              <w:spacing w:line="240" w:lineRule="auto"/>
              <w:ind w:firstLine="860"/>
              <w:jc w:val="both"/>
            </w:pPr>
            <w:r>
              <w:t>Владение знаниями о способах взаимодействия со сверстниками и взрослыми</w:t>
            </w:r>
          </w:p>
          <w:p w:rsidR="00E255AB" w:rsidRDefault="009C5B05">
            <w:pPr>
              <w:pStyle w:val="a5"/>
              <w:numPr>
                <w:ilvl w:val="0"/>
                <w:numId w:val="77"/>
              </w:numPr>
              <w:tabs>
                <w:tab w:val="left" w:pos="1166"/>
              </w:tabs>
              <w:spacing w:line="240" w:lineRule="auto"/>
              <w:ind w:firstLine="860"/>
              <w:jc w:val="both"/>
            </w:pPr>
            <w:proofErr w:type="spellStart"/>
            <w:r>
              <w:t>Сформированность</w:t>
            </w:r>
            <w:proofErr w:type="spellEnd"/>
            <w:r>
              <w:t xml:space="preserve"> мотивов к сотрудничеству, внутренних побуждающих сил, которые благоприятствуют адекватному поведению в конфликте, готовность осуществлять деловую коммуникацию</w:t>
            </w:r>
          </w:p>
          <w:p w:rsidR="00E255AB" w:rsidRDefault="009C5B05">
            <w:pPr>
              <w:pStyle w:val="a5"/>
              <w:numPr>
                <w:ilvl w:val="0"/>
                <w:numId w:val="77"/>
              </w:numPr>
              <w:tabs>
                <w:tab w:val="left" w:pos="2026"/>
              </w:tabs>
              <w:spacing w:line="240" w:lineRule="auto"/>
              <w:ind w:firstLine="860"/>
              <w:jc w:val="both"/>
            </w:pPr>
            <w:r>
              <w:t>Умение подбирать партнеров для успешной коммуникации</w:t>
            </w:r>
          </w:p>
          <w:p w:rsidR="00E255AB" w:rsidRDefault="009C5B05">
            <w:pPr>
              <w:pStyle w:val="a5"/>
              <w:numPr>
                <w:ilvl w:val="0"/>
                <w:numId w:val="77"/>
              </w:numPr>
              <w:tabs>
                <w:tab w:val="left" w:pos="1166"/>
              </w:tabs>
              <w:spacing w:line="240" w:lineRule="auto"/>
              <w:ind w:firstLine="860"/>
              <w:jc w:val="both"/>
            </w:pPr>
            <w:r>
              <w:t>Умение договариваться, успешно распределять роли в ходе учебного сотрудничества</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2534"/>
        <w:gridCol w:w="7632"/>
      </w:tblGrid>
      <w:tr w:rsidR="00E255AB">
        <w:trPr>
          <w:trHeight w:hRule="exact" w:val="2506"/>
          <w:jc w:val="center"/>
        </w:trPr>
        <w:tc>
          <w:tcPr>
            <w:tcW w:w="2534" w:type="dxa"/>
            <w:tcBorders>
              <w:top w:val="single" w:sz="4" w:space="0" w:color="auto"/>
              <w:left w:val="single" w:sz="4" w:space="0" w:color="auto"/>
            </w:tcBorders>
            <w:shd w:val="clear" w:color="auto" w:fill="auto"/>
          </w:tcPr>
          <w:p w:rsidR="00E255AB" w:rsidRDefault="009C5B05">
            <w:pPr>
              <w:pStyle w:val="a5"/>
              <w:tabs>
                <w:tab w:val="right" w:pos="2496"/>
              </w:tabs>
              <w:spacing w:line="240" w:lineRule="auto"/>
              <w:ind w:firstLine="0"/>
            </w:pPr>
            <w:r>
              <w:lastRenderedPageBreak/>
              <w:t>ситуацию</w:t>
            </w:r>
            <w:r>
              <w:tab/>
            </w:r>
            <w:proofErr w:type="gramStart"/>
            <w:r>
              <w:t>учебного</w:t>
            </w:r>
            <w:proofErr w:type="gramEnd"/>
          </w:p>
          <w:p w:rsidR="00E255AB" w:rsidRDefault="009C5B05">
            <w:pPr>
              <w:pStyle w:val="a5"/>
              <w:tabs>
                <w:tab w:val="right" w:pos="2491"/>
              </w:tabs>
              <w:spacing w:line="240" w:lineRule="auto"/>
              <w:ind w:firstLine="0"/>
            </w:pPr>
            <w:r>
              <w:t>сотрудничества</w:t>
            </w:r>
            <w:r>
              <w:tab/>
              <w:t>и</w:t>
            </w:r>
          </w:p>
          <w:p w:rsidR="00E255AB" w:rsidRDefault="009C5B05">
            <w:pPr>
              <w:pStyle w:val="a5"/>
              <w:tabs>
                <w:tab w:val="right" w:pos="2491"/>
              </w:tabs>
              <w:spacing w:line="240" w:lineRule="auto"/>
              <w:ind w:firstLine="0"/>
            </w:pPr>
            <w:r>
              <w:t>проектные</w:t>
            </w:r>
            <w:r>
              <w:tab/>
              <w:t>формы</w:t>
            </w:r>
          </w:p>
          <w:p w:rsidR="00E255AB" w:rsidRDefault="009C5B05">
            <w:pPr>
              <w:pStyle w:val="a5"/>
              <w:tabs>
                <w:tab w:val="right" w:pos="2501"/>
              </w:tabs>
              <w:spacing w:line="240" w:lineRule="auto"/>
              <w:ind w:firstLine="0"/>
            </w:pPr>
            <w:r>
              <w:t>работы),</w:t>
            </w:r>
            <w:r>
              <w:tab/>
              <w:t>умение</w:t>
            </w:r>
          </w:p>
          <w:p w:rsidR="00E255AB" w:rsidRDefault="009C5B05">
            <w:pPr>
              <w:pStyle w:val="a5"/>
              <w:tabs>
                <w:tab w:val="right" w:pos="2491"/>
              </w:tabs>
              <w:spacing w:line="240" w:lineRule="auto"/>
              <w:ind w:firstLine="0"/>
            </w:pPr>
            <w:r>
              <w:t>распределять</w:t>
            </w:r>
            <w:r>
              <w:tab/>
              <w:t>роли,</w:t>
            </w:r>
          </w:p>
          <w:p w:rsidR="00E255AB" w:rsidRDefault="009C5B05">
            <w:pPr>
              <w:pStyle w:val="a5"/>
              <w:spacing w:line="240" w:lineRule="auto"/>
              <w:ind w:firstLine="0"/>
            </w:pPr>
            <w:r>
              <w:t>договариваться друг с другом. Высокий</w:t>
            </w:r>
          </w:p>
        </w:tc>
        <w:tc>
          <w:tcPr>
            <w:tcW w:w="7632"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2486"/>
          <w:jc w:val="center"/>
        </w:trPr>
        <w:tc>
          <w:tcPr>
            <w:tcW w:w="2534"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Средний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78"/>
              </w:numPr>
              <w:tabs>
                <w:tab w:val="left" w:pos="1406"/>
              </w:tabs>
              <w:spacing w:line="240" w:lineRule="auto"/>
              <w:ind w:firstLine="840"/>
              <w:jc w:val="both"/>
            </w:pPr>
            <w:r>
              <w:t xml:space="preserve">Владение отдельными знаниями о способах взаимодействия </w:t>
            </w:r>
            <w:proofErr w:type="gramStart"/>
            <w:r>
              <w:t>со</w:t>
            </w:r>
            <w:proofErr w:type="gramEnd"/>
            <w:r>
              <w:t xml:space="preserve"> взрослыми и сверстниками</w:t>
            </w:r>
          </w:p>
          <w:p w:rsidR="00E255AB" w:rsidRDefault="009C5B05">
            <w:pPr>
              <w:pStyle w:val="a5"/>
              <w:numPr>
                <w:ilvl w:val="0"/>
                <w:numId w:val="78"/>
              </w:numPr>
              <w:tabs>
                <w:tab w:val="left" w:pos="1406"/>
              </w:tabs>
              <w:spacing w:line="240" w:lineRule="auto"/>
              <w:ind w:firstLine="840"/>
              <w:jc w:val="both"/>
            </w:pPr>
            <w:r>
              <w:t>Попытки проявить инициативу к сотрудничеству, развитие внутренних побуждающих сил, стремление к адекватному поведению в конфликте, неумение встать на лидерские позиции</w:t>
            </w:r>
          </w:p>
          <w:p w:rsidR="00E255AB" w:rsidRDefault="009C5B05">
            <w:pPr>
              <w:pStyle w:val="a5"/>
              <w:numPr>
                <w:ilvl w:val="0"/>
                <w:numId w:val="78"/>
              </w:numPr>
              <w:tabs>
                <w:tab w:val="left" w:pos="1738"/>
                <w:tab w:val="left" w:pos="2246"/>
              </w:tabs>
              <w:spacing w:line="240" w:lineRule="auto"/>
              <w:ind w:firstLine="840"/>
              <w:jc w:val="both"/>
            </w:pPr>
            <w:r>
              <w:t xml:space="preserve">Сложности в подборе партнеров </w:t>
            </w:r>
            <w:proofErr w:type="gramStart"/>
            <w:r>
              <w:t>для</w:t>
            </w:r>
            <w:proofErr w:type="gramEnd"/>
            <w:r>
              <w:t xml:space="preserve"> успешной</w:t>
            </w:r>
          </w:p>
          <w:p w:rsidR="00E255AB" w:rsidRDefault="009C5B05">
            <w:pPr>
              <w:pStyle w:val="a5"/>
              <w:spacing w:line="240" w:lineRule="auto"/>
              <w:ind w:firstLine="0"/>
              <w:jc w:val="both"/>
            </w:pPr>
            <w:r>
              <w:t>коммуникации</w:t>
            </w:r>
          </w:p>
          <w:p w:rsidR="00E255AB" w:rsidRDefault="009C5B05">
            <w:pPr>
              <w:pStyle w:val="a5"/>
              <w:numPr>
                <w:ilvl w:val="0"/>
                <w:numId w:val="78"/>
              </w:numPr>
              <w:tabs>
                <w:tab w:val="left" w:pos="1406"/>
              </w:tabs>
              <w:spacing w:line="240" w:lineRule="auto"/>
              <w:ind w:firstLine="840"/>
              <w:jc w:val="both"/>
            </w:pPr>
            <w:r>
              <w:t xml:space="preserve">Стремление к восприятию мнения сверстников и взрослых, умение </w:t>
            </w:r>
            <w:proofErr w:type="gramStart"/>
            <w:r>
              <w:t>занять назначенную роль</w:t>
            </w:r>
            <w:proofErr w:type="gramEnd"/>
            <w:r>
              <w:t xml:space="preserve"> в ходе учебного сотрудничества</w:t>
            </w:r>
          </w:p>
        </w:tc>
      </w:tr>
      <w:tr w:rsidR="00E255AB">
        <w:trPr>
          <w:trHeight w:hRule="exact" w:val="2784"/>
          <w:jc w:val="center"/>
        </w:trPr>
        <w:tc>
          <w:tcPr>
            <w:tcW w:w="2534"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79"/>
              </w:numPr>
              <w:tabs>
                <w:tab w:val="left" w:pos="1032"/>
              </w:tabs>
              <w:spacing w:line="240" w:lineRule="auto"/>
              <w:ind w:firstLine="840"/>
              <w:jc w:val="both"/>
            </w:pPr>
            <w:r>
              <w:t>Незнание способов взаимодействия со сверстниками и взрослыми, поиск способов взаимодействия на интуитивной основе</w:t>
            </w:r>
          </w:p>
          <w:p w:rsidR="00E255AB" w:rsidRDefault="009C5B05">
            <w:pPr>
              <w:pStyle w:val="a5"/>
              <w:numPr>
                <w:ilvl w:val="0"/>
                <w:numId w:val="79"/>
              </w:numPr>
              <w:tabs>
                <w:tab w:val="left" w:pos="1032"/>
              </w:tabs>
              <w:spacing w:line="240" w:lineRule="auto"/>
              <w:ind w:firstLine="840"/>
              <w:jc w:val="both"/>
            </w:pPr>
            <w:r>
              <w:t xml:space="preserve">Пассивность, </w:t>
            </w:r>
            <w:proofErr w:type="spellStart"/>
            <w:r>
              <w:t>непроявление</w:t>
            </w:r>
            <w:proofErr w:type="spellEnd"/>
            <w:r>
              <w:t xml:space="preserve"> инициативы к сотрудничеству, отсутствие внутренней мотивации к взаимодействию со сверстниками и взрослыми</w:t>
            </w:r>
          </w:p>
          <w:p w:rsidR="00E255AB" w:rsidRDefault="009C5B05">
            <w:pPr>
              <w:pStyle w:val="a5"/>
              <w:numPr>
                <w:ilvl w:val="0"/>
                <w:numId w:val="79"/>
              </w:numPr>
              <w:tabs>
                <w:tab w:val="left" w:pos="1032"/>
              </w:tabs>
              <w:spacing w:line="240" w:lineRule="auto"/>
              <w:ind w:firstLine="840"/>
              <w:jc w:val="both"/>
            </w:pPr>
            <w:r>
              <w:t>Неумение и нежелание работать в группе для решения общих проблем, нежелание прилагать усилия для достижения поставленных целей</w:t>
            </w:r>
          </w:p>
          <w:p w:rsidR="00E255AB" w:rsidRDefault="009C5B05">
            <w:pPr>
              <w:pStyle w:val="a5"/>
              <w:numPr>
                <w:ilvl w:val="0"/>
                <w:numId w:val="79"/>
              </w:numPr>
              <w:tabs>
                <w:tab w:val="left" w:pos="1032"/>
              </w:tabs>
              <w:spacing w:line="240" w:lineRule="auto"/>
              <w:ind w:firstLine="840"/>
              <w:jc w:val="both"/>
            </w:pPr>
            <w:r>
              <w:t>Демонстративное поведение, создание конфликтных ситуаций, нежелание конструктивно общаться со сверстниками и взрослыми</w:t>
            </w:r>
          </w:p>
        </w:tc>
      </w:tr>
    </w:tbl>
    <w:p w:rsidR="00E255AB" w:rsidRDefault="00E255AB">
      <w:pPr>
        <w:spacing w:after="239" w:line="1" w:lineRule="exact"/>
      </w:pPr>
    </w:p>
    <w:p w:rsidR="00E255AB" w:rsidRDefault="009C5B05">
      <w:pPr>
        <w:pStyle w:val="1"/>
        <w:numPr>
          <w:ilvl w:val="0"/>
          <w:numId w:val="76"/>
        </w:numPr>
        <w:tabs>
          <w:tab w:val="left" w:pos="1397"/>
        </w:tabs>
        <w:spacing w:after="240" w:line="240" w:lineRule="auto"/>
        <w:ind w:firstLine="740"/>
      </w:pPr>
      <w:r>
        <w:rPr>
          <w:i/>
          <w:iCs/>
        </w:rPr>
        <w:t>Коммуникация как интеракция (взаимодействие, учёт позиции собеседника или партнера)</w:t>
      </w:r>
    </w:p>
    <w:p w:rsidR="00E255AB" w:rsidRDefault="009C5B05">
      <w:pPr>
        <w:pStyle w:val="1"/>
        <w:tabs>
          <w:tab w:val="left" w:pos="10589"/>
        </w:tabs>
        <w:spacing w:line="240" w:lineRule="auto"/>
        <w:ind w:firstLine="740"/>
      </w:pPr>
      <w:r>
        <w:rPr>
          <w:b/>
          <w:bCs/>
        </w:rPr>
        <w:t xml:space="preserve">Показатели: </w:t>
      </w:r>
      <w:r>
        <w:t xml:space="preserve">Умение продуктивно общаться и взаимодействовать в процессе совместной деятельности, учитывать позиции других участников деятельности. </w:t>
      </w:r>
      <w:proofErr w:type="gramStart"/>
      <w:r>
        <w:t>Способность действовать с учетом позиции другого, умение согласовывать свои действия.</w:t>
      </w:r>
      <w:proofErr w:type="gramEnd"/>
      <w:r>
        <w:t xml:space="preserve"> Следование морально- этическим нормам</w:t>
      </w:r>
      <w:r>
        <w:tab/>
        <w:t>и</w:t>
      </w:r>
    </w:p>
    <w:p w:rsidR="00E255AB" w:rsidRDefault="009C5B05">
      <w:pPr>
        <w:pStyle w:val="1"/>
        <w:spacing w:after="240" w:line="240" w:lineRule="auto"/>
        <w:ind w:firstLine="0"/>
      </w:pPr>
      <w:r>
        <w:t xml:space="preserve">психологическим принципам общения </w:t>
      </w:r>
      <w:proofErr w:type="spellStart"/>
      <w:r>
        <w:t>исотрудничества</w:t>
      </w:r>
      <w:proofErr w:type="spellEnd"/>
      <w:r>
        <w:t xml:space="preserve">. Участие в диалоге; умение слушать и понимать других, высказывать свою точку зрения на события, поступки. Умение распознавать </w:t>
      </w:r>
      <w:proofErr w:type="spellStart"/>
      <w:r>
        <w:t>конфликгогенные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350"/>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80"/>
              </w:numPr>
              <w:tabs>
                <w:tab w:val="left" w:pos="1415"/>
                <w:tab w:val="left" w:pos="1420"/>
                <w:tab w:val="left" w:pos="3455"/>
                <w:tab w:val="left" w:pos="5903"/>
              </w:tabs>
              <w:spacing w:line="240" w:lineRule="auto"/>
              <w:ind w:firstLine="820"/>
            </w:pPr>
            <w:r>
              <w:t>Обеспечение</w:t>
            </w:r>
            <w:r>
              <w:tab/>
              <w:t>конструктивного</w:t>
            </w:r>
            <w:r>
              <w:tab/>
              <w:t>взаимодействия,</w:t>
            </w:r>
          </w:p>
          <w:p w:rsidR="00E255AB" w:rsidRDefault="009C5B05">
            <w:pPr>
              <w:pStyle w:val="a5"/>
              <w:spacing w:line="240" w:lineRule="auto"/>
              <w:ind w:firstLine="0"/>
              <w:jc w:val="both"/>
            </w:pPr>
            <w:r>
              <w:t>рефлексивное слушание, ясная и точная передача собственной точки зрения и позиции, установление и соблюдение правил и порядка ведения переговоров, анализ и критическая оценка действий конфликтующих сторон, принятие взвешенных и ответственных решений</w:t>
            </w:r>
          </w:p>
          <w:p w:rsidR="00E255AB" w:rsidRDefault="009C5B05">
            <w:pPr>
              <w:pStyle w:val="a5"/>
              <w:numPr>
                <w:ilvl w:val="0"/>
                <w:numId w:val="80"/>
              </w:numPr>
              <w:tabs>
                <w:tab w:val="left" w:pos="1416"/>
              </w:tabs>
              <w:spacing w:line="240" w:lineRule="auto"/>
              <w:ind w:firstLine="840"/>
              <w:jc w:val="both"/>
            </w:pPr>
            <w:r>
              <w:t>Умение учитывать позиции собеседников и согласовывать действия</w:t>
            </w:r>
          </w:p>
          <w:p w:rsidR="00E255AB" w:rsidRDefault="009C5B05">
            <w:pPr>
              <w:pStyle w:val="a5"/>
              <w:numPr>
                <w:ilvl w:val="0"/>
                <w:numId w:val="80"/>
              </w:numPr>
              <w:tabs>
                <w:tab w:val="left" w:pos="1416"/>
              </w:tabs>
              <w:spacing w:line="240" w:lineRule="auto"/>
              <w:ind w:firstLine="840"/>
              <w:jc w:val="both"/>
            </w:pPr>
            <w:r>
              <w:t xml:space="preserve">Способность управлять собственными эмоциями, готовность к </w:t>
            </w:r>
            <w:proofErr w:type="spellStart"/>
            <w:r>
              <w:t>эмпатии</w:t>
            </w:r>
            <w:proofErr w:type="spellEnd"/>
            <w:r>
              <w:t>, рефлексия; построение взаимодействия на общечеловеческих, гуманистических ценностях</w:t>
            </w:r>
          </w:p>
          <w:p w:rsidR="00E255AB" w:rsidRDefault="009C5B05">
            <w:pPr>
              <w:pStyle w:val="a5"/>
              <w:numPr>
                <w:ilvl w:val="0"/>
                <w:numId w:val="80"/>
              </w:numPr>
              <w:tabs>
                <w:tab w:val="left" w:pos="1195"/>
              </w:tabs>
              <w:spacing w:line="240" w:lineRule="auto"/>
              <w:ind w:firstLine="840"/>
              <w:jc w:val="both"/>
            </w:pPr>
            <w:r>
              <w:t xml:space="preserve">Умение распознавать </w:t>
            </w:r>
            <w:proofErr w:type="spellStart"/>
            <w:r>
              <w:t>конфликтогенные</w:t>
            </w:r>
            <w:proofErr w:type="spellEnd"/>
            <w:r>
              <w:t xml:space="preserve"> ситуации и предотвращать конфликты до их активной фазы, выстраивать </w:t>
            </w:r>
            <w:proofErr w:type="gramStart"/>
            <w:r>
              <w:t>деловую</w:t>
            </w:r>
            <w:proofErr w:type="gramEnd"/>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293"/>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pPr>
            <w:r>
              <w:t>и образовательную коммуникацию</w:t>
            </w:r>
          </w:p>
        </w:tc>
      </w:tr>
      <w:tr w:rsidR="00E255AB">
        <w:trPr>
          <w:trHeight w:hRule="exact" w:val="3595"/>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520"/>
            </w:pPr>
            <w:r>
              <w:t>Средний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840"/>
              <w:jc w:val="both"/>
            </w:pPr>
            <w:r>
              <w:t>-Желание к конструктивному взаимодействию, поиск путей передачи собственных мыслей и позиций, нарушение правил и порядка ведения переговоров, отсутствие критической оценки действий конфликтующих сторон, неспособность принятия взвешенных и ответственных решений</w:t>
            </w:r>
          </w:p>
          <w:p w:rsidR="00E255AB" w:rsidRDefault="009C5B05">
            <w:pPr>
              <w:pStyle w:val="a5"/>
              <w:numPr>
                <w:ilvl w:val="0"/>
                <w:numId w:val="81"/>
              </w:numPr>
              <w:tabs>
                <w:tab w:val="left" w:pos="965"/>
              </w:tabs>
              <w:spacing w:line="240" w:lineRule="auto"/>
              <w:ind w:firstLine="840"/>
              <w:jc w:val="both"/>
            </w:pPr>
            <w:r>
              <w:t>Нежелание учитывать позиции собеседников и согласовывать действия, предпринимаются отдельные попытки для продуктивного общения</w:t>
            </w:r>
          </w:p>
          <w:p w:rsidR="00E255AB" w:rsidRDefault="009C5B05">
            <w:pPr>
              <w:pStyle w:val="a5"/>
              <w:numPr>
                <w:ilvl w:val="0"/>
                <w:numId w:val="81"/>
              </w:numPr>
              <w:tabs>
                <w:tab w:val="left" w:pos="965"/>
              </w:tabs>
              <w:spacing w:line="240" w:lineRule="auto"/>
              <w:ind w:firstLine="840"/>
              <w:jc w:val="both"/>
            </w:pPr>
            <w:r>
              <w:t>Сложности в управлении собственными эмоциями, отсутствие гибкости в принятии решений</w:t>
            </w:r>
          </w:p>
          <w:p w:rsidR="00E255AB" w:rsidRDefault="009C5B05">
            <w:pPr>
              <w:pStyle w:val="a5"/>
              <w:numPr>
                <w:ilvl w:val="0"/>
                <w:numId w:val="81"/>
              </w:numPr>
              <w:tabs>
                <w:tab w:val="left" w:pos="965"/>
              </w:tabs>
              <w:spacing w:line="240" w:lineRule="auto"/>
              <w:ind w:firstLine="840"/>
              <w:jc w:val="both"/>
            </w:pPr>
            <w:r>
              <w:t>Стремление (но не всегда результативное) проявить самостоятельность, неумение корректно убеждать сверстников и взрослых в своей правоте</w:t>
            </w:r>
          </w:p>
        </w:tc>
      </w:tr>
      <w:tr w:rsidR="00E255AB">
        <w:trPr>
          <w:trHeight w:hRule="exact" w:val="3614"/>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82"/>
              </w:numPr>
              <w:tabs>
                <w:tab w:val="left" w:pos="1013"/>
                <w:tab w:val="left" w:pos="4925"/>
              </w:tabs>
              <w:spacing w:line="240" w:lineRule="auto"/>
              <w:ind w:firstLine="840"/>
              <w:jc w:val="both"/>
            </w:pPr>
            <w:r>
              <w:t>Конфликтность, уход от переговоров и сотрудничества, неумение слушать собеседника, искаженная передача собственных мыслей и позиций, несформированная аналитическая деятельность, неумение воспринимать конструктивную</w:t>
            </w:r>
            <w:r>
              <w:tab/>
              <w:t>критику, навязывание</w:t>
            </w:r>
          </w:p>
          <w:p w:rsidR="00E255AB" w:rsidRDefault="009C5B05">
            <w:pPr>
              <w:pStyle w:val="a5"/>
              <w:spacing w:line="240" w:lineRule="auto"/>
              <w:ind w:firstLine="0"/>
            </w:pPr>
            <w:r>
              <w:t>безответственных решений</w:t>
            </w:r>
          </w:p>
          <w:p w:rsidR="00E255AB" w:rsidRDefault="009C5B05">
            <w:pPr>
              <w:pStyle w:val="a5"/>
              <w:numPr>
                <w:ilvl w:val="0"/>
                <w:numId w:val="82"/>
              </w:numPr>
              <w:tabs>
                <w:tab w:val="left" w:pos="1013"/>
              </w:tabs>
              <w:spacing w:line="240" w:lineRule="auto"/>
              <w:ind w:firstLine="840"/>
            </w:pPr>
            <w:r>
              <w:t xml:space="preserve">Проявление </w:t>
            </w:r>
            <w:proofErr w:type="gramStart"/>
            <w:r>
              <w:t>отрицательной</w:t>
            </w:r>
            <w:proofErr w:type="gramEnd"/>
            <w:r>
              <w:t xml:space="preserve"> «</w:t>
            </w:r>
            <w:proofErr w:type="spellStart"/>
            <w:r>
              <w:t>Я-позиции</w:t>
            </w:r>
            <w:proofErr w:type="spellEnd"/>
            <w:r>
              <w:t>», нежелание согласовывать действия, демонстрация эгоизма</w:t>
            </w:r>
          </w:p>
          <w:p w:rsidR="00E255AB" w:rsidRDefault="009C5B05">
            <w:pPr>
              <w:pStyle w:val="a5"/>
              <w:numPr>
                <w:ilvl w:val="0"/>
                <w:numId w:val="82"/>
              </w:numPr>
              <w:tabs>
                <w:tab w:val="left" w:pos="1833"/>
                <w:tab w:val="left" w:pos="1833"/>
              </w:tabs>
              <w:spacing w:line="240" w:lineRule="auto"/>
              <w:ind w:firstLine="820"/>
            </w:pPr>
            <w:r>
              <w:t>Проявление негативных эмоций, отсутствие</w:t>
            </w:r>
          </w:p>
          <w:p w:rsidR="00E255AB" w:rsidRDefault="009C5B05">
            <w:pPr>
              <w:pStyle w:val="a5"/>
              <w:spacing w:line="240" w:lineRule="auto"/>
              <w:ind w:firstLine="0"/>
            </w:pPr>
            <w:proofErr w:type="spellStart"/>
            <w:r>
              <w:t>эмпатии</w:t>
            </w:r>
            <w:proofErr w:type="spellEnd"/>
            <w:r>
              <w:t>, нежелание соблюдать общечеловеческие и гуманистические правила</w:t>
            </w:r>
          </w:p>
          <w:p w:rsidR="00E255AB" w:rsidRDefault="009C5B05">
            <w:pPr>
              <w:pStyle w:val="a5"/>
              <w:numPr>
                <w:ilvl w:val="0"/>
                <w:numId w:val="82"/>
              </w:numPr>
              <w:tabs>
                <w:tab w:val="left" w:pos="1013"/>
              </w:tabs>
              <w:spacing w:line="240" w:lineRule="auto"/>
              <w:ind w:firstLine="840"/>
              <w:jc w:val="both"/>
            </w:pPr>
            <w:r>
              <w:t xml:space="preserve">Доведение конфликтов до активной фазы, проявление несдержанности, отстаивание своей позиции враждебным для оппонента способом, недовольство своим статусом </w:t>
            </w:r>
            <w:proofErr w:type="gramStart"/>
            <w:r>
              <w:t>в</w:t>
            </w:r>
            <w:proofErr w:type="gramEnd"/>
            <w:r>
              <w:t xml:space="preserve"> коммуникативной</w:t>
            </w:r>
          </w:p>
        </w:tc>
      </w:tr>
    </w:tbl>
    <w:p w:rsidR="00E255AB" w:rsidRDefault="00E255AB">
      <w:pPr>
        <w:spacing w:after="239" w:line="1" w:lineRule="exact"/>
      </w:pPr>
    </w:p>
    <w:p w:rsidR="00E255AB" w:rsidRDefault="009C5B05">
      <w:pPr>
        <w:pStyle w:val="1"/>
        <w:numPr>
          <w:ilvl w:val="0"/>
          <w:numId w:val="76"/>
        </w:numPr>
        <w:tabs>
          <w:tab w:val="left" w:pos="1392"/>
        </w:tabs>
        <w:spacing w:after="240" w:line="240" w:lineRule="auto"/>
        <w:ind w:firstLine="740"/>
        <w:jc w:val="both"/>
      </w:pPr>
      <w:proofErr w:type="gramStart"/>
      <w:r>
        <w:rPr>
          <w:i/>
          <w:iCs/>
        </w:rPr>
        <w:t xml:space="preserve">Коммуникация как </w:t>
      </w:r>
      <w:proofErr w:type="spellStart"/>
      <w:r>
        <w:rPr>
          <w:i/>
          <w:iCs/>
        </w:rPr>
        <w:t>интериоризация</w:t>
      </w:r>
      <w:proofErr w:type="spellEnd"/>
      <w:r>
        <w:rPr>
          <w:i/>
          <w:iCs/>
        </w:rPr>
        <w:t xml:space="preserve"> (стили и способы построения </w:t>
      </w:r>
      <w:proofErr w:type="spellStart"/>
      <w:r>
        <w:rPr>
          <w:i/>
          <w:iCs/>
        </w:rPr>
        <w:t>хеневых</w:t>
      </w:r>
      <w:proofErr w:type="spellEnd"/>
      <w:r>
        <w:rPr>
          <w:i/>
          <w:iCs/>
        </w:rPr>
        <w:t xml:space="preserve"> высказываний.</w:t>
      </w:r>
      <w:proofErr w:type="gramEnd"/>
    </w:p>
    <w:p w:rsidR="00E255AB" w:rsidRDefault="009C5B05">
      <w:pPr>
        <w:pStyle w:val="1"/>
        <w:spacing w:after="240" w:line="240" w:lineRule="auto"/>
        <w:ind w:firstLine="740"/>
        <w:jc w:val="both"/>
      </w:pPr>
      <w:r>
        <w:rPr>
          <w:b/>
          <w:bCs/>
        </w:rPr>
        <w:t xml:space="preserve">Показатели: </w:t>
      </w:r>
      <w:r>
        <w:t>Владение языковыми средствами - умение ясно, логично и точно излагать свою точку зрения, использовать адекватные языковые средства. Умение отстаивать свою точку зрения, соблюдая правила речевого этикета и дискуссионной культуры. Умения оформлять свои мысли в устной и письменной речи с учетом своих учебных и жизненных позиций. При необходимости корректно убеждать в правоте своей позиции (точки зрения), соблюдая морально-этические нормы. Читать вслух и про себя тексты учебников, других художественных и научно-популярных книг, осознанного восприятие информац</w:t>
      </w:r>
      <w:proofErr w:type="gramStart"/>
      <w:r>
        <w:t>ии и ее</w:t>
      </w:r>
      <w:proofErr w:type="gramEnd"/>
      <w:r>
        <w:t xml:space="preserve"> творческая переработка. Умение использовать средства информационных и коммуникационных технологий.</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053"/>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tabs>
                <w:tab w:val="left" w:pos="2750"/>
              </w:tabs>
              <w:spacing w:line="240" w:lineRule="auto"/>
              <w:ind w:firstLine="840"/>
              <w:jc w:val="both"/>
            </w:pPr>
            <w:r>
              <w:t>-Владение языковыми средствами, использование адекватных языковых выражений,</w:t>
            </w:r>
            <w:r>
              <w:tab/>
              <w:t xml:space="preserve">умение строить </w:t>
            </w:r>
            <w:proofErr w:type="gramStart"/>
            <w:r>
              <w:t>логичные</w:t>
            </w:r>
            <w:proofErr w:type="gramEnd"/>
            <w:r>
              <w:t xml:space="preserve"> развернутые</w:t>
            </w:r>
          </w:p>
          <w:p w:rsidR="00E255AB" w:rsidRDefault="009C5B05">
            <w:pPr>
              <w:pStyle w:val="a5"/>
              <w:spacing w:line="240" w:lineRule="auto"/>
              <w:ind w:firstLine="0"/>
            </w:pPr>
            <w:r>
              <w:t>высказывания и аргументировать их</w:t>
            </w:r>
          </w:p>
          <w:p w:rsidR="00E255AB" w:rsidRDefault="009C5B05">
            <w:pPr>
              <w:pStyle w:val="a5"/>
              <w:spacing w:line="240" w:lineRule="auto"/>
              <w:ind w:firstLine="840"/>
              <w:jc w:val="both"/>
            </w:pPr>
            <w:r>
              <w:t xml:space="preserve">-Владение содержательной речью, понимание лексической составляющей своих высказываний, использование оригинальных мыслей и идей, легкость перехода из внутренней речи </w:t>
            </w:r>
            <w:proofErr w:type="gramStart"/>
            <w:r>
              <w:t>во</w:t>
            </w:r>
            <w:proofErr w:type="gramEnd"/>
            <w:r>
              <w:t xml:space="preserve"> внешнюю</w:t>
            </w:r>
          </w:p>
          <w:p w:rsidR="00E255AB" w:rsidRDefault="009C5B05">
            <w:pPr>
              <w:pStyle w:val="a5"/>
              <w:spacing w:line="240" w:lineRule="auto"/>
              <w:ind w:firstLine="840"/>
              <w:jc w:val="both"/>
            </w:pPr>
            <w:r>
              <w:t>-Умение использовать сравнения, сопоставления, обобщения, выдвигать гипотезы, подбирать уместные метафоры, информационно - коммуникативные средства</w:t>
            </w:r>
          </w:p>
          <w:p w:rsidR="00E255AB" w:rsidRDefault="009C5B05">
            <w:pPr>
              <w:pStyle w:val="a5"/>
              <w:spacing w:line="240" w:lineRule="auto"/>
              <w:ind w:firstLine="840"/>
              <w:jc w:val="both"/>
            </w:pPr>
            <w:r>
              <w:t>-Владение монологической и диалогической речью в соответствии с нормами родного языка</w:t>
            </w:r>
          </w:p>
        </w:tc>
      </w:tr>
      <w:tr w:rsidR="00E255AB">
        <w:trPr>
          <w:trHeight w:hRule="exact" w:val="302"/>
          <w:jc w:val="center"/>
        </w:trPr>
        <w:tc>
          <w:tcPr>
            <w:tcW w:w="1853"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520"/>
            </w:pPr>
            <w:r>
              <w:t>Средний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820"/>
            </w:pPr>
            <w:r>
              <w:t xml:space="preserve">- Сложности в использовании </w:t>
            </w:r>
            <w:proofErr w:type="gramStart"/>
            <w:r>
              <w:t>адекватных</w:t>
            </w:r>
            <w:proofErr w:type="gramEnd"/>
            <w:r>
              <w:t xml:space="preserve"> языковых</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2774"/>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both"/>
            </w:pPr>
            <w:r>
              <w:t>выражений, неполное владение языковыми средствами, отсутствие логичности, трудности в представлении развернутого плана своих действий</w:t>
            </w:r>
          </w:p>
          <w:p w:rsidR="00E255AB" w:rsidRDefault="009C5B05">
            <w:pPr>
              <w:pStyle w:val="a5"/>
              <w:numPr>
                <w:ilvl w:val="0"/>
                <w:numId w:val="83"/>
              </w:numPr>
              <w:tabs>
                <w:tab w:val="left" w:pos="1406"/>
                <w:tab w:val="left" w:pos="1410"/>
              </w:tabs>
              <w:spacing w:line="240" w:lineRule="auto"/>
              <w:ind w:firstLine="820"/>
              <w:jc w:val="both"/>
            </w:pPr>
            <w:r>
              <w:t>Речь не всегда отличается своей содержательностью, мысли</w:t>
            </w:r>
          </w:p>
          <w:p w:rsidR="00E255AB" w:rsidRDefault="009C5B05">
            <w:pPr>
              <w:pStyle w:val="a5"/>
              <w:spacing w:line="240" w:lineRule="auto"/>
              <w:ind w:firstLine="0"/>
              <w:jc w:val="both"/>
            </w:pPr>
            <w:r>
              <w:t>и идеи стандартные, внутренние действия не находят выражения во внешнем речевом представлении</w:t>
            </w:r>
          </w:p>
          <w:p w:rsidR="00E255AB" w:rsidRDefault="009C5B05">
            <w:pPr>
              <w:pStyle w:val="a5"/>
              <w:numPr>
                <w:ilvl w:val="0"/>
                <w:numId w:val="83"/>
              </w:numPr>
              <w:tabs>
                <w:tab w:val="left" w:pos="1406"/>
                <w:tab w:val="left" w:pos="1410"/>
              </w:tabs>
              <w:spacing w:line="240" w:lineRule="auto"/>
              <w:ind w:firstLine="820"/>
              <w:jc w:val="both"/>
            </w:pPr>
            <w:r>
              <w:t>Неуместное использование речевых средств, отсутствие</w:t>
            </w:r>
          </w:p>
          <w:p w:rsidR="00E255AB" w:rsidRDefault="009C5B05">
            <w:pPr>
              <w:pStyle w:val="a5"/>
              <w:spacing w:line="240" w:lineRule="auto"/>
              <w:ind w:firstLine="0"/>
              <w:jc w:val="both"/>
            </w:pPr>
            <w:r>
              <w:t>образности речи, неумение сформировать свою позицию</w:t>
            </w:r>
          </w:p>
          <w:p w:rsidR="00E255AB" w:rsidRDefault="009C5B05">
            <w:pPr>
              <w:pStyle w:val="a5"/>
              <w:numPr>
                <w:ilvl w:val="0"/>
                <w:numId w:val="83"/>
              </w:numPr>
              <w:tabs>
                <w:tab w:val="left" w:pos="1410"/>
                <w:tab w:val="left" w:pos="1410"/>
              </w:tabs>
              <w:spacing w:line="240" w:lineRule="auto"/>
              <w:ind w:firstLine="820"/>
              <w:jc w:val="both"/>
            </w:pPr>
            <w:r>
              <w:t>Трудности в грамотном построении монологической и</w:t>
            </w:r>
          </w:p>
          <w:p w:rsidR="00E255AB" w:rsidRDefault="009C5B05">
            <w:pPr>
              <w:pStyle w:val="a5"/>
              <w:spacing w:line="240" w:lineRule="auto"/>
              <w:ind w:firstLine="0"/>
              <w:jc w:val="both"/>
            </w:pPr>
            <w:r>
              <w:t>диалогической речи в соответствии с нормами родного языка</w:t>
            </w:r>
          </w:p>
        </w:tc>
      </w:tr>
      <w:tr w:rsidR="00E255AB">
        <w:trPr>
          <w:trHeight w:hRule="exact" w:val="2779"/>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84"/>
              </w:numPr>
              <w:tabs>
                <w:tab w:val="left" w:pos="950"/>
              </w:tabs>
              <w:spacing w:line="240" w:lineRule="auto"/>
              <w:ind w:firstLine="840"/>
              <w:jc w:val="both"/>
            </w:pPr>
            <w:r>
              <w:t>Отсутствие разнообразных языковых средств, неумение ясно изложить точку зрения, выстраивание речи на основе простых языковых оборотов</w:t>
            </w:r>
          </w:p>
          <w:p w:rsidR="00E255AB" w:rsidRDefault="009C5B05">
            <w:pPr>
              <w:pStyle w:val="a5"/>
              <w:numPr>
                <w:ilvl w:val="0"/>
                <w:numId w:val="84"/>
              </w:numPr>
              <w:tabs>
                <w:tab w:val="left" w:pos="950"/>
              </w:tabs>
              <w:spacing w:line="240" w:lineRule="auto"/>
              <w:ind w:firstLine="840"/>
              <w:jc w:val="both"/>
            </w:pPr>
            <w:r>
              <w:t>Ограниченность словарного запаса, невыполнение правил речевого этикета и культуры общения</w:t>
            </w:r>
          </w:p>
          <w:p w:rsidR="00E255AB" w:rsidRDefault="009C5B05">
            <w:pPr>
              <w:pStyle w:val="a5"/>
              <w:numPr>
                <w:ilvl w:val="0"/>
                <w:numId w:val="84"/>
              </w:numPr>
              <w:tabs>
                <w:tab w:val="left" w:pos="950"/>
              </w:tabs>
              <w:spacing w:line="240" w:lineRule="auto"/>
              <w:ind w:firstLine="840"/>
              <w:jc w:val="both"/>
            </w:pPr>
            <w:r>
              <w:t>Отсутствие корректности в проведении коммуникации, неумение выслушивать и принимать конструктивные решения</w:t>
            </w:r>
          </w:p>
          <w:p w:rsidR="00E255AB" w:rsidRDefault="009C5B05">
            <w:pPr>
              <w:pStyle w:val="a5"/>
              <w:numPr>
                <w:ilvl w:val="0"/>
                <w:numId w:val="84"/>
              </w:numPr>
              <w:tabs>
                <w:tab w:val="left" w:pos="950"/>
              </w:tabs>
              <w:spacing w:line="240" w:lineRule="auto"/>
              <w:ind w:firstLine="840"/>
              <w:jc w:val="both"/>
            </w:pPr>
            <w:r>
              <w:t>Нарушение норм языкового общения, неумение строить монологическую и диалогическую речь в соответствии с нормами родного языка</w:t>
            </w:r>
          </w:p>
        </w:tc>
      </w:tr>
    </w:tbl>
    <w:p w:rsidR="00E255AB" w:rsidRDefault="00E255AB">
      <w:pPr>
        <w:spacing w:after="259" w:line="1" w:lineRule="exact"/>
      </w:pPr>
    </w:p>
    <w:p w:rsidR="00E255AB" w:rsidRDefault="009C5B05">
      <w:pPr>
        <w:pStyle w:val="40"/>
        <w:keepNext/>
        <w:keepLines/>
        <w:spacing w:after="260" w:line="240" w:lineRule="auto"/>
        <w:jc w:val="center"/>
      </w:pPr>
      <w:bookmarkStart w:id="55" w:name="bookmark116"/>
      <w:r>
        <w:t xml:space="preserve">Развитие </w:t>
      </w:r>
      <w:proofErr w:type="gramStart"/>
      <w:r>
        <w:t>познавательных</w:t>
      </w:r>
      <w:proofErr w:type="gramEnd"/>
      <w:r>
        <w:t xml:space="preserve"> УУД</w:t>
      </w:r>
      <w:bookmarkEnd w:id="55"/>
    </w:p>
    <w:p w:rsidR="00E255AB" w:rsidRDefault="009C5B05">
      <w:pPr>
        <w:pStyle w:val="1"/>
        <w:spacing w:after="260" w:line="226" w:lineRule="auto"/>
        <w:ind w:firstLine="0"/>
        <w:jc w:val="center"/>
      </w:pPr>
      <w:proofErr w:type="spellStart"/>
      <w:r>
        <w:rPr>
          <w:i/>
          <w:iCs/>
        </w:rPr>
        <w:t>Общеучебные</w:t>
      </w:r>
      <w:proofErr w:type="spellEnd"/>
      <w:r>
        <w:rPr>
          <w:i/>
          <w:iCs/>
        </w:rPr>
        <w:t xml:space="preserve"> действия, включая логические и </w:t>
      </w:r>
      <w:proofErr w:type="spellStart"/>
      <w:r>
        <w:rPr>
          <w:i/>
          <w:iCs/>
        </w:rPr>
        <w:t>знако-символические</w:t>
      </w:r>
      <w:proofErr w:type="spellEnd"/>
      <w:r>
        <w:rPr>
          <w:i/>
          <w:iCs/>
        </w:rPr>
        <w:t>, а также</w:t>
      </w:r>
      <w:r>
        <w:rPr>
          <w:i/>
          <w:iCs/>
        </w:rPr>
        <w:br/>
        <w:t>постановка и решение проблемы</w:t>
      </w:r>
    </w:p>
    <w:p w:rsidR="00E255AB" w:rsidRDefault="009C5B05">
      <w:pPr>
        <w:pStyle w:val="1"/>
        <w:spacing w:after="260" w:line="240" w:lineRule="auto"/>
        <w:ind w:firstLine="740"/>
        <w:jc w:val="both"/>
      </w:pPr>
      <w:r>
        <w:rPr>
          <w:b/>
          <w:bCs/>
        </w:rPr>
        <w:t xml:space="preserve">Показатели: </w:t>
      </w:r>
      <w:r>
        <w:t>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255AB" w:rsidRDefault="009C5B05">
      <w:pPr>
        <w:pStyle w:val="1"/>
        <w:tabs>
          <w:tab w:val="left" w:pos="1388"/>
        </w:tabs>
        <w:spacing w:after="260" w:line="240" w:lineRule="auto"/>
        <w:ind w:firstLine="740"/>
        <w:jc w:val="both"/>
      </w:pPr>
      <w:r>
        <w:rPr>
          <w:i/>
          <w:iCs/>
        </w:rPr>
        <w:t>1.</w:t>
      </w:r>
      <w:r>
        <w:rPr>
          <w:i/>
          <w:iCs/>
        </w:rPr>
        <w:tab/>
        <w:t>Особенности познавательной деятельности (</w:t>
      </w:r>
      <w:proofErr w:type="spellStart"/>
      <w:r>
        <w:rPr>
          <w:i/>
          <w:iCs/>
        </w:rPr>
        <w:t>умственноеразвитие</w:t>
      </w:r>
      <w:proofErr w:type="spellEnd"/>
      <w:r>
        <w:rPr>
          <w:i/>
          <w:iCs/>
        </w:rPr>
        <w:t>).</w:t>
      </w:r>
    </w:p>
    <w:p w:rsidR="00E255AB" w:rsidRDefault="009C5B05">
      <w:pPr>
        <w:pStyle w:val="1"/>
        <w:spacing w:after="260" w:line="240" w:lineRule="auto"/>
        <w:ind w:firstLine="740"/>
        <w:jc w:val="both"/>
      </w:pPr>
      <w:r>
        <w:rPr>
          <w:b/>
          <w:bCs/>
        </w:rPr>
        <w:t xml:space="preserve">Показатели: </w:t>
      </w:r>
      <w:r>
        <w:t xml:space="preserve">владение языковыми средствами: умение ясно, логично и точно излагать свою точку зрения, использовать адекватные языковые средства;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классификации </w:t>
      </w:r>
      <w:proofErr w:type="spellStart"/>
      <w:r>
        <w:t>объектов</w:t>
      </w:r>
      <w:proofErr w:type="gramStart"/>
      <w:r>
        <w:t>,в</w:t>
      </w:r>
      <w:proofErr w:type="gramEnd"/>
      <w:r>
        <w:t>ыведение</w:t>
      </w:r>
      <w:proofErr w:type="spellEnd"/>
      <w:r>
        <w:t xml:space="preserve"> следствий; установление причинно-следственных связей, представление цепочек объектов </w:t>
      </w:r>
      <w:proofErr w:type="spellStart"/>
      <w:r>
        <w:t>иявлений</w:t>
      </w:r>
      <w:proofErr w:type="spellEnd"/>
      <w:r>
        <w:t>; построение логической цепочки рассуждений, анализ истинности утверждений.</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1963"/>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85"/>
              </w:numPr>
              <w:tabs>
                <w:tab w:val="left" w:pos="370"/>
              </w:tabs>
              <w:spacing w:line="240" w:lineRule="auto"/>
              <w:ind w:firstLine="200"/>
              <w:jc w:val="both"/>
            </w:pPr>
            <w:r>
              <w:t>Самостоятельное выделение и формулирование познавательной цели, поиск и анализ необходимой информации</w:t>
            </w:r>
          </w:p>
          <w:p w:rsidR="00E255AB" w:rsidRDefault="009C5B05">
            <w:pPr>
              <w:pStyle w:val="a5"/>
              <w:numPr>
                <w:ilvl w:val="0"/>
                <w:numId w:val="85"/>
              </w:numPr>
              <w:tabs>
                <w:tab w:val="left" w:pos="370"/>
              </w:tabs>
              <w:spacing w:line="240" w:lineRule="auto"/>
              <w:ind w:firstLine="200"/>
              <w:jc w:val="both"/>
            </w:pPr>
            <w:r>
              <w:t>Владение рациональными приемами восприятия и анализа информации, хорошая ориентация в учебных источниках с использованием ресурсов библиотек и Интернет ресурсов</w:t>
            </w:r>
          </w:p>
          <w:p w:rsidR="00E255AB" w:rsidRDefault="009C5B05">
            <w:pPr>
              <w:pStyle w:val="a5"/>
              <w:numPr>
                <w:ilvl w:val="0"/>
                <w:numId w:val="85"/>
              </w:numPr>
              <w:tabs>
                <w:tab w:val="left" w:pos="370"/>
              </w:tabs>
              <w:spacing w:line="240" w:lineRule="auto"/>
              <w:ind w:firstLine="0"/>
              <w:jc w:val="both"/>
            </w:pPr>
            <w:r>
              <w:t>Умение устанавливать причинно-следственные связи, перерабатывать информацию, преобразовывать ее с выявлением существенных фактов</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850"/>
          <w:jc w:val="center"/>
        </w:trPr>
        <w:tc>
          <w:tcPr>
            <w:tcW w:w="1853" w:type="dxa"/>
            <w:tcBorders>
              <w:top w:val="single" w:sz="4" w:space="0" w:color="auto"/>
              <w:left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after="40" w:line="240" w:lineRule="auto"/>
              <w:ind w:firstLine="0"/>
              <w:jc w:val="both"/>
            </w:pPr>
            <w:r>
              <w:t>и признаков</w:t>
            </w:r>
          </w:p>
          <w:p w:rsidR="00E255AB" w:rsidRDefault="009C5B05">
            <w:pPr>
              <w:pStyle w:val="a5"/>
              <w:spacing w:line="240" w:lineRule="auto"/>
              <w:ind w:firstLine="0"/>
              <w:jc w:val="both"/>
            </w:pPr>
            <w:r>
              <w:t xml:space="preserve">- Наличие дифференциации интересов, </w:t>
            </w:r>
            <w:proofErr w:type="spellStart"/>
            <w:r>
              <w:t>сформированность</w:t>
            </w:r>
            <w:proofErr w:type="spellEnd"/>
          </w:p>
          <w:p w:rsidR="00E255AB" w:rsidRDefault="009C5B05">
            <w:pPr>
              <w:pStyle w:val="a5"/>
              <w:spacing w:line="240" w:lineRule="auto"/>
              <w:ind w:firstLine="0"/>
              <w:jc w:val="both"/>
            </w:pPr>
            <w:r>
              <w:t>профессиональной позиции, развитие специальных способностей</w:t>
            </w:r>
          </w:p>
        </w:tc>
      </w:tr>
      <w:tr w:rsidR="00E255AB">
        <w:trPr>
          <w:trHeight w:hRule="exact" w:val="2486"/>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520"/>
            </w:pPr>
            <w:r>
              <w:t>Средний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left="160" w:firstLine="20"/>
              <w:jc w:val="both"/>
            </w:pPr>
            <w:r>
              <w:t>-Выделение и формулирование познавательной цели самостоятельно на основе помощи учителя, поиск необходимой информации</w:t>
            </w:r>
          </w:p>
          <w:p w:rsidR="00E255AB" w:rsidRDefault="009C5B05">
            <w:pPr>
              <w:pStyle w:val="a5"/>
              <w:spacing w:line="240" w:lineRule="auto"/>
              <w:ind w:left="160" w:firstLine="20"/>
              <w:jc w:val="both"/>
            </w:pPr>
            <w:r>
              <w:t>-Изучение рациональных приемов восприятия и анализа информации, попытки ориентации в учебных источниках, использование в работе языка массовой информации</w:t>
            </w:r>
          </w:p>
          <w:p w:rsidR="00E255AB" w:rsidRDefault="009C5B05">
            <w:pPr>
              <w:pStyle w:val="a5"/>
              <w:spacing w:line="240" w:lineRule="auto"/>
              <w:ind w:left="160" w:firstLine="20"/>
              <w:jc w:val="both"/>
            </w:pPr>
            <w:r>
              <w:t>-Попытки устанавливать причинно-следственные связи, поиск путей переработки информации,</w:t>
            </w:r>
          </w:p>
          <w:p w:rsidR="00E255AB" w:rsidRDefault="009C5B05">
            <w:pPr>
              <w:pStyle w:val="a5"/>
              <w:spacing w:line="240" w:lineRule="auto"/>
              <w:ind w:left="160" w:firstLine="20"/>
              <w:jc w:val="both"/>
            </w:pPr>
            <w:r>
              <w:t>-Развитие интересов и специальных способностей, формирование профессиональной позиции</w:t>
            </w:r>
          </w:p>
        </w:tc>
      </w:tr>
      <w:tr w:rsidR="00E255AB">
        <w:trPr>
          <w:trHeight w:hRule="exact" w:val="3336"/>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0"/>
              <w:jc w:val="center"/>
            </w:pPr>
            <w:r>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numPr>
                <w:ilvl w:val="0"/>
                <w:numId w:val="86"/>
              </w:numPr>
              <w:tabs>
                <w:tab w:val="left" w:pos="410"/>
              </w:tabs>
              <w:spacing w:line="240" w:lineRule="auto"/>
              <w:ind w:left="160" w:firstLine="20"/>
              <w:jc w:val="both"/>
            </w:pPr>
            <w:r>
              <w:t>Выделение и формулирование познавательной цели только с помощью учителя, трудности в переработке информации и переводе ее на другой язык</w:t>
            </w:r>
          </w:p>
          <w:p w:rsidR="00E255AB" w:rsidRDefault="009C5B05">
            <w:pPr>
              <w:pStyle w:val="a5"/>
              <w:numPr>
                <w:ilvl w:val="0"/>
                <w:numId w:val="86"/>
              </w:numPr>
              <w:tabs>
                <w:tab w:val="left" w:pos="410"/>
              </w:tabs>
              <w:spacing w:line="240" w:lineRule="auto"/>
              <w:ind w:left="160" w:firstLine="20"/>
              <w:jc w:val="both"/>
            </w:pPr>
            <w:r>
              <w:t>Низкая скорость мышления, сложности восприятия и запоминания информации, слабая ориентация в учебных источниках с использованием ресурсов библиотек и Интернет ресурсов</w:t>
            </w:r>
          </w:p>
          <w:p w:rsidR="00E255AB" w:rsidRDefault="009C5B05">
            <w:pPr>
              <w:pStyle w:val="a5"/>
              <w:numPr>
                <w:ilvl w:val="0"/>
                <w:numId w:val="86"/>
              </w:numPr>
              <w:tabs>
                <w:tab w:val="left" w:pos="250"/>
              </w:tabs>
              <w:spacing w:line="240" w:lineRule="auto"/>
              <w:ind w:firstLine="0"/>
            </w:pPr>
            <w:r>
              <w:t>Неумение устанавливать причинно-следственные связи, перерабатывать информацию, сложности в выделении главного, существенного, структурировании информации</w:t>
            </w:r>
          </w:p>
          <w:p w:rsidR="00E255AB" w:rsidRDefault="009C5B05">
            <w:pPr>
              <w:pStyle w:val="a5"/>
              <w:numPr>
                <w:ilvl w:val="0"/>
                <w:numId w:val="86"/>
              </w:numPr>
              <w:tabs>
                <w:tab w:val="left" w:pos="250"/>
              </w:tabs>
              <w:spacing w:line="240" w:lineRule="auto"/>
              <w:ind w:firstLine="0"/>
            </w:pPr>
            <w:r>
              <w:t>Несформированная предметная избирательность, невыраженные профессиональные склонности и интересы</w:t>
            </w:r>
          </w:p>
        </w:tc>
      </w:tr>
    </w:tbl>
    <w:p w:rsidR="00E255AB" w:rsidRDefault="009C5B05">
      <w:pPr>
        <w:pStyle w:val="a7"/>
        <w:tabs>
          <w:tab w:val="left" w:pos="710"/>
        </w:tabs>
        <w:ind w:left="58"/>
        <w:jc w:val="left"/>
      </w:pPr>
      <w:r>
        <w:rPr>
          <w:b w:val="0"/>
          <w:bCs w:val="0"/>
        </w:rPr>
        <w:t>2.</w:t>
      </w:r>
      <w:r>
        <w:rPr>
          <w:b w:val="0"/>
          <w:bCs w:val="0"/>
        </w:rPr>
        <w:tab/>
        <w:t xml:space="preserve">Владение навыками </w:t>
      </w:r>
      <w:proofErr w:type="gramStart"/>
      <w:r>
        <w:rPr>
          <w:b w:val="0"/>
          <w:bCs w:val="0"/>
        </w:rPr>
        <w:t>учебно-исследовательской</w:t>
      </w:r>
      <w:proofErr w:type="gramEnd"/>
      <w:r>
        <w:rPr>
          <w:b w:val="0"/>
          <w:bCs w:val="0"/>
        </w:rPr>
        <w:t xml:space="preserve"> и проектной </w:t>
      </w:r>
      <w:proofErr w:type="spellStart"/>
      <w:r>
        <w:rPr>
          <w:b w:val="0"/>
          <w:bCs w:val="0"/>
        </w:rPr>
        <w:t>деятноъности</w:t>
      </w:r>
      <w:proofErr w:type="spellEnd"/>
      <w:r>
        <w:rPr>
          <w:b w:val="0"/>
          <w:bCs w:val="0"/>
        </w:rPr>
        <w:t>.</w:t>
      </w:r>
    </w:p>
    <w:p w:rsidR="00E255AB" w:rsidRDefault="00E255AB">
      <w:pPr>
        <w:spacing w:after="239" w:line="1" w:lineRule="exact"/>
      </w:pPr>
    </w:p>
    <w:p w:rsidR="00E255AB" w:rsidRDefault="009C5B05">
      <w:pPr>
        <w:pStyle w:val="1"/>
        <w:tabs>
          <w:tab w:val="left" w:pos="2353"/>
        </w:tabs>
        <w:spacing w:line="240" w:lineRule="auto"/>
        <w:ind w:firstLine="740"/>
      </w:pPr>
      <w:r>
        <w:rPr>
          <w:b/>
          <w:bCs/>
        </w:rPr>
        <w:t>Показатели:</w:t>
      </w:r>
      <w:r>
        <w:rPr>
          <w:b/>
          <w:bCs/>
        </w:rPr>
        <w:tab/>
      </w:r>
      <w:r>
        <w:t>владение навыками формулирования и разрешения проблем;</w:t>
      </w:r>
    </w:p>
    <w:p w:rsidR="00E255AB" w:rsidRDefault="009C5B05">
      <w:pPr>
        <w:pStyle w:val="1"/>
        <w:spacing w:after="240" w:line="240" w:lineRule="auto"/>
        <w:ind w:firstLine="0"/>
      </w:pPr>
      <w:r>
        <w:t>самостоятельный поиск методов решения практических задач, проблемных ситуаций</w:t>
      </w:r>
      <w:proofErr w:type="gramStart"/>
      <w:r>
        <w:t>.</w:t>
      </w:r>
      <w:proofErr w:type="gramEnd"/>
      <w:r>
        <w:t xml:space="preserve"> </w:t>
      </w:r>
      <w:proofErr w:type="gramStart"/>
      <w:r>
        <w:t>у</w:t>
      </w:r>
      <w:proofErr w:type="gramEnd"/>
      <w:r>
        <w:t>мение пользоваться различными способами доказательства, склонность к процессуальной деятельности.</w:t>
      </w: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3610"/>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0"/>
              <w:jc w:val="center"/>
            </w:pPr>
            <w:r>
              <w:t>Высокий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87"/>
              </w:numPr>
              <w:tabs>
                <w:tab w:val="left" w:pos="312"/>
              </w:tabs>
              <w:spacing w:line="240" w:lineRule="auto"/>
              <w:ind w:firstLine="180"/>
              <w:jc w:val="both"/>
            </w:pPr>
            <w:r>
              <w:t>Применение анализа объектов с целью выделения признаков (существенных, несущественных) и синтеза, самостоятельный выбор оснований и критериев для сравнения, обобщения, умение выдвигать гипотезы</w:t>
            </w:r>
          </w:p>
          <w:p w:rsidR="00E255AB" w:rsidRDefault="009C5B05">
            <w:pPr>
              <w:pStyle w:val="a5"/>
              <w:numPr>
                <w:ilvl w:val="0"/>
                <w:numId w:val="87"/>
              </w:numPr>
              <w:tabs>
                <w:tab w:val="left" w:pos="312"/>
              </w:tabs>
              <w:spacing w:line="240" w:lineRule="auto"/>
              <w:ind w:firstLine="0"/>
              <w:jc w:val="both"/>
            </w:pPr>
            <w:r>
              <w:t>Владение методикой выполнения исследования и проекта, наличие теоретических и практических знаний, активное применение методов информационного поиска, в том числе с помощью Компьютерных средств, умение самостоятельно формулировать проблемы и находить способы их решения</w:t>
            </w:r>
          </w:p>
          <w:p w:rsidR="00E255AB" w:rsidRDefault="009C5B05">
            <w:pPr>
              <w:pStyle w:val="a5"/>
              <w:numPr>
                <w:ilvl w:val="0"/>
                <w:numId w:val="87"/>
              </w:numPr>
              <w:tabs>
                <w:tab w:val="left" w:pos="312"/>
              </w:tabs>
              <w:spacing w:line="240" w:lineRule="auto"/>
              <w:ind w:firstLine="0"/>
              <w:jc w:val="both"/>
            </w:pPr>
            <w:r>
              <w:t>Установление причинно-следственных связей, построение логической цепочки рассуждений, анализ истинности утверждений</w:t>
            </w:r>
          </w:p>
          <w:p w:rsidR="00E255AB" w:rsidRDefault="009C5B05">
            <w:pPr>
              <w:pStyle w:val="a5"/>
              <w:numPr>
                <w:ilvl w:val="0"/>
                <w:numId w:val="87"/>
              </w:numPr>
              <w:tabs>
                <w:tab w:val="left" w:pos="472"/>
              </w:tabs>
              <w:spacing w:line="240" w:lineRule="auto"/>
              <w:ind w:left="160" w:firstLine="20"/>
              <w:jc w:val="both"/>
            </w:pPr>
            <w:r>
              <w:t>Склонность к процессуальной деятельности с ориентацией на результат</w:t>
            </w:r>
          </w:p>
        </w:tc>
      </w:tr>
      <w:tr w:rsidR="00E255AB">
        <w:trPr>
          <w:trHeight w:hRule="exact" w:val="2232"/>
          <w:jc w:val="center"/>
        </w:trPr>
        <w:tc>
          <w:tcPr>
            <w:tcW w:w="1853" w:type="dxa"/>
            <w:tcBorders>
              <w:top w:val="single" w:sz="4" w:space="0" w:color="auto"/>
              <w:left w:val="single" w:sz="4" w:space="0" w:color="auto"/>
            </w:tcBorders>
            <w:shd w:val="clear" w:color="auto" w:fill="auto"/>
            <w:vAlign w:val="center"/>
          </w:tcPr>
          <w:p w:rsidR="00E255AB" w:rsidRDefault="009C5B05">
            <w:pPr>
              <w:pStyle w:val="a5"/>
              <w:spacing w:line="240" w:lineRule="auto"/>
              <w:ind w:firstLine="520"/>
            </w:pPr>
            <w:r>
              <w:t>Средний</w:t>
            </w:r>
          </w:p>
        </w:tc>
        <w:tc>
          <w:tcPr>
            <w:tcW w:w="7632"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88"/>
              </w:numPr>
              <w:tabs>
                <w:tab w:val="left" w:pos="1099"/>
              </w:tabs>
              <w:spacing w:line="240" w:lineRule="auto"/>
              <w:ind w:firstLine="840"/>
            </w:pPr>
            <w:r>
              <w:t>Формулировка темы, цели, задач, проблем и гипотез с помощью учителя, стремление разобраться в сущности различных явлений, трудности в поиске фактов и доказательств</w:t>
            </w:r>
          </w:p>
          <w:p w:rsidR="00E255AB" w:rsidRDefault="009C5B05">
            <w:pPr>
              <w:pStyle w:val="a5"/>
              <w:numPr>
                <w:ilvl w:val="0"/>
                <w:numId w:val="88"/>
              </w:numPr>
              <w:tabs>
                <w:tab w:val="left" w:pos="1099"/>
              </w:tabs>
              <w:spacing w:line="240" w:lineRule="auto"/>
              <w:ind w:firstLine="840"/>
            </w:pPr>
            <w:r>
              <w:t>Выполнение исследования и проекта только на основе алгоритмов и с помощью учителя-предметника, трудности в рассмотрении проблемы с разных точек зрения</w:t>
            </w:r>
          </w:p>
          <w:p w:rsidR="00E255AB" w:rsidRDefault="009C5B05">
            <w:pPr>
              <w:pStyle w:val="a5"/>
              <w:numPr>
                <w:ilvl w:val="0"/>
                <w:numId w:val="88"/>
              </w:numPr>
              <w:tabs>
                <w:tab w:val="left" w:pos="1939"/>
                <w:tab w:val="left" w:pos="3245"/>
              </w:tabs>
              <w:spacing w:line="240" w:lineRule="auto"/>
              <w:ind w:firstLine="840"/>
            </w:pPr>
            <w:r>
              <w:t>Использование</w:t>
            </w:r>
            <w:r>
              <w:tab/>
              <w:t xml:space="preserve">репродуктивных способов </w:t>
            </w:r>
            <w:proofErr w:type="gramStart"/>
            <w:r>
              <w:t>учебной</w:t>
            </w:r>
            <w:proofErr w:type="gramEnd"/>
          </w:p>
          <w:p w:rsidR="00E255AB" w:rsidRDefault="009C5B05">
            <w:pPr>
              <w:pStyle w:val="a5"/>
              <w:spacing w:line="240" w:lineRule="auto"/>
              <w:ind w:firstLine="0"/>
              <w:jc w:val="both"/>
            </w:pPr>
            <w:r>
              <w:t>деятельности, трудности в структурировании материала, неумение</w:t>
            </w:r>
          </w:p>
        </w:tc>
      </w:tr>
      <w:tr w:rsidR="00E255AB">
        <w:trPr>
          <w:trHeight w:hRule="exact" w:val="859"/>
          <w:jc w:val="center"/>
        </w:trPr>
        <w:tc>
          <w:tcPr>
            <w:tcW w:w="1853"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7632"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0"/>
              <w:jc w:val="both"/>
            </w:pPr>
            <w:r>
              <w:t>логично структурировать информацию</w:t>
            </w:r>
          </w:p>
          <w:p w:rsidR="00E255AB" w:rsidRDefault="009C5B05">
            <w:pPr>
              <w:pStyle w:val="a5"/>
              <w:spacing w:line="240" w:lineRule="auto"/>
              <w:ind w:firstLine="840"/>
              <w:jc w:val="both"/>
            </w:pPr>
            <w:r>
              <w:t>- Решение проблем в процессе практической деятельности, слабая теоретическая база</w:t>
            </w:r>
          </w:p>
        </w:tc>
      </w:tr>
    </w:tbl>
    <w:p w:rsidR="00E255AB" w:rsidRDefault="00E255AB">
      <w:pPr>
        <w:spacing w:line="1" w:lineRule="exact"/>
      </w:pPr>
    </w:p>
    <w:tbl>
      <w:tblPr>
        <w:tblOverlap w:val="never"/>
        <w:tblW w:w="0" w:type="auto"/>
        <w:jc w:val="center"/>
        <w:tblLayout w:type="fixed"/>
        <w:tblCellMar>
          <w:left w:w="10" w:type="dxa"/>
          <w:right w:w="10" w:type="dxa"/>
        </w:tblCellMar>
        <w:tblLook w:val="0000"/>
      </w:tblPr>
      <w:tblGrid>
        <w:gridCol w:w="1853"/>
        <w:gridCol w:w="7632"/>
      </w:tblGrid>
      <w:tr w:rsidR="00E255AB">
        <w:trPr>
          <w:trHeight w:hRule="exact" w:val="2789"/>
          <w:jc w:val="center"/>
        </w:trPr>
        <w:tc>
          <w:tcPr>
            <w:tcW w:w="185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240" w:lineRule="auto"/>
              <w:ind w:firstLine="580"/>
            </w:pPr>
            <w:r>
              <w:lastRenderedPageBreak/>
              <w:t>Низкий</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840"/>
              <w:jc w:val="both"/>
            </w:pPr>
            <w:r>
              <w:t>-Планирование работы вызывает трудности, много ошибок в определении цели, задач, постановке проблемы и методов исследования.</w:t>
            </w:r>
          </w:p>
          <w:p w:rsidR="00E255AB" w:rsidRDefault="009C5B05">
            <w:pPr>
              <w:pStyle w:val="a5"/>
              <w:numPr>
                <w:ilvl w:val="0"/>
                <w:numId w:val="89"/>
              </w:numPr>
              <w:tabs>
                <w:tab w:val="left" w:pos="941"/>
              </w:tabs>
              <w:spacing w:line="240" w:lineRule="auto"/>
              <w:ind w:firstLine="840"/>
            </w:pPr>
            <w:r>
              <w:t>Решение проблемных ситуаций на основе алгоритма, отсутствие творческой инициативы.</w:t>
            </w:r>
          </w:p>
          <w:p w:rsidR="00E255AB" w:rsidRDefault="009C5B05">
            <w:pPr>
              <w:pStyle w:val="a5"/>
              <w:numPr>
                <w:ilvl w:val="0"/>
                <w:numId w:val="89"/>
              </w:numPr>
              <w:tabs>
                <w:tab w:val="left" w:pos="941"/>
              </w:tabs>
              <w:spacing w:line="240" w:lineRule="auto"/>
              <w:ind w:firstLine="840"/>
            </w:pPr>
            <w:r>
              <w:t>Использование репродуктивных способов учебной деятельности, недостаточное развитие мыслительных операций</w:t>
            </w:r>
          </w:p>
          <w:p w:rsidR="00E255AB" w:rsidRDefault="009C5B05">
            <w:pPr>
              <w:pStyle w:val="a5"/>
              <w:numPr>
                <w:ilvl w:val="0"/>
                <w:numId w:val="89"/>
              </w:numPr>
              <w:tabs>
                <w:tab w:val="left" w:pos="941"/>
              </w:tabs>
              <w:spacing w:line="240" w:lineRule="auto"/>
              <w:ind w:firstLine="840"/>
            </w:pPr>
            <w:r>
              <w:t>Решение проблем только с помощью взрослых, преобразование информации только по образцу.</w:t>
            </w:r>
          </w:p>
        </w:tc>
      </w:tr>
    </w:tbl>
    <w:p w:rsidR="00E255AB" w:rsidRDefault="00E255AB">
      <w:pPr>
        <w:spacing w:after="519" w:line="1" w:lineRule="exact"/>
      </w:pPr>
    </w:p>
    <w:p w:rsidR="00E255AB" w:rsidRDefault="009C5B05">
      <w:pPr>
        <w:pStyle w:val="40"/>
        <w:keepNext/>
        <w:keepLines/>
        <w:spacing w:after="280"/>
        <w:jc w:val="center"/>
      </w:pPr>
      <w:bookmarkStart w:id="56" w:name="bookmark118"/>
      <w:r>
        <w:t>Учебно-исследовательская и проектная деятельность учащихся</w:t>
      </w:r>
      <w:bookmarkEnd w:id="56"/>
    </w:p>
    <w:p w:rsidR="00E255AB" w:rsidRDefault="009C5B05">
      <w:pPr>
        <w:pStyle w:val="1"/>
        <w:ind w:firstLine="760"/>
        <w:jc w:val="both"/>
      </w:pPr>
      <w:r>
        <w:t xml:space="preserve">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rsidR="00E255AB" w:rsidRDefault="009C5B05">
      <w:pPr>
        <w:pStyle w:val="1"/>
        <w:ind w:firstLine="760"/>
        <w:jc w:val="both"/>
      </w:pPr>
      <w:r>
        <w:t xml:space="preserve">На уровне среднего общего образования проект реализуется индивидуально самим учащимся. Он самостоятельно формулирует </w:t>
      </w:r>
      <w:proofErr w:type="spellStart"/>
      <w:r>
        <w:t>предпроектную</w:t>
      </w:r>
      <w:proofErr w:type="spellEnd"/>
      <w:r>
        <w:t xml:space="preserve"> идею, ставит цели, описывает необходимые ресурсы и пр.</w:t>
      </w:r>
    </w:p>
    <w:p w:rsidR="00E255AB" w:rsidRDefault="009C5B05">
      <w:pPr>
        <w:pStyle w:val="1"/>
        <w:ind w:firstLine="76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255AB" w:rsidRDefault="009C5B05">
      <w:pPr>
        <w:pStyle w:val="1"/>
        <w:ind w:firstLine="0"/>
        <w:jc w:val="both"/>
      </w:pPr>
      <w:r>
        <w:t>Презентацию результатов проектной работы проводится в школе. На защиту проекта приглашаются представители местного сообщества, представители различных организаций, деловые люди.</w:t>
      </w:r>
    </w:p>
    <w:p w:rsidR="00E255AB" w:rsidRDefault="009C5B05">
      <w:pPr>
        <w:pStyle w:val="1"/>
      </w:pPr>
      <w:r>
        <w:rPr>
          <w:b/>
          <w:bCs/>
        </w:rPr>
        <w:t xml:space="preserve">Возможными направлениями </w:t>
      </w:r>
      <w:r>
        <w:t>проектной и учебно-исследовательской деятельности являются:</w:t>
      </w:r>
    </w:p>
    <w:p w:rsidR="00E255AB" w:rsidRDefault="009C5B05">
      <w:pPr>
        <w:pStyle w:val="1"/>
        <w:numPr>
          <w:ilvl w:val="0"/>
          <w:numId w:val="90"/>
        </w:numPr>
        <w:tabs>
          <w:tab w:val="left" w:pos="747"/>
        </w:tabs>
        <w:spacing w:after="80"/>
        <w:jc w:val="both"/>
      </w:pPr>
      <w:r>
        <w:t>исследовательское;</w:t>
      </w:r>
    </w:p>
    <w:p w:rsidR="00E255AB" w:rsidRDefault="009C5B05">
      <w:pPr>
        <w:pStyle w:val="1"/>
        <w:numPr>
          <w:ilvl w:val="0"/>
          <w:numId w:val="90"/>
        </w:numPr>
        <w:tabs>
          <w:tab w:val="left" w:pos="747"/>
        </w:tabs>
        <w:spacing w:after="80"/>
        <w:jc w:val="both"/>
      </w:pPr>
      <w:r>
        <w:t>инженерное;</w:t>
      </w:r>
    </w:p>
    <w:p w:rsidR="00E255AB" w:rsidRDefault="009C5B05">
      <w:pPr>
        <w:pStyle w:val="1"/>
        <w:numPr>
          <w:ilvl w:val="0"/>
          <w:numId w:val="90"/>
        </w:numPr>
        <w:tabs>
          <w:tab w:val="left" w:pos="747"/>
        </w:tabs>
        <w:spacing w:after="80"/>
        <w:jc w:val="both"/>
      </w:pPr>
      <w:r>
        <w:t>прикладное;</w:t>
      </w:r>
    </w:p>
    <w:p w:rsidR="00E255AB" w:rsidRDefault="009C5B05">
      <w:pPr>
        <w:pStyle w:val="1"/>
        <w:numPr>
          <w:ilvl w:val="0"/>
          <w:numId w:val="90"/>
        </w:numPr>
        <w:tabs>
          <w:tab w:val="left" w:pos="747"/>
        </w:tabs>
        <w:jc w:val="both"/>
      </w:pPr>
      <w:r>
        <w:t>бизнес-проектирование;</w:t>
      </w:r>
    </w:p>
    <w:p w:rsidR="00E255AB" w:rsidRDefault="009C5B05">
      <w:pPr>
        <w:pStyle w:val="1"/>
        <w:numPr>
          <w:ilvl w:val="0"/>
          <w:numId w:val="90"/>
        </w:numPr>
        <w:tabs>
          <w:tab w:val="left" w:pos="747"/>
        </w:tabs>
        <w:jc w:val="both"/>
      </w:pPr>
      <w:r>
        <w:t>информационное;</w:t>
      </w:r>
    </w:p>
    <w:p w:rsidR="00E255AB" w:rsidRDefault="009C5B05">
      <w:pPr>
        <w:pStyle w:val="1"/>
        <w:numPr>
          <w:ilvl w:val="0"/>
          <w:numId w:val="90"/>
        </w:numPr>
        <w:tabs>
          <w:tab w:val="left" w:pos="747"/>
        </w:tabs>
        <w:spacing w:after="80"/>
        <w:jc w:val="both"/>
      </w:pPr>
      <w:r>
        <w:t>социальное;</w:t>
      </w:r>
    </w:p>
    <w:p w:rsidR="00E255AB" w:rsidRDefault="009C5B05">
      <w:pPr>
        <w:pStyle w:val="1"/>
        <w:numPr>
          <w:ilvl w:val="0"/>
          <w:numId w:val="90"/>
        </w:numPr>
        <w:tabs>
          <w:tab w:val="left" w:pos="747"/>
        </w:tabs>
        <w:spacing w:after="80"/>
        <w:jc w:val="both"/>
      </w:pPr>
      <w:r>
        <w:t>игровое;</w:t>
      </w:r>
    </w:p>
    <w:p w:rsidR="00E255AB" w:rsidRDefault="009C5B05">
      <w:pPr>
        <w:pStyle w:val="1"/>
        <w:numPr>
          <w:ilvl w:val="0"/>
          <w:numId w:val="90"/>
        </w:numPr>
        <w:tabs>
          <w:tab w:val="left" w:pos="747"/>
        </w:tabs>
        <w:spacing w:after="80"/>
        <w:jc w:val="both"/>
      </w:pPr>
      <w:r>
        <w:t>творческое.</w:t>
      </w:r>
    </w:p>
    <w:p w:rsidR="00E255AB" w:rsidRDefault="009C5B05">
      <w:pPr>
        <w:pStyle w:val="1"/>
        <w:ind w:firstLine="0"/>
      </w:pPr>
      <w:r>
        <w:t xml:space="preserve">На уровне среднего общего образования </w:t>
      </w:r>
      <w:r>
        <w:rPr>
          <w:b/>
          <w:bCs/>
        </w:rPr>
        <w:t xml:space="preserve">приоритетными направлениями </w:t>
      </w:r>
      <w:r>
        <w:t>являются:</w:t>
      </w:r>
    </w:p>
    <w:p w:rsidR="00E255AB" w:rsidRDefault="009C5B05">
      <w:pPr>
        <w:pStyle w:val="1"/>
        <w:numPr>
          <w:ilvl w:val="0"/>
          <w:numId w:val="90"/>
        </w:numPr>
        <w:tabs>
          <w:tab w:val="left" w:pos="747"/>
        </w:tabs>
        <w:spacing w:after="80"/>
        <w:jc w:val="both"/>
      </w:pPr>
      <w:r>
        <w:t>социальное;</w:t>
      </w:r>
    </w:p>
    <w:p w:rsidR="00E255AB" w:rsidRDefault="009C5B05">
      <w:pPr>
        <w:pStyle w:val="1"/>
        <w:numPr>
          <w:ilvl w:val="0"/>
          <w:numId w:val="90"/>
        </w:numPr>
        <w:tabs>
          <w:tab w:val="left" w:pos="747"/>
        </w:tabs>
        <w:jc w:val="both"/>
      </w:pPr>
      <w:r>
        <w:t>бизнес-проектирование;</w:t>
      </w:r>
    </w:p>
    <w:p w:rsidR="00E255AB" w:rsidRDefault="009C5B05">
      <w:pPr>
        <w:pStyle w:val="1"/>
        <w:numPr>
          <w:ilvl w:val="0"/>
          <w:numId w:val="90"/>
        </w:numPr>
        <w:tabs>
          <w:tab w:val="left" w:pos="747"/>
        </w:tabs>
        <w:spacing w:after="80"/>
        <w:jc w:val="both"/>
      </w:pPr>
      <w:r>
        <w:t>исследовательское;</w:t>
      </w:r>
    </w:p>
    <w:p w:rsidR="00E255AB" w:rsidRDefault="009C5B05">
      <w:pPr>
        <w:pStyle w:val="1"/>
        <w:numPr>
          <w:ilvl w:val="0"/>
          <w:numId w:val="90"/>
        </w:numPr>
        <w:tabs>
          <w:tab w:val="left" w:pos="747"/>
        </w:tabs>
        <w:spacing w:after="80"/>
        <w:jc w:val="both"/>
      </w:pPr>
      <w:r>
        <w:t>инженерное;</w:t>
      </w:r>
    </w:p>
    <w:p w:rsidR="00E255AB" w:rsidRDefault="009C5B05">
      <w:pPr>
        <w:pStyle w:val="1"/>
        <w:numPr>
          <w:ilvl w:val="0"/>
          <w:numId w:val="90"/>
        </w:numPr>
        <w:tabs>
          <w:tab w:val="left" w:pos="747"/>
        </w:tabs>
        <w:jc w:val="both"/>
      </w:pPr>
      <w:r>
        <w:t>информационное.</w:t>
      </w:r>
    </w:p>
    <w:p w:rsidR="00E255AB" w:rsidRDefault="009C5B05">
      <w:pPr>
        <w:pStyle w:val="1"/>
        <w:jc w:val="both"/>
      </w:pPr>
      <w:proofErr w:type="gramStart"/>
      <w:r>
        <w:t xml:space="preserve">В результате учебно-исследовательской и проектной деятельности </w:t>
      </w:r>
      <w:r>
        <w:rPr>
          <w:b/>
          <w:bCs/>
        </w:rPr>
        <w:t>обучающиеся получат представление:</w:t>
      </w:r>
      <w:proofErr w:type="gramEnd"/>
    </w:p>
    <w:p w:rsidR="00E255AB" w:rsidRDefault="009C5B05">
      <w:pPr>
        <w:pStyle w:val="1"/>
        <w:numPr>
          <w:ilvl w:val="0"/>
          <w:numId w:val="90"/>
        </w:numPr>
        <w:tabs>
          <w:tab w:val="left" w:pos="560"/>
        </w:tabs>
        <w:jc w:val="both"/>
      </w:pPr>
      <w: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255AB" w:rsidRDefault="009C5B05">
      <w:pPr>
        <w:pStyle w:val="1"/>
        <w:numPr>
          <w:ilvl w:val="0"/>
          <w:numId w:val="90"/>
        </w:numPr>
        <w:tabs>
          <w:tab w:val="left" w:pos="560"/>
        </w:tabs>
        <w:jc w:val="both"/>
      </w:pPr>
      <w:r>
        <w:t>о таких понятиях, как концепция, научная гипотеза, метод, эксперимент, надежность гипотезы, модель, метод сбора и метод анализа данных;</w:t>
      </w:r>
    </w:p>
    <w:p w:rsidR="00E255AB" w:rsidRDefault="009C5B05">
      <w:pPr>
        <w:pStyle w:val="1"/>
        <w:numPr>
          <w:ilvl w:val="0"/>
          <w:numId w:val="90"/>
        </w:numPr>
        <w:tabs>
          <w:tab w:val="left" w:pos="560"/>
        </w:tabs>
        <w:jc w:val="both"/>
      </w:pPr>
      <w:r>
        <w:t>о том, чем отличаются исследования в гуманитарных областях от исследований в естественных науках;</w:t>
      </w:r>
    </w:p>
    <w:p w:rsidR="00E255AB" w:rsidRDefault="009C5B05">
      <w:pPr>
        <w:pStyle w:val="1"/>
        <w:numPr>
          <w:ilvl w:val="0"/>
          <w:numId w:val="90"/>
        </w:numPr>
        <w:tabs>
          <w:tab w:val="left" w:pos="747"/>
        </w:tabs>
        <w:spacing w:after="80"/>
        <w:jc w:val="both"/>
      </w:pPr>
      <w:r>
        <w:t>об истории науки;</w:t>
      </w:r>
    </w:p>
    <w:p w:rsidR="00E255AB" w:rsidRDefault="009C5B05">
      <w:pPr>
        <w:pStyle w:val="1"/>
        <w:numPr>
          <w:ilvl w:val="0"/>
          <w:numId w:val="90"/>
        </w:numPr>
        <w:tabs>
          <w:tab w:val="left" w:pos="747"/>
        </w:tabs>
        <w:jc w:val="both"/>
      </w:pPr>
      <w:r>
        <w:lastRenderedPageBreak/>
        <w:t>о новейших разработках в области науки и технологий;</w:t>
      </w:r>
    </w:p>
    <w:p w:rsidR="00E255AB" w:rsidRDefault="009C5B05">
      <w:pPr>
        <w:pStyle w:val="1"/>
        <w:numPr>
          <w:ilvl w:val="0"/>
          <w:numId w:val="90"/>
        </w:numPr>
        <w:tabs>
          <w:tab w:val="left" w:pos="560"/>
        </w:tabs>
        <w:jc w:val="both"/>
      </w:pPr>
      <w: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255AB" w:rsidRDefault="009C5B05">
      <w:pPr>
        <w:pStyle w:val="1"/>
        <w:numPr>
          <w:ilvl w:val="0"/>
          <w:numId w:val="90"/>
        </w:numPr>
        <w:tabs>
          <w:tab w:val="left" w:pos="560"/>
        </w:tabs>
        <w:jc w:val="both"/>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t>краудфандинговые</w:t>
      </w:r>
      <w:proofErr w:type="spellEnd"/>
      <w:r>
        <w:t xml:space="preserve"> структуры и др.);</w:t>
      </w:r>
    </w:p>
    <w:p w:rsidR="00E255AB" w:rsidRDefault="009C5B05">
      <w:pPr>
        <w:pStyle w:val="1"/>
        <w:ind w:firstLine="0"/>
        <w:jc w:val="both"/>
      </w:pPr>
      <w:r>
        <w:rPr>
          <w:b/>
          <w:bCs/>
        </w:rPr>
        <w:t>Обучающийся сможет:</w:t>
      </w:r>
    </w:p>
    <w:p w:rsidR="00E255AB" w:rsidRDefault="009C5B05">
      <w:pPr>
        <w:pStyle w:val="1"/>
        <w:numPr>
          <w:ilvl w:val="0"/>
          <w:numId w:val="90"/>
        </w:numPr>
        <w:tabs>
          <w:tab w:val="left" w:pos="747"/>
        </w:tabs>
        <w:jc w:val="both"/>
      </w:pPr>
      <w:r>
        <w:t>решать задачи, находящиеся на стыке нескольких учебных дисциплин;</w:t>
      </w:r>
    </w:p>
    <w:p w:rsidR="00E255AB" w:rsidRDefault="009C5B05">
      <w:pPr>
        <w:pStyle w:val="1"/>
        <w:numPr>
          <w:ilvl w:val="0"/>
          <w:numId w:val="90"/>
        </w:numPr>
        <w:tabs>
          <w:tab w:val="left" w:pos="560"/>
        </w:tabs>
        <w:jc w:val="both"/>
      </w:pPr>
      <w:r>
        <w:t xml:space="preserve">использовать основной алгоритм исследования при решении своих </w:t>
      </w:r>
      <w:proofErr w:type="spellStart"/>
      <w:r>
        <w:t>учебно</w:t>
      </w:r>
      <w:proofErr w:type="spellEnd"/>
      <w:r>
        <w:t xml:space="preserve"> познавательных задач;</w:t>
      </w:r>
    </w:p>
    <w:p w:rsidR="00E255AB" w:rsidRDefault="009C5B05">
      <w:pPr>
        <w:pStyle w:val="1"/>
        <w:numPr>
          <w:ilvl w:val="0"/>
          <w:numId w:val="90"/>
        </w:numPr>
        <w:tabs>
          <w:tab w:val="left" w:pos="574"/>
        </w:tabs>
        <w:jc w:val="both"/>
      </w:pPr>
      <w: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255AB" w:rsidRDefault="009C5B05">
      <w:pPr>
        <w:pStyle w:val="1"/>
        <w:numPr>
          <w:ilvl w:val="0"/>
          <w:numId w:val="90"/>
        </w:numPr>
        <w:tabs>
          <w:tab w:val="left" w:pos="747"/>
        </w:tabs>
        <w:spacing w:after="100"/>
        <w:jc w:val="both"/>
      </w:pPr>
      <w:r>
        <w:t>использовать элементы математического моделирования при решении исследовательских задач;</w:t>
      </w:r>
    </w:p>
    <w:p w:rsidR="00E255AB" w:rsidRDefault="009C5B05">
      <w:pPr>
        <w:pStyle w:val="1"/>
        <w:numPr>
          <w:ilvl w:val="0"/>
          <w:numId w:val="90"/>
        </w:numPr>
        <w:tabs>
          <w:tab w:val="left" w:pos="565"/>
        </w:tabs>
        <w:jc w:val="both"/>
      </w:pPr>
      <w:r>
        <w:t>использовать элементы математического анализа для интерпретации результатов, полученных в ходе учебно-исследовательской работы.</w:t>
      </w:r>
    </w:p>
    <w:p w:rsidR="00E255AB" w:rsidRDefault="009C5B05">
      <w:pPr>
        <w:pStyle w:val="1"/>
        <w:jc w:val="both"/>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Pr>
          <w:b/>
          <w:bCs/>
        </w:rPr>
        <w:t>обучающиеся научатся:</w:t>
      </w:r>
    </w:p>
    <w:p w:rsidR="00E255AB" w:rsidRDefault="009C5B05">
      <w:pPr>
        <w:pStyle w:val="1"/>
        <w:numPr>
          <w:ilvl w:val="0"/>
          <w:numId w:val="90"/>
        </w:numPr>
        <w:tabs>
          <w:tab w:val="left" w:pos="560"/>
        </w:tabs>
        <w:jc w:val="both"/>
      </w:pPr>
      <w: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255AB" w:rsidRDefault="009C5B05">
      <w:pPr>
        <w:pStyle w:val="1"/>
        <w:numPr>
          <w:ilvl w:val="0"/>
          <w:numId w:val="90"/>
        </w:numPr>
        <w:tabs>
          <w:tab w:val="left" w:pos="560"/>
        </w:tabs>
        <w:jc w:val="both"/>
      </w:pPr>
      <w: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255AB" w:rsidRDefault="009C5B05">
      <w:pPr>
        <w:pStyle w:val="1"/>
        <w:numPr>
          <w:ilvl w:val="0"/>
          <w:numId w:val="90"/>
        </w:numPr>
        <w:tabs>
          <w:tab w:val="left" w:pos="565"/>
        </w:tabs>
        <w:jc w:val="both"/>
      </w:pPr>
      <w: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255AB" w:rsidRDefault="009C5B05">
      <w:pPr>
        <w:pStyle w:val="1"/>
        <w:numPr>
          <w:ilvl w:val="0"/>
          <w:numId w:val="90"/>
        </w:numPr>
        <w:tabs>
          <w:tab w:val="left" w:pos="565"/>
        </w:tabs>
        <w:jc w:val="both"/>
      </w:pPr>
      <w:r>
        <w:t>оценивать ресурсы, в том числе и нематериальные (такие, как время), необходимые для достижения поставленной цели;</w:t>
      </w:r>
    </w:p>
    <w:p w:rsidR="00E255AB" w:rsidRDefault="009C5B05">
      <w:pPr>
        <w:pStyle w:val="1"/>
        <w:numPr>
          <w:ilvl w:val="0"/>
          <w:numId w:val="90"/>
        </w:numPr>
        <w:tabs>
          <w:tab w:val="left" w:pos="565"/>
        </w:tabs>
        <w:jc w:val="both"/>
      </w:pPr>
      <w: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255AB" w:rsidRDefault="009C5B05">
      <w:pPr>
        <w:pStyle w:val="1"/>
        <w:numPr>
          <w:ilvl w:val="0"/>
          <w:numId w:val="90"/>
        </w:numPr>
        <w:tabs>
          <w:tab w:val="left" w:pos="560"/>
        </w:tabs>
        <w:jc w:val="both"/>
      </w:pPr>
      <w: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255AB" w:rsidRDefault="009C5B05">
      <w:pPr>
        <w:pStyle w:val="1"/>
        <w:numPr>
          <w:ilvl w:val="0"/>
          <w:numId w:val="90"/>
        </w:numPr>
        <w:tabs>
          <w:tab w:val="left" w:pos="565"/>
        </w:tabs>
        <w:jc w:val="both"/>
      </w:pPr>
      <w: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255AB" w:rsidRDefault="009C5B05">
      <w:pPr>
        <w:pStyle w:val="1"/>
        <w:numPr>
          <w:ilvl w:val="0"/>
          <w:numId w:val="90"/>
        </w:numPr>
        <w:tabs>
          <w:tab w:val="left" w:pos="560"/>
        </w:tabs>
        <w:jc w:val="both"/>
      </w:pPr>
      <w:r>
        <w:t>адекватно оценивать риски реализации проекта и проведения исследования и предусматривать пути минимизации этих рисков;</w:t>
      </w:r>
    </w:p>
    <w:p w:rsidR="00E255AB" w:rsidRDefault="009C5B05">
      <w:pPr>
        <w:pStyle w:val="1"/>
        <w:numPr>
          <w:ilvl w:val="0"/>
          <w:numId w:val="90"/>
        </w:numPr>
        <w:tabs>
          <w:tab w:val="left" w:pos="565"/>
        </w:tabs>
        <w:jc w:val="both"/>
      </w:pPr>
      <w:r>
        <w:t>адекватно оценивать последствия реализации своего проекта (изменения, которые он повлечет в жизни других людей, сообществ);</w:t>
      </w:r>
    </w:p>
    <w:p w:rsidR="00E255AB" w:rsidRDefault="009C5B05">
      <w:pPr>
        <w:pStyle w:val="1"/>
        <w:numPr>
          <w:ilvl w:val="0"/>
          <w:numId w:val="90"/>
        </w:numPr>
        <w:tabs>
          <w:tab w:val="left" w:pos="560"/>
        </w:tabs>
        <w:spacing w:after="300"/>
        <w:jc w:val="both"/>
      </w:pPr>
      <w:r>
        <w:t>адекватно оценивать дальнейшее развитие своего проекта или исследования, видеть возможные варианты применения результатов.</w:t>
      </w:r>
    </w:p>
    <w:p w:rsidR="00E255AB" w:rsidRDefault="009C5B05">
      <w:pPr>
        <w:pStyle w:val="40"/>
        <w:keepNext/>
        <w:keepLines/>
        <w:spacing w:after="360"/>
        <w:jc w:val="center"/>
      </w:pPr>
      <w:bookmarkStart w:id="57" w:name="bookmark120"/>
      <w:r>
        <w:t>Условия, обеспечивающие развитие универсальных учебных действий</w:t>
      </w:r>
      <w:bookmarkEnd w:id="57"/>
    </w:p>
    <w:p w:rsidR="00E255AB" w:rsidRDefault="009C5B05">
      <w:pPr>
        <w:pStyle w:val="1"/>
        <w:spacing w:after="100"/>
        <w:ind w:firstLine="0"/>
        <w:jc w:val="both"/>
      </w:pPr>
      <w:r>
        <w:t xml:space="preserve">В МБОУ «Средняя общеобразовательная школа №38» г. Калуги имеются условия реализации основной образовательной программы, в том числе программы развития УУД, которые могут обеспечить совершенствование компетенций проектной и </w:t>
      </w:r>
      <w:proofErr w:type="spellStart"/>
      <w:r>
        <w:t>учебно</w:t>
      </w:r>
      <w:proofErr w:type="spellEnd"/>
      <w:r>
        <w:t xml:space="preserve"> - исследовательской деятельности обучающихся.</w:t>
      </w:r>
    </w:p>
    <w:p w:rsidR="00E255AB" w:rsidRDefault="009C5B05">
      <w:pPr>
        <w:pStyle w:val="1"/>
        <w:numPr>
          <w:ilvl w:val="0"/>
          <w:numId w:val="90"/>
        </w:numPr>
        <w:tabs>
          <w:tab w:val="left" w:pos="747"/>
        </w:tabs>
        <w:jc w:val="both"/>
      </w:pPr>
      <w:r>
        <w:t>укомплектованность школы педагогическими, руководящими и иными работниками;</w:t>
      </w:r>
    </w:p>
    <w:p w:rsidR="00E255AB" w:rsidRDefault="009C5B05">
      <w:pPr>
        <w:pStyle w:val="1"/>
        <w:numPr>
          <w:ilvl w:val="0"/>
          <w:numId w:val="90"/>
        </w:numPr>
        <w:tabs>
          <w:tab w:val="left" w:pos="747"/>
        </w:tabs>
        <w:spacing w:after="200"/>
        <w:jc w:val="both"/>
      </w:pPr>
      <w:r>
        <w:t>уровень квалификации педагогических и иных работников образовательной организации;</w:t>
      </w:r>
    </w:p>
    <w:p w:rsidR="00E255AB" w:rsidRDefault="009C5B05">
      <w:pPr>
        <w:pStyle w:val="1"/>
        <w:numPr>
          <w:ilvl w:val="0"/>
          <w:numId w:val="90"/>
        </w:numPr>
        <w:tabs>
          <w:tab w:val="left" w:pos="533"/>
        </w:tabs>
        <w:jc w:val="both"/>
      </w:pPr>
      <w:r>
        <w:t xml:space="preserve">непрерывность профессионального развития педагогических работников образовательной </w:t>
      </w:r>
      <w:r>
        <w:lastRenderedPageBreak/>
        <w:t>организации, реализующей образовательную программу среднего общего образования.</w:t>
      </w:r>
    </w:p>
    <w:p w:rsidR="00E255AB" w:rsidRDefault="009C5B05">
      <w:pPr>
        <w:pStyle w:val="1"/>
        <w:ind w:firstLine="740"/>
        <w:jc w:val="both"/>
      </w:pPr>
      <w:r>
        <w:t>Педагогические кадры МБОУ СОШ №38 г. Калуги имеют необходимый уровень подготовки для реализации программы УУД:</w:t>
      </w:r>
    </w:p>
    <w:p w:rsidR="00E255AB" w:rsidRDefault="009C5B05">
      <w:pPr>
        <w:pStyle w:val="1"/>
        <w:numPr>
          <w:ilvl w:val="0"/>
          <w:numId w:val="90"/>
        </w:numPr>
        <w:tabs>
          <w:tab w:val="left" w:pos="533"/>
        </w:tabs>
        <w:jc w:val="both"/>
      </w:pPr>
      <w:r>
        <w:t>педагоги владеют представлениями о возрастных особенностях обучающихся начальной, основной и старшей школы;</w:t>
      </w:r>
    </w:p>
    <w:p w:rsidR="00E255AB" w:rsidRDefault="009C5B05">
      <w:pPr>
        <w:pStyle w:val="1"/>
        <w:numPr>
          <w:ilvl w:val="0"/>
          <w:numId w:val="90"/>
        </w:numPr>
        <w:tabs>
          <w:tab w:val="left" w:pos="747"/>
        </w:tabs>
        <w:jc w:val="both"/>
      </w:pPr>
      <w:r>
        <w:t>педагоги прошли курсы повышения квалификации, посвященные ФГОС;</w:t>
      </w:r>
    </w:p>
    <w:p w:rsidR="00E255AB" w:rsidRDefault="009C5B05">
      <w:pPr>
        <w:pStyle w:val="1"/>
        <w:numPr>
          <w:ilvl w:val="0"/>
          <w:numId w:val="90"/>
        </w:numPr>
        <w:tabs>
          <w:tab w:val="left" w:pos="533"/>
        </w:tabs>
        <w:jc w:val="both"/>
      </w:pPr>
      <w:r>
        <w:t>педагоги участвовали в разработке программы по формированию УУД, в семинаре, посвященном особенностям применения выбранной программы по УУД;</w:t>
      </w:r>
    </w:p>
    <w:p w:rsidR="00E255AB" w:rsidRDefault="009C5B05">
      <w:pPr>
        <w:pStyle w:val="1"/>
        <w:numPr>
          <w:ilvl w:val="0"/>
          <w:numId w:val="90"/>
        </w:numPr>
        <w:tabs>
          <w:tab w:val="left" w:pos="533"/>
        </w:tabs>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255AB" w:rsidRDefault="009C5B05">
      <w:pPr>
        <w:pStyle w:val="1"/>
        <w:numPr>
          <w:ilvl w:val="0"/>
          <w:numId w:val="90"/>
        </w:numPr>
        <w:tabs>
          <w:tab w:val="left" w:pos="747"/>
        </w:tabs>
        <w:jc w:val="both"/>
      </w:pPr>
      <w:r>
        <w:t>педагоги осуществляют формирование УУД в рамках проектной, исследовательской деятельности;</w:t>
      </w:r>
    </w:p>
    <w:p w:rsidR="00E255AB" w:rsidRDefault="009C5B05">
      <w:pPr>
        <w:pStyle w:val="1"/>
        <w:numPr>
          <w:ilvl w:val="0"/>
          <w:numId w:val="90"/>
        </w:numPr>
        <w:tabs>
          <w:tab w:val="left" w:pos="533"/>
        </w:tabs>
        <w:jc w:val="both"/>
      </w:pPr>
      <w:r>
        <w:t>характер взаимодействия педагога и обучающегося не противоречит представлениям об условиях формирования УУД;</w:t>
      </w:r>
    </w:p>
    <w:p w:rsidR="00E255AB" w:rsidRDefault="009C5B05">
      <w:pPr>
        <w:pStyle w:val="1"/>
        <w:numPr>
          <w:ilvl w:val="0"/>
          <w:numId w:val="90"/>
        </w:numPr>
        <w:tabs>
          <w:tab w:val="left" w:pos="747"/>
        </w:tabs>
        <w:jc w:val="both"/>
      </w:pPr>
      <w:r>
        <w:t>педагоги владеют методиками формирующего оценивания;</w:t>
      </w:r>
    </w:p>
    <w:p w:rsidR="00E255AB" w:rsidRDefault="009C5B05">
      <w:pPr>
        <w:pStyle w:val="1"/>
        <w:numPr>
          <w:ilvl w:val="0"/>
          <w:numId w:val="90"/>
        </w:numPr>
        <w:tabs>
          <w:tab w:val="left" w:pos="533"/>
        </w:tabs>
        <w:jc w:val="both"/>
      </w:pPr>
      <w:r>
        <w:t>педагоги умеют применять инструментарий для оценки качества формирования УУД в рамках одного или нескольких предметов.</w:t>
      </w:r>
    </w:p>
    <w:p w:rsidR="00E255AB" w:rsidRDefault="009C5B05">
      <w:pPr>
        <w:pStyle w:val="1"/>
        <w:jc w:val="both"/>
      </w:pPr>
      <w:r>
        <w:t>МБОУ СОШ №38 г. Калуги имеет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E255AB" w:rsidRDefault="009C5B05">
      <w:pPr>
        <w:pStyle w:val="1"/>
        <w:numPr>
          <w:ilvl w:val="0"/>
          <w:numId w:val="90"/>
        </w:numPr>
        <w:tabs>
          <w:tab w:val="left" w:pos="538"/>
        </w:tabs>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255AB" w:rsidRDefault="009C5B05">
      <w:pPr>
        <w:pStyle w:val="1"/>
        <w:numPr>
          <w:ilvl w:val="0"/>
          <w:numId w:val="90"/>
        </w:numPr>
        <w:tabs>
          <w:tab w:val="left" w:pos="543"/>
        </w:tabs>
        <w:jc w:val="both"/>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t>обучающимся</w:t>
      </w:r>
      <w:proofErr w:type="gramEnd"/>
      <w:r>
        <w:t xml:space="preserve">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w:t>
      </w:r>
    </w:p>
    <w:p w:rsidR="00E255AB" w:rsidRDefault="009C5B05">
      <w:pPr>
        <w:pStyle w:val="1"/>
        <w:numPr>
          <w:ilvl w:val="0"/>
          <w:numId w:val="90"/>
        </w:numPr>
        <w:tabs>
          <w:tab w:val="left" w:pos="533"/>
        </w:tabs>
        <w:jc w:val="both"/>
      </w:pPr>
      <w: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255AB" w:rsidRDefault="009C5B05">
      <w:pPr>
        <w:pStyle w:val="1"/>
        <w:numPr>
          <w:ilvl w:val="0"/>
          <w:numId w:val="90"/>
        </w:numPr>
        <w:tabs>
          <w:tab w:val="left" w:pos="538"/>
        </w:tabs>
        <w:jc w:val="both"/>
      </w:pPr>
      <w:r>
        <w:t>привлечение дистанционных форм получения образования (</w:t>
      </w:r>
      <w:proofErr w:type="spellStart"/>
      <w:r>
        <w:t>онлайн-курсов</w:t>
      </w:r>
      <w:proofErr w:type="spellEnd"/>
      <w:r>
        <w:t>, заочных школ, дистанционных университетов) как элемента индивидуальной образовательной траектории обучающихся;</w:t>
      </w:r>
    </w:p>
    <w:p w:rsidR="00E255AB" w:rsidRDefault="009C5B05">
      <w:pPr>
        <w:pStyle w:val="1"/>
        <w:numPr>
          <w:ilvl w:val="0"/>
          <w:numId w:val="90"/>
        </w:numPr>
        <w:tabs>
          <w:tab w:val="left" w:pos="533"/>
        </w:tabs>
        <w:jc w:val="both"/>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w:t>
      </w:r>
      <w:proofErr w:type="spellStart"/>
      <w:r>
        <w:t>культурно</w:t>
      </w:r>
      <w:r>
        <w:softHyphen/>
        <w:t>исторические</w:t>
      </w:r>
      <w:proofErr w:type="spellEnd"/>
      <w:r>
        <w:t xml:space="preserve"> и языковые погружения с носителями иностранных языков и представителями иных культур;</w:t>
      </w:r>
    </w:p>
    <w:p w:rsidR="00E255AB" w:rsidRDefault="009C5B05">
      <w:pPr>
        <w:pStyle w:val="1"/>
        <w:numPr>
          <w:ilvl w:val="0"/>
          <w:numId w:val="90"/>
        </w:numPr>
        <w:tabs>
          <w:tab w:val="left" w:pos="538"/>
        </w:tabs>
        <w:jc w:val="both"/>
      </w:pPr>
      <w:r>
        <w:t xml:space="preserve">обеспечение возможности вовлечения </w:t>
      </w:r>
      <w:proofErr w:type="gramStart"/>
      <w:r>
        <w:t>обучающихся</w:t>
      </w:r>
      <w:proofErr w:type="gramEnd"/>
      <w:r>
        <w:t xml:space="preserve"> в проектную деятельность, в том числе в деятельность социального проектирования и социального предпринимательства;</w:t>
      </w:r>
    </w:p>
    <w:p w:rsidR="00E255AB" w:rsidRDefault="009C5B05">
      <w:pPr>
        <w:pStyle w:val="1"/>
        <w:numPr>
          <w:ilvl w:val="0"/>
          <w:numId w:val="90"/>
        </w:numPr>
        <w:tabs>
          <w:tab w:val="left" w:pos="538"/>
        </w:tabs>
        <w:jc w:val="both"/>
      </w:pPr>
      <w:r>
        <w:t xml:space="preserve">обеспечение возможности вовлечения </w:t>
      </w:r>
      <w:proofErr w:type="gramStart"/>
      <w:r>
        <w:t>обучающихся</w:t>
      </w:r>
      <w:proofErr w:type="gramEnd"/>
      <w:r>
        <w:t xml:space="preserve"> в разнообразную исследовательскую деятельность;</w:t>
      </w:r>
    </w:p>
    <w:p w:rsidR="00E255AB" w:rsidRDefault="009C5B05">
      <w:pPr>
        <w:pStyle w:val="1"/>
        <w:numPr>
          <w:ilvl w:val="0"/>
          <w:numId w:val="90"/>
        </w:numPr>
        <w:tabs>
          <w:tab w:val="left" w:pos="533"/>
        </w:tabs>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255AB" w:rsidRDefault="009C5B05">
      <w:pPr>
        <w:pStyle w:val="1"/>
        <w:ind w:firstLine="0"/>
        <w:jc w:val="both"/>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t>вне</w:t>
      </w:r>
      <w:proofErr w:type="gramEnd"/>
      <w:r>
        <w:t xml:space="preserve"> </w:t>
      </w:r>
      <w:proofErr w:type="gramStart"/>
      <w:r>
        <w:t>их</w:t>
      </w:r>
      <w:proofErr w:type="gramEnd"/>
      <w:r>
        <w:t>.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E255AB" w:rsidRDefault="009C5B05">
      <w:pPr>
        <w:pStyle w:val="1"/>
        <w:ind w:firstLine="0"/>
        <w:jc w:val="both"/>
      </w:pPr>
      <w:r>
        <w:lastRenderedPageBreak/>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255AB" w:rsidRDefault="009C5B05">
      <w:pPr>
        <w:pStyle w:val="1"/>
        <w:ind w:firstLine="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w:t>
      </w:r>
      <w:proofErr w:type="gramStart"/>
      <w:r>
        <w:t>в-</w:t>
      </w:r>
      <w:proofErr w:type="gramEnd"/>
      <w:r>
        <w:t xml:space="preserve"> предметников. В таком случае шаг в познании будет сопровождаться шагом в развитии универсальных учебных действий.</w:t>
      </w:r>
    </w:p>
    <w:p w:rsidR="00E255AB" w:rsidRDefault="009C5B05">
      <w:pPr>
        <w:pStyle w:val="1"/>
        <w:ind w:firstLine="0"/>
        <w:jc w:val="both"/>
      </w:pPr>
      <w:proofErr w:type="gramStart"/>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E255AB" w:rsidRDefault="009C5B05">
      <w:pPr>
        <w:pStyle w:val="22"/>
        <w:ind w:firstLine="800"/>
        <w:jc w:val="both"/>
      </w:pPr>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E255AB" w:rsidRDefault="009C5B05">
      <w:pPr>
        <w:pStyle w:val="1"/>
        <w:spacing w:after="280"/>
        <w:ind w:firstLine="0"/>
        <w:jc w:val="both"/>
      </w:pPr>
      <w:r>
        <w:t xml:space="preserve">Наряду с традиционными формами оценивания </w:t>
      </w:r>
      <w:proofErr w:type="spellStart"/>
      <w:r>
        <w:t>метапредметных</w:t>
      </w:r>
      <w:proofErr w:type="spellEnd"/>
      <w: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E255AB" w:rsidRDefault="009C5B05">
      <w:pPr>
        <w:pStyle w:val="40"/>
        <w:keepNext/>
        <w:keepLines/>
        <w:spacing w:after="280"/>
        <w:jc w:val="both"/>
      </w:pPr>
      <w:bookmarkStart w:id="58" w:name="bookmark122"/>
      <w:r>
        <w:t xml:space="preserve">Образовательное событие как формат оценки успешности освоения и применения </w:t>
      </w:r>
      <w:proofErr w:type="gramStart"/>
      <w:r>
        <w:t>обучающимися</w:t>
      </w:r>
      <w:proofErr w:type="gramEnd"/>
      <w:r>
        <w:t xml:space="preserve"> универсальных учебных действий</w:t>
      </w:r>
      <w:bookmarkEnd w:id="58"/>
    </w:p>
    <w:p w:rsidR="00E255AB" w:rsidRDefault="009C5B05">
      <w:pPr>
        <w:pStyle w:val="1"/>
        <w:numPr>
          <w:ilvl w:val="0"/>
          <w:numId w:val="90"/>
        </w:numPr>
        <w:tabs>
          <w:tab w:val="left" w:pos="747"/>
        </w:tabs>
        <w:jc w:val="both"/>
      </w:pPr>
      <w:r>
        <w:t xml:space="preserve">Материал образовательного события должен носить </w:t>
      </w:r>
      <w:proofErr w:type="spellStart"/>
      <w:r>
        <w:t>полидисциплинарный</w:t>
      </w:r>
      <w:proofErr w:type="spellEnd"/>
      <w:r>
        <w:t xml:space="preserve"> характер;</w:t>
      </w:r>
    </w:p>
    <w:p w:rsidR="00E255AB" w:rsidRDefault="009C5B05">
      <w:pPr>
        <w:pStyle w:val="1"/>
        <w:numPr>
          <w:ilvl w:val="0"/>
          <w:numId w:val="90"/>
        </w:numPr>
        <w:tabs>
          <w:tab w:val="left" w:pos="500"/>
        </w:tabs>
        <w:jc w:val="both"/>
      </w:pPr>
      <w: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255AB" w:rsidRDefault="009C5B05">
      <w:pPr>
        <w:pStyle w:val="1"/>
        <w:numPr>
          <w:ilvl w:val="0"/>
          <w:numId w:val="90"/>
        </w:numPr>
        <w:tabs>
          <w:tab w:val="left" w:pos="500"/>
        </w:tabs>
        <w:jc w:val="both"/>
      </w:pPr>
      <w: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255AB" w:rsidRDefault="009C5B05">
      <w:pPr>
        <w:pStyle w:val="1"/>
        <w:numPr>
          <w:ilvl w:val="0"/>
          <w:numId w:val="90"/>
        </w:numPr>
        <w:tabs>
          <w:tab w:val="left" w:pos="505"/>
          <w:tab w:val="left" w:pos="3686"/>
        </w:tabs>
        <w:jc w:val="both"/>
      </w:pPr>
      <w:r>
        <w:t>во время проведения образовательного события могут быть использованы различные форматы работы участников:</w:t>
      </w:r>
      <w:r>
        <w:tab/>
        <w:t>индивидуальная и групповая работа, презентации</w:t>
      </w:r>
    </w:p>
    <w:p w:rsidR="00E255AB" w:rsidRDefault="009C5B05">
      <w:pPr>
        <w:pStyle w:val="1"/>
        <w:ind w:firstLine="0"/>
        <w:jc w:val="both"/>
      </w:pPr>
      <w:r>
        <w:t>промежуточных и итоговых результатов работы, стендовые доклады, дебаты и т.п.</w:t>
      </w:r>
    </w:p>
    <w:p w:rsidR="00E255AB" w:rsidRDefault="009C5B05">
      <w:pPr>
        <w:pStyle w:val="1"/>
        <w:ind w:firstLine="0"/>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rsidR="00E255AB" w:rsidRDefault="009C5B05">
      <w:pPr>
        <w:pStyle w:val="1"/>
        <w:numPr>
          <w:ilvl w:val="0"/>
          <w:numId w:val="90"/>
        </w:numPr>
        <w:tabs>
          <w:tab w:val="left" w:pos="500"/>
        </w:tabs>
        <w:jc w:val="both"/>
      </w:pPr>
      <w: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255AB" w:rsidRDefault="009C5B05">
      <w:pPr>
        <w:pStyle w:val="1"/>
        <w:numPr>
          <w:ilvl w:val="0"/>
          <w:numId w:val="90"/>
        </w:numPr>
        <w:tabs>
          <w:tab w:val="left" w:pos="505"/>
        </w:tabs>
        <w:jc w:val="both"/>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t>обучающихся</w:t>
      </w:r>
      <w:proofErr w:type="gramEnd"/>
      <w:r>
        <w:t xml:space="preserve"> должны разрабатываться и обсуждаться с самими старшеклассниками;</w:t>
      </w:r>
    </w:p>
    <w:p w:rsidR="00E255AB" w:rsidRDefault="009C5B05">
      <w:pPr>
        <w:pStyle w:val="1"/>
        <w:numPr>
          <w:ilvl w:val="0"/>
          <w:numId w:val="90"/>
        </w:numPr>
        <w:tabs>
          <w:tab w:val="left" w:pos="427"/>
        </w:tabs>
        <w:jc w:val="both"/>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w:t>
      </w:r>
      <w:r>
        <w:lastRenderedPageBreak/>
        <w:t xml:space="preserve">при каких условиях, </w:t>
      </w:r>
      <w:proofErr w:type="gramStart"/>
      <w:r>
        <w:t>исходя из каких принципов ставится</w:t>
      </w:r>
      <w:proofErr w:type="gramEnd"/>
      <w:r>
        <w:t xml:space="preserve"> то или иное количество баллов;</w:t>
      </w:r>
    </w:p>
    <w:p w:rsidR="00E255AB" w:rsidRDefault="009C5B05">
      <w:pPr>
        <w:pStyle w:val="1"/>
        <w:numPr>
          <w:ilvl w:val="0"/>
          <w:numId w:val="90"/>
        </w:numPr>
        <w:tabs>
          <w:tab w:val="left" w:pos="565"/>
        </w:tabs>
        <w:jc w:val="both"/>
      </w:pPr>
      <w: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255AB" w:rsidRDefault="009C5B05">
      <w:pPr>
        <w:pStyle w:val="1"/>
        <w:numPr>
          <w:ilvl w:val="0"/>
          <w:numId w:val="90"/>
        </w:numPr>
        <w:tabs>
          <w:tab w:val="left" w:pos="560"/>
        </w:tabs>
        <w:spacing w:after="280"/>
        <w:jc w:val="both"/>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t>обучающихся</w:t>
      </w:r>
      <w:proofErr w:type="gramEnd"/>
      <w:r>
        <w:t xml:space="preserve"> могут быть использованы те же инструменты (оценочные листы), которые используются для оценки обучающихся экспертами.</w:t>
      </w:r>
    </w:p>
    <w:p w:rsidR="00E255AB" w:rsidRDefault="009C5B05">
      <w:pPr>
        <w:pStyle w:val="40"/>
        <w:keepNext/>
        <w:keepLines/>
        <w:spacing w:after="280"/>
        <w:jc w:val="both"/>
      </w:pPr>
      <w:bookmarkStart w:id="59" w:name="bookmark124"/>
      <w:r>
        <w:t xml:space="preserve">Защита проекта как формат оценки успешности освоения и применения </w:t>
      </w:r>
      <w:proofErr w:type="gramStart"/>
      <w:r>
        <w:t>обучающимися</w:t>
      </w:r>
      <w:proofErr w:type="gramEnd"/>
      <w:r>
        <w:t xml:space="preserve"> универсальных учебных действий</w:t>
      </w:r>
      <w:bookmarkEnd w:id="59"/>
    </w:p>
    <w:p w:rsidR="00E255AB" w:rsidRDefault="009C5B05">
      <w:pPr>
        <w:pStyle w:val="1"/>
        <w:ind w:firstLine="0"/>
        <w:jc w:val="both"/>
      </w:pPr>
      <w:r>
        <w:t>Публично должны быть представлены два элемента проектной работы:</w:t>
      </w:r>
    </w:p>
    <w:p w:rsidR="00E255AB" w:rsidRDefault="009C5B05">
      <w:pPr>
        <w:pStyle w:val="1"/>
        <w:numPr>
          <w:ilvl w:val="0"/>
          <w:numId w:val="90"/>
        </w:numPr>
        <w:tabs>
          <w:tab w:val="left" w:pos="738"/>
        </w:tabs>
        <w:jc w:val="both"/>
      </w:pPr>
      <w:r>
        <w:t>защита темы проекта (проектной идеи);</w:t>
      </w:r>
    </w:p>
    <w:p w:rsidR="00E255AB" w:rsidRDefault="009C5B05">
      <w:pPr>
        <w:pStyle w:val="1"/>
        <w:numPr>
          <w:ilvl w:val="0"/>
          <w:numId w:val="90"/>
        </w:numPr>
        <w:tabs>
          <w:tab w:val="left" w:pos="738"/>
        </w:tabs>
        <w:spacing w:after="80"/>
        <w:jc w:val="both"/>
      </w:pPr>
      <w:r>
        <w:t>защита реализованного проекта.</w:t>
      </w:r>
    </w:p>
    <w:p w:rsidR="00E255AB" w:rsidRDefault="009C5B05">
      <w:pPr>
        <w:pStyle w:val="1"/>
        <w:ind w:firstLine="0"/>
        <w:jc w:val="both"/>
      </w:pPr>
      <w:proofErr w:type="gramStart"/>
      <w:r>
        <w:t>На защите темы проекта (проектной идеи) с обучающимся должны быть обсуждены:</w:t>
      </w:r>
      <w:proofErr w:type="gramEnd"/>
    </w:p>
    <w:p w:rsidR="00E255AB" w:rsidRDefault="009C5B05">
      <w:pPr>
        <w:pStyle w:val="1"/>
        <w:numPr>
          <w:ilvl w:val="0"/>
          <w:numId w:val="90"/>
        </w:numPr>
        <w:tabs>
          <w:tab w:val="left" w:pos="738"/>
        </w:tabs>
        <w:spacing w:after="80"/>
        <w:jc w:val="both"/>
      </w:pPr>
      <w:r>
        <w:t>актуальность проекта;</w:t>
      </w:r>
    </w:p>
    <w:p w:rsidR="00E255AB" w:rsidRDefault="009C5B05">
      <w:pPr>
        <w:pStyle w:val="1"/>
        <w:numPr>
          <w:ilvl w:val="0"/>
          <w:numId w:val="90"/>
        </w:numPr>
        <w:tabs>
          <w:tab w:val="left" w:pos="570"/>
        </w:tabs>
        <w:jc w:val="both"/>
      </w:pPr>
      <w:r>
        <w:t>положительные эффекты от реализации проекта, важные как для самого автора, так и для других людей;</w:t>
      </w:r>
    </w:p>
    <w:p w:rsidR="00E255AB" w:rsidRDefault="009C5B05">
      <w:pPr>
        <w:pStyle w:val="1"/>
        <w:numPr>
          <w:ilvl w:val="0"/>
          <w:numId w:val="90"/>
        </w:numPr>
        <w:tabs>
          <w:tab w:val="left" w:pos="560"/>
        </w:tabs>
        <w:jc w:val="both"/>
      </w:pPr>
      <w:r>
        <w:t>ресурсы (как материальные, так и нематериальные), необходимые для реализации проекта, возможные источники ресурсов;</w:t>
      </w:r>
    </w:p>
    <w:p w:rsidR="00E255AB" w:rsidRDefault="009C5B05">
      <w:pPr>
        <w:pStyle w:val="1"/>
        <w:numPr>
          <w:ilvl w:val="0"/>
          <w:numId w:val="90"/>
        </w:numPr>
        <w:tabs>
          <w:tab w:val="left" w:pos="560"/>
        </w:tabs>
        <w:jc w:val="both"/>
      </w:pPr>
      <w:r>
        <w:t>риски реализации проекта и сложности, которые ожидают обучающегося при реализации данного проекта;</w:t>
      </w:r>
    </w:p>
    <w:p w:rsidR="00E255AB" w:rsidRDefault="009C5B05">
      <w:pPr>
        <w:pStyle w:val="1"/>
        <w:ind w:firstLine="0"/>
        <w:jc w:val="both"/>
      </w:pPr>
      <w: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t>обучающемуся</w:t>
      </w:r>
      <w:proofErr w:type="gramEnd"/>
      <w:r>
        <w:t xml:space="preserve"> предпринять реальное проектное действие.</w:t>
      </w:r>
    </w:p>
    <w:p w:rsidR="00E255AB" w:rsidRDefault="009C5B05">
      <w:pPr>
        <w:pStyle w:val="1"/>
        <w:ind w:firstLine="0"/>
        <w:jc w:val="both"/>
      </w:pPr>
      <w:r>
        <w:t>На защите реализации проекта обучающийся представляет свой реализованный проект по следующему (примерному) плану:</w:t>
      </w:r>
    </w:p>
    <w:p w:rsidR="00E255AB" w:rsidRDefault="009C5B05">
      <w:pPr>
        <w:pStyle w:val="1"/>
        <w:numPr>
          <w:ilvl w:val="0"/>
          <w:numId w:val="91"/>
        </w:numPr>
        <w:tabs>
          <w:tab w:val="left" w:pos="346"/>
        </w:tabs>
        <w:ind w:firstLine="0"/>
        <w:jc w:val="both"/>
      </w:pPr>
      <w:r>
        <w:t>Тема и краткое описание сути проекта.</w:t>
      </w:r>
    </w:p>
    <w:p w:rsidR="00E255AB" w:rsidRDefault="009C5B05">
      <w:pPr>
        <w:pStyle w:val="1"/>
        <w:numPr>
          <w:ilvl w:val="0"/>
          <w:numId w:val="91"/>
        </w:numPr>
        <w:tabs>
          <w:tab w:val="left" w:pos="354"/>
        </w:tabs>
        <w:ind w:firstLine="0"/>
        <w:jc w:val="both"/>
      </w:pPr>
      <w:r>
        <w:t>Актуальность проекта.</w:t>
      </w:r>
    </w:p>
    <w:p w:rsidR="00E255AB" w:rsidRDefault="009C5B05">
      <w:pPr>
        <w:pStyle w:val="1"/>
        <w:numPr>
          <w:ilvl w:val="0"/>
          <w:numId w:val="91"/>
        </w:numPr>
        <w:tabs>
          <w:tab w:val="left" w:pos="349"/>
        </w:tabs>
        <w:ind w:firstLine="0"/>
        <w:jc w:val="both"/>
      </w:pPr>
      <w:r>
        <w:t>Положительные эффекты от реализации проекта, которые получат как сам автор, так и другие люди.</w:t>
      </w:r>
    </w:p>
    <w:p w:rsidR="00E255AB" w:rsidRDefault="009C5B05">
      <w:pPr>
        <w:pStyle w:val="1"/>
        <w:numPr>
          <w:ilvl w:val="0"/>
          <w:numId w:val="91"/>
        </w:numPr>
        <w:tabs>
          <w:tab w:val="left" w:pos="358"/>
        </w:tabs>
        <w:ind w:firstLine="0"/>
        <w:jc w:val="both"/>
      </w:pPr>
      <w:r>
        <w:t>Ресурсы (материальные и нематериальные), которые были привлечены для реализации проекта, а также источники этих ресурсов.</w:t>
      </w:r>
    </w:p>
    <w:p w:rsidR="00E255AB" w:rsidRDefault="009C5B05">
      <w:pPr>
        <w:pStyle w:val="1"/>
        <w:numPr>
          <w:ilvl w:val="0"/>
          <w:numId w:val="91"/>
        </w:numPr>
        <w:tabs>
          <w:tab w:val="left" w:pos="346"/>
        </w:tabs>
        <w:ind w:firstLine="0"/>
        <w:jc w:val="both"/>
      </w:pPr>
      <w:r>
        <w:t>Ход реализации проекта.</w:t>
      </w:r>
    </w:p>
    <w:p w:rsidR="00E255AB" w:rsidRDefault="009C5B05">
      <w:pPr>
        <w:pStyle w:val="1"/>
        <w:numPr>
          <w:ilvl w:val="0"/>
          <w:numId w:val="91"/>
        </w:numPr>
        <w:tabs>
          <w:tab w:val="left" w:pos="354"/>
        </w:tabs>
        <w:ind w:firstLine="0"/>
        <w:jc w:val="both"/>
      </w:pPr>
      <w:r>
        <w:t xml:space="preserve">Риски реализации проекта и сложности, которые </w:t>
      </w:r>
      <w:proofErr w:type="gramStart"/>
      <w:r>
        <w:t>обучающемуся</w:t>
      </w:r>
      <w:proofErr w:type="gramEnd"/>
      <w:r>
        <w:t xml:space="preserve"> удалось преодолеть в ходе его реализации.</w:t>
      </w:r>
    </w:p>
    <w:p w:rsidR="00E255AB" w:rsidRDefault="009C5B05">
      <w:pPr>
        <w:pStyle w:val="1"/>
        <w:ind w:firstLine="740"/>
        <w:jc w:val="both"/>
      </w:pPr>
      <w:r>
        <w:t xml:space="preserve">Проектная работа должна быть обеспечена </w:t>
      </w:r>
      <w:proofErr w:type="spellStart"/>
      <w:r>
        <w:t>тьюторским</w:t>
      </w:r>
      <w:proofErr w:type="spellEnd"/>
      <w:r>
        <w:t xml:space="preserve"> (кураторским) сопровождением. В функцию </w:t>
      </w:r>
      <w:proofErr w:type="spellStart"/>
      <w:r>
        <w:t>тьютора</w:t>
      </w:r>
      <w:proofErr w:type="spellEnd"/>
      <w:r>
        <w:t xml:space="preserve"> (куратора) входит: обсуждение с </w:t>
      </w:r>
      <w:proofErr w:type="gramStart"/>
      <w:r>
        <w:t>обучающимся</w:t>
      </w:r>
      <w:proofErr w:type="gramEnd"/>
      <w: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255AB" w:rsidRDefault="009C5B05">
      <w:pPr>
        <w:pStyle w:val="1"/>
        <w:ind w:firstLine="740"/>
        <w:jc w:val="both"/>
      </w:pPr>
      <w:proofErr w:type="gramStart"/>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E255AB" w:rsidRDefault="009C5B05">
      <w:pPr>
        <w:pStyle w:val="1"/>
        <w:ind w:firstLine="0"/>
        <w:jc w:val="both"/>
      </w:pPr>
      <w:r>
        <w:t xml:space="preserve">Основные требования к инструментарию оценки </w:t>
      </w:r>
      <w:proofErr w:type="spellStart"/>
      <w:r>
        <w:t>сформированности</w:t>
      </w:r>
      <w:proofErr w:type="spellEnd"/>
      <w:r>
        <w:t xml:space="preserve"> универсальных учебных действий при процедуре защиты реализованного проекта:</w:t>
      </w:r>
    </w:p>
    <w:p w:rsidR="00E255AB" w:rsidRDefault="009C5B05">
      <w:pPr>
        <w:pStyle w:val="1"/>
        <w:numPr>
          <w:ilvl w:val="0"/>
          <w:numId w:val="92"/>
        </w:numPr>
        <w:tabs>
          <w:tab w:val="left" w:pos="738"/>
        </w:tabs>
        <w:spacing w:after="220"/>
        <w:jc w:val="both"/>
      </w:pPr>
      <w: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255AB" w:rsidRDefault="009C5B05">
      <w:pPr>
        <w:pStyle w:val="1"/>
        <w:numPr>
          <w:ilvl w:val="0"/>
          <w:numId w:val="92"/>
        </w:numPr>
        <w:tabs>
          <w:tab w:val="left" w:pos="710"/>
        </w:tabs>
        <w:jc w:val="both"/>
      </w:pPr>
      <w:r>
        <w:lastRenderedPageBreak/>
        <w:t>для оценки проектной работы должна быть создана экспертная комиссия, в которую должны обязательно входить педагоги и представители администрации, представители местного сообщества и тех сфер деятельности, в рамках которых выполняются проектные работы;</w:t>
      </w:r>
    </w:p>
    <w:p w:rsidR="00E255AB" w:rsidRDefault="009C5B05">
      <w:pPr>
        <w:pStyle w:val="1"/>
        <w:numPr>
          <w:ilvl w:val="0"/>
          <w:numId w:val="92"/>
        </w:numPr>
        <w:tabs>
          <w:tab w:val="left" w:pos="1014"/>
        </w:tabs>
        <w:jc w:val="both"/>
      </w:pPr>
      <w:r>
        <w:t xml:space="preserve">оценивание производится на основе </w:t>
      </w:r>
      <w:proofErr w:type="spellStart"/>
      <w:r>
        <w:t>критериальной</w:t>
      </w:r>
      <w:proofErr w:type="spellEnd"/>
      <w:r>
        <w:t xml:space="preserve"> модели;</w:t>
      </w:r>
    </w:p>
    <w:p w:rsidR="00E255AB" w:rsidRDefault="009C5B05">
      <w:pPr>
        <w:pStyle w:val="1"/>
        <w:numPr>
          <w:ilvl w:val="0"/>
          <w:numId w:val="92"/>
        </w:numPr>
        <w:tabs>
          <w:tab w:val="left" w:pos="1014"/>
        </w:tabs>
        <w:spacing w:after="320"/>
        <w:jc w:val="both"/>
      </w:pPr>
      <w:r>
        <w:t>результаты оценивания универсальных учебных действий доводятся до сведения обучающихся.</w:t>
      </w:r>
    </w:p>
    <w:p w:rsidR="00E255AB" w:rsidRDefault="009C5B05">
      <w:pPr>
        <w:pStyle w:val="40"/>
        <w:keepNext/>
        <w:keepLines/>
        <w:spacing w:after="320"/>
        <w:jc w:val="both"/>
      </w:pPr>
      <w:bookmarkStart w:id="60" w:name="bookmark126"/>
      <w:r>
        <w:t xml:space="preserve">Представление учебно-исследовательской работы как формат оценки успешности освоения и применения </w:t>
      </w:r>
      <w:proofErr w:type="gramStart"/>
      <w:r>
        <w:t>обучающимися</w:t>
      </w:r>
      <w:proofErr w:type="gramEnd"/>
      <w:r>
        <w:t xml:space="preserve"> универсальных учебных действий</w:t>
      </w:r>
      <w:bookmarkEnd w:id="60"/>
    </w:p>
    <w:p w:rsidR="00E255AB" w:rsidRDefault="009C5B05">
      <w:pPr>
        <w:pStyle w:val="1"/>
        <w:ind w:firstLine="0"/>
        <w:jc w:val="both"/>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можно привлекать специалистов и ученых из различных областей знаний. Возможно выполнение исследовательских работ и проектов </w:t>
      </w:r>
      <w:proofErr w:type="gramStart"/>
      <w:r>
        <w:t>обучающимися</w:t>
      </w:r>
      <w:proofErr w:type="gramEnd"/>
      <w:r>
        <w:t xml:space="preserve"> вне школы - в лабораториях вузов, исследовательских институтов, колледжей.</w:t>
      </w:r>
    </w:p>
    <w:p w:rsidR="00E255AB" w:rsidRDefault="009C5B05">
      <w:pPr>
        <w:pStyle w:val="1"/>
        <w:ind w:firstLine="0"/>
        <w:jc w:val="both"/>
      </w:pPr>
      <w:r>
        <w:t>Исследовательские проекты могут иметь следующие направления:</w:t>
      </w:r>
    </w:p>
    <w:p w:rsidR="00E255AB" w:rsidRDefault="009C5B05">
      <w:pPr>
        <w:pStyle w:val="1"/>
        <w:numPr>
          <w:ilvl w:val="0"/>
          <w:numId w:val="92"/>
        </w:numPr>
        <w:tabs>
          <w:tab w:val="left" w:pos="1014"/>
        </w:tabs>
        <w:spacing w:after="80"/>
        <w:jc w:val="both"/>
      </w:pPr>
      <w:proofErr w:type="spellStart"/>
      <w:proofErr w:type="gramStart"/>
      <w:r>
        <w:t>естественно-научные</w:t>
      </w:r>
      <w:proofErr w:type="spellEnd"/>
      <w:proofErr w:type="gramEnd"/>
      <w:r>
        <w:t xml:space="preserve"> исследования;</w:t>
      </w:r>
    </w:p>
    <w:p w:rsidR="00E255AB" w:rsidRDefault="009C5B05">
      <w:pPr>
        <w:pStyle w:val="1"/>
        <w:numPr>
          <w:ilvl w:val="0"/>
          <w:numId w:val="92"/>
        </w:numPr>
        <w:tabs>
          <w:tab w:val="left" w:pos="710"/>
        </w:tabs>
        <w:jc w:val="both"/>
      </w:pPr>
      <w:r>
        <w:t>исследования в гуманитарных областях (в том числе выходящих за рамки школьной программы, например в психологии, социологии);</w:t>
      </w:r>
    </w:p>
    <w:p w:rsidR="00E255AB" w:rsidRDefault="009C5B05">
      <w:pPr>
        <w:pStyle w:val="1"/>
        <w:numPr>
          <w:ilvl w:val="0"/>
          <w:numId w:val="92"/>
        </w:numPr>
        <w:tabs>
          <w:tab w:val="left" w:pos="1014"/>
          <w:tab w:val="left" w:pos="1030"/>
        </w:tabs>
        <w:spacing w:after="80"/>
        <w:jc w:val="both"/>
      </w:pPr>
      <w:r>
        <w:t>экономические исследования;</w:t>
      </w:r>
    </w:p>
    <w:p w:rsidR="00E255AB" w:rsidRDefault="009C5B05">
      <w:pPr>
        <w:pStyle w:val="1"/>
        <w:numPr>
          <w:ilvl w:val="0"/>
          <w:numId w:val="92"/>
        </w:numPr>
        <w:tabs>
          <w:tab w:val="left" w:pos="1014"/>
          <w:tab w:val="left" w:pos="1030"/>
        </w:tabs>
        <w:spacing w:after="80"/>
        <w:jc w:val="both"/>
      </w:pPr>
      <w:r>
        <w:t>социальные исследования;</w:t>
      </w:r>
    </w:p>
    <w:p w:rsidR="00E255AB" w:rsidRDefault="009C5B05">
      <w:pPr>
        <w:pStyle w:val="1"/>
        <w:numPr>
          <w:ilvl w:val="0"/>
          <w:numId w:val="92"/>
        </w:numPr>
        <w:tabs>
          <w:tab w:val="left" w:pos="1014"/>
          <w:tab w:val="left" w:pos="1030"/>
        </w:tabs>
        <w:spacing w:after="80"/>
        <w:jc w:val="both"/>
      </w:pPr>
      <w:r>
        <w:t>научно-технические исследования.</w:t>
      </w:r>
    </w:p>
    <w:p w:rsidR="00E255AB" w:rsidRDefault="009C5B05">
      <w:pPr>
        <w:pStyle w:val="1"/>
        <w:spacing w:after="320"/>
        <w:ind w:firstLine="0"/>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255AB" w:rsidRDefault="009C5B05">
      <w:pPr>
        <w:pStyle w:val="24"/>
        <w:keepNext/>
        <w:keepLines/>
      </w:pPr>
      <w:bookmarkStart w:id="61" w:name="bookmark128"/>
      <w:r>
        <w:t>Программы учебных предметов</w:t>
      </w:r>
      <w:bookmarkEnd w:id="61"/>
    </w:p>
    <w:p w:rsidR="00E255AB" w:rsidRDefault="009C5B05">
      <w:pPr>
        <w:pStyle w:val="1"/>
        <w:spacing w:after="320"/>
        <w:ind w:firstLine="0"/>
      </w:pPr>
      <w:r>
        <w:t>Программы учебных предметов представлены в Приложении к программе.</w:t>
      </w:r>
    </w:p>
    <w:p w:rsidR="00E255AB" w:rsidRDefault="009C5B05">
      <w:pPr>
        <w:pStyle w:val="24"/>
        <w:keepNext/>
        <w:keepLines/>
      </w:pPr>
      <w:bookmarkStart w:id="62" w:name="bookmark130"/>
      <w:r>
        <w:t xml:space="preserve">Программа воспитания </w:t>
      </w:r>
      <w:bookmarkEnd w:id="62"/>
      <w:r w:rsidR="00F65417">
        <w:t xml:space="preserve"> </w:t>
      </w:r>
      <w:proofErr w:type="gramStart"/>
      <w:r w:rsidR="00F65417">
        <w:t xml:space="preserve">( </w:t>
      </w:r>
      <w:proofErr w:type="gramEnd"/>
      <w:r w:rsidR="00F65417">
        <w:t>Приложение)</w:t>
      </w:r>
    </w:p>
    <w:p w:rsidR="00E255AB" w:rsidRDefault="009C5B05">
      <w:pPr>
        <w:pStyle w:val="24"/>
        <w:keepNext/>
        <w:keepLines/>
        <w:spacing w:after="440"/>
      </w:pPr>
      <w:bookmarkStart w:id="63" w:name="bookmark151"/>
      <w:r>
        <w:t>Программа коррекционной работы</w:t>
      </w:r>
      <w:bookmarkEnd w:id="63"/>
    </w:p>
    <w:p w:rsidR="00E255AB" w:rsidRDefault="009C5B05">
      <w:pPr>
        <w:pStyle w:val="1"/>
        <w:ind w:firstLine="0"/>
        <w:jc w:val="center"/>
      </w:pPr>
      <w:r>
        <w:rPr>
          <w:b/>
          <w:bCs/>
          <w:i/>
          <w:iCs/>
        </w:rPr>
        <w:t>Пояснительная записка</w:t>
      </w:r>
    </w:p>
    <w:p w:rsidR="00E255AB" w:rsidRDefault="009C5B05">
      <w:pPr>
        <w:pStyle w:val="1"/>
        <w:ind w:firstLine="0"/>
        <w:jc w:val="both"/>
      </w:pPr>
      <w:r>
        <w:t xml:space="preserve">Программа коррекционной работы (ПКР) разработана для </w:t>
      </w:r>
      <w:proofErr w:type="gramStart"/>
      <w:r>
        <w:t>обучающихся</w:t>
      </w:r>
      <w:proofErr w:type="gramEnd"/>
      <w:r>
        <w:t xml:space="preserve"> с ограниченными возможностями здоровья.</w:t>
      </w:r>
    </w:p>
    <w:p w:rsidR="00E255AB" w:rsidRDefault="009C5B05">
      <w:pPr>
        <w:pStyle w:val="1"/>
        <w:ind w:firstLine="0"/>
        <w:jc w:val="both"/>
      </w:pPr>
      <w:proofErr w:type="gramStart"/>
      <w:r>
        <w:t>Обучающийся</w:t>
      </w:r>
      <w:proofErr w:type="gramEnd"/>
      <w: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w:t>
      </w:r>
      <w:proofErr w:type="spellStart"/>
      <w:r>
        <w:t>психолого-медико</w:t>
      </w:r>
      <w:r>
        <w:softHyphen/>
        <w:t>педагогической</w:t>
      </w:r>
      <w:proofErr w:type="spellEnd"/>
      <w:r>
        <w:t xml:space="preserve"> комиссией (ПМПК) и препятствующие получению образования без создания специальных условий.</w:t>
      </w:r>
    </w:p>
    <w:p w:rsidR="00E255AB" w:rsidRDefault="009C5B05">
      <w:pPr>
        <w:pStyle w:val="1"/>
        <w:tabs>
          <w:tab w:val="left" w:pos="7416"/>
        </w:tabs>
        <w:ind w:firstLine="0"/>
        <w:jc w:val="both"/>
      </w:pPr>
      <w:r>
        <w:t xml:space="preserve">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w:t>
      </w:r>
      <w:r>
        <w:tab/>
        <w:t>для инвалидов —</w:t>
      </w:r>
    </w:p>
    <w:p w:rsidR="00E255AB" w:rsidRDefault="009C5B05">
      <w:pPr>
        <w:pStyle w:val="1"/>
        <w:ind w:firstLine="0"/>
        <w:jc w:val="both"/>
      </w:pPr>
      <w:r>
        <w:t>индивидуальной программой реабилитации инвалида.</w:t>
      </w:r>
    </w:p>
    <w:p w:rsidR="00E255AB" w:rsidRDefault="009C5B05">
      <w:pPr>
        <w:pStyle w:val="1"/>
        <w:ind w:firstLine="180"/>
        <w:jc w:val="both"/>
      </w:pPr>
      <w:r>
        <w:t xml:space="preserve">Адаптированная образовательная программа приспособлена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roofErr w:type="gramStart"/>
      <w:r>
        <w:t>ПКР вариативна по форме и содержанию в зависимости от состава обучающихся с ОВЗ, специфики Калужской области и возможностей организации, осуществляющей образовательную деятельность.</w:t>
      </w:r>
      <w:proofErr w:type="gramEnd"/>
    </w:p>
    <w:p w:rsidR="00E255AB" w:rsidRDefault="009C5B05">
      <w:pPr>
        <w:pStyle w:val="1"/>
        <w:spacing w:after="480"/>
        <w:ind w:firstLine="0"/>
        <w:jc w:val="both"/>
      </w:pPr>
      <w:r>
        <w:lastRenderedPageBreak/>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Она обеспечивает поддержку школьников, оказавшихся в трудной жизненной ситуации. 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указанных в Федеральном </w:t>
      </w:r>
      <w:proofErr w:type="spellStart"/>
      <w:r>
        <w:t>государственномобразовательном</w:t>
      </w:r>
      <w:proofErr w:type="spellEnd"/>
      <w:r>
        <w:t xml:space="preserve"> стандарте среднего общего образования (пункт 18.2.4).</w:t>
      </w:r>
    </w:p>
    <w:p w:rsidR="00E255AB" w:rsidRDefault="009C5B05">
      <w:pPr>
        <w:pStyle w:val="1"/>
        <w:spacing w:after="240"/>
        <w:ind w:firstLine="0"/>
        <w:jc w:val="both"/>
      </w:pPr>
      <w:r>
        <w:rPr>
          <w:b/>
          <w:bCs/>
          <w:i/>
          <w:i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E255AB" w:rsidRDefault="009C5B05">
      <w:pPr>
        <w:pStyle w:val="1"/>
        <w:ind w:firstLine="0"/>
        <w:jc w:val="both"/>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w:t>
      </w:r>
    </w:p>
    <w:p w:rsidR="00E255AB" w:rsidRDefault="009C5B05">
      <w:pPr>
        <w:pStyle w:val="1"/>
        <w:ind w:firstLine="0"/>
        <w:jc w:val="both"/>
      </w:pPr>
      <w:proofErr w:type="spellStart"/>
      <w:r>
        <w:t>Общедидактические</w:t>
      </w:r>
      <w:proofErr w:type="spellEnd"/>
      <w:r>
        <w:t xml:space="preserve"> принципы: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255AB" w:rsidRDefault="009C5B05">
      <w:pPr>
        <w:pStyle w:val="1"/>
        <w:ind w:firstLine="0"/>
        <w:jc w:val="both"/>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255AB" w:rsidRDefault="009C5B05">
      <w:pPr>
        <w:pStyle w:val="1"/>
        <w:ind w:firstLine="0"/>
        <w:jc w:val="both"/>
      </w:pPr>
      <w:r>
        <w:rPr>
          <w:b/>
          <w:bCs/>
        </w:rPr>
        <w:t xml:space="preserve">Цель программы коррекционной работы — </w:t>
      </w:r>
      <w:r>
        <w:t xml:space="preserve">разработать систему комплексной </w:t>
      </w:r>
      <w:proofErr w:type="spellStart"/>
      <w:r>
        <w:t>психологопедагогической</w:t>
      </w:r>
      <w:proofErr w:type="spellEnd"/>
      <w:r>
        <w:t xml:space="preserve"> и социальной помощи </w:t>
      </w:r>
      <w:proofErr w:type="gramStart"/>
      <w:r>
        <w:t>обучающимся</w:t>
      </w:r>
      <w:proofErr w:type="gramEnd"/>
      <w: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255AB" w:rsidRDefault="009C5B05">
      <w:pPr>
        <w:pStyle w:val="1"/>
        <w:ind w:firstLine="0"/>
        <w:jc w:val="both"/>
      </w:pPr>
      <w:r>
        <w:rPr>
          <w:b/>
          <w:bCs/>
        </w:rPr>
        <w:t>Задачи</w:t>
      </w:r>
      <w:r>
        <w:t>:</w:t>
      </w:r>
    </w:p>
    <w:p w:rsidR="00E255AB" w:rsidRDefault="009C5B05">
      <w:pPr>
        <w:pStyle w:val="1"/>
        <w:numPr>
          <w:ilvl w:val="0"/>
          <w:numId w:val="123"/>
        </w:numPr>
        <w:tabs>
          <w:tab w:val="left" w:pos="710"/>
        </w:tabs>
        <w:spacing w:after="340"/>
        <w:ind w:firstLine="340"/>
        <w:jc w:val="both"/>
      </w:pPr>
      <w:r>
        <w:t>выявление особых образовательных потребностей обучающихся с ОВЗ, инвалидов, а также подростков, попавших в трудную жизненную ситуацию;</w:t>
      </w:r>
    </w:p>
    <w:p w:rsidR="00E255AB" w:rsidRDefault="009C5B05">
      <w:pPr>
        <w:pStyle w:val="1"/>
        <w:numPr>
          <w:ilvl w:val="0"/>
          <w:numId w:val="123"/>
        </w:numPr>
        <w:tabs>
          <w:tab w:val="left" w:pos="710"/>
        </w:tabs>
        <w:ind w:firstLine="360"/>
        <w:jc w:val="both"/>
      </w:pPr>
      <w:r>
        <w:t>создание условий для успешного освоения программы (ее элементов) и прохождения итоговой аттестации;</w:t>
      </w:r>
    </w:p>
    <w:p w:rsidR="00E255AB" w:rsidRDefault="009C5B05">
      <w:pPr>
        <w:pStyle w:val="1"/>
        <w:numPr>
          <w:ilvl w:val="0"/>
          <w:numId w:val="123"/>
        </w:numPr>
        <w:tabs>
          <w:tab w:val="left" w:pos="710"/>
        </w:tabs>
        <w:ind w:firstLine="360"/>
        <w:jc w:val="both"/>
      </w:pPr>
      <w:r>
        <w:t>коррекция (минимизация) имеющихся нарушений (личностных, регулятивных, когнитивных, коммуникативных);</w:t>
      </w:r>
    </w:p>
    <w:p w:rsidR="00E255AB" w:rsidRDefault="009C5B05">
      <w:pPr>
        <w:pStyle w:val="1"/>
        <w:numPr>
          <w:ilvl w:val="0"/>
          <w:numId w:val="123"/>
        </w:numPr>
        <w:tabs>
          <w:tab w:val="left" w:pos="710"/>
        </w:tabs>
        <w:ind w:firstLine="360"/>
        <w:jc w:val="both"/>
      </w:pPr>
      <w:r>
        <w:t>обеспечение непрерывной коррекционно-развивающей работы в единстве урочной и внеурочной деятельности;</w:t>
      </w:r>
    </w:p>
    <w:p w:rsidR="00E255AB" w:rsidRDefault="009C5B05">
      <w:pPr>
        <w:pStyle w:val="1"/>
        <w:numPr>
          <w:ilvl w:val="0"/>
          <w:numId w:val="123"/>
        </w:numPr>
        <w:tabs>
          <w:tab w:val="left" w:pos="710"/>
        </w:tabs>
        <w:ind w:firstLine="360"/>
        <w:jc w:val="both"/>
      </w:pPr>
      <w: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255AB" w:rsidRDefault="009C5B05">
      <w:pPr>
        <w:pStyle w:val="1"/>
        <w:numPr>
          <w:ilvl w:val="0"/>
          <w:numId w:val="123"/>
        </w:numPr>
        <w:tabs>
          <w:tab w:val="left" w:pos="710"/>
        </w:tabs>
        <w:ind w:firstLine="360"/>
        <w:jc w:val="both"/>
      </w:pPr>
      <w:r>
        <w:t>осуществление консультативной работы с педагогами, родителями, социальными работниками, а также потенциальными работодателями;</w:t>
      </w:r>
    </w:p>
    <w:p w:rsidR="00E255AB" w:rsidRDefault="009C5B05">
      <w:pPr>
        <w:pStyle w:val="1"/>
        <w:numPr>
          <w:ilvl w:val="0"/>
          <w:numId w:val="123"/>
        </w:numPr>
        <w:tabs>
          <w:tab w:val="left" w:pos="1070"/>
        </w:tabs>
        <w:spacing w:after="500"/>
        <w:ind w:firstLine="360"/>
        <w:jc w:val="both"/>
      </w:pPr>
      <w:r>
        <w:t>проведение информационно-просветительских мероприятий.</w:t>
      </w:r>
    </w:p>
    <w:p w:rsidR="00E255AB" w:rsidRDefault="009C5B05">
      <w:pPr>
        <w:pStyle w:val="1"/>
        <w:spacing w:after="240"/>
        <w:ind w:firstLine="0"/>
        <w:jc w:val="both"/>
      </w:pPr>
      <w:r>
        <w:rPr>
          <w:b/>
          <w:bCs/>
          <w:i/>
          <w:iCs/>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255AB" w:rsidRDefault="009C5B05">
      <w:pPr>
        <w:pStyle w:val="1"/>
        <w:spacing w:after="300"/>
        <w:ind w:firstLine="0"/>
        <w:jc w:val="both"/>
      </w:pPr>
      <w:r>
        <w:lastRenderedPageBreak/>
        <w:t xml:space="preserve">Коррекционная работа включает ряд направлений: </w:t>
      </w:r>
      <w:proofErr w:type="gramStart"/>
      <w:r>
        <w:t>диагностическое</w:t>
      </w:r>
      <w:proofErr w:type="gramEnd"/>
      <w:r>
        <w:t xml:space="preserve">, </w:t>
      </w:r>
      <w:proofErr w:type="spellStart"/>
      <w:r>
        <w:t>коррекционноразвивающее</w:t>
      </w:r>
      <w:proofErr w:type="spellEnd"/>
      <w:r>
        <w:t xml:space="preserve">, консультативное и информационно-просветительское. </w:t>
      </w:r>
      <w:proofErr w:type="gramStart"/>
      <w:r>
        <w:t>Они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roofErr w:type="gramEnd"/>
      <w:r>
        <w:t xml:space="preserve"> Данные направления раскрываются содержательно в разных организационных формах деятельности школы.</w:t>
      </w:r>
    </w:p>
    <w:p w:rsidR="00E255AB" w:rsidRDefault="009C5B05">
      <w:pPr>
        <w:pStyle w:val="1"/>
        <w:ind w:firstLine="0"/>
        <w:jc w:val="both"/>
      </w:pPr>
      <w:r>
        <w:rPr>
          <w:b/>
          <w:bCs/>
          <w:i/>
          <w:iCs/>
        </w:rPr>
        <w:t>Характеристика содержания</w:t>
      </w:r>
    </w:p>
    <w:p w:rsidR="00E255AB" w:rsidRDefault="009C5B05">
      <w:pPr>
        <w:pStyle w:val="1"/>
        <w:ind w:firstLine="0"/>
        <w:jc w:val="both"/>
      </w:pPr>
      <w:r>
        <w:rPr>
          <w:b/>
          <w:bCs/>
        </w:rPr>
        <w:t xml:space="preserve">Диагностическое направление работы </w:t>
      </w:r>
      <w: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t>обучающихся</w:t>
      </w:r>
      <w:proofErr w:type="gramEnd"/>
      <w:r>
        <w:t>, попавших в трудную жизненную ситуацию.</w:t>
      </w:r>
    </w:p>
    <w:p w:rsidR="00E255AB" w:rsidRDefault="009C5B05">
      <w:pPr>
        <w:pStyle w:val="1"/>
        <w:ind w:firstLine="0"/>
        <w:jc w:val="both"/>
      </w:pPr>
      <w:proofErr w:type="spellStart"/>
      <w:r>
        <w:t>Диагностическоенаправление</w:t>
      </w:r>
      <w:proofErr w:type="spellEnd"/>
      <w:r>
        <w:t xml:space="preserve"> коррекционной работы в школе проводят учител</w:t>
      </w:r>
      <w:proofErr w:type="gramStart"/>
      <w:r>
        <w:t>я-</w:t>
      </w:r>
      <w:proofErr w:type="gramEnd"/>
      <w:r>
        <w:t xml:space="preserve"> предметники, психологи и социальный педагог.</w:t>
      </w:r>
    </w:p>
    <w:p w:rsidR="00E255AB" w:rsidRDefault="009C5B05">
      <w:pPr>
        <w:pStyle w:val="1"/>
        <w:ind w:firstLine="0"/>
        <w:jc w:val="both"/>
      </w:pPr>
      <w:r>
        <w:t xml:space="preserve">Учителя-предметники осуществляют аттестацию </w:t>
      </w:r>
      <w:proofErr w:type="gramStart"/>
      <w:r>
        <w:t>обучающихся</w:t>
      </w:r>
      <w:proofErr w:type="gramEnd"/>
      <w: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255AB" w:rsidRDefault="009C5B05">
      <w:pPr>
        <w:pStyle w:val="1"/>
        <w:ind w:firstLine="0"/>
        <w:jc w:val="both"/>
      </w:pPr>
      <w:r>
        <w:t xml:space="preserve">Психологи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школе к диагностической работе привлекаются разные </w:t>
      </w:r>
      <w:proofErr w:type="spellStart"/>
      <w:r>
        <w:t>специалисты</w:t>
      </w:r>
      <w:proofErr w:type="gramStart"/>
      <w:r>
        <w:t>.В</w:t>
      </w:r>
      <w:proofErr w:type="spellEnd"/>
      <w:proofErr w:type="gramEnd"/>
      <w:r>
        <w:t xml:space="preserve"> своей работе они ориентируются на заключение ПМПК о статусе обучающихся с ОВЗ и на индивидуальную программу реабилитации инвалидов (ИПР).</w:t>
      </w:r>
    </w:p>
    <w:p w:rsidR="00E255AB" w:rsidRDefault="009C5B05">
      <w:pPr>
        <w:pStyle w:val="1"/>
        <w:ind w:firstLine="0"/>
        <w:jc w:val="both"/>
      </w:pPr>
      <w:r>
        <w:rPr>
          <w:b/>
          <w:bCs/>
        </w:rPr>
        <w:t xml:space="preserve">Коррекционно-развивающее направление работы </w:t>
      </w:r>
      <w:r>
        <w:t>позволяет преодолеть</w:t>
      </w:r>
    </w:p>
    <w:p w:rsidR="00E255AB" w:rsidRDefault="009C5B05">
      <w:pPr>
        <w:pStyle w:val="1"/>
        <w:spacing w:after="300"/>
        <w:ind w:firstLine="0"/>
        <w:jc w:val="both"/>
      </w:pPr>
      <w: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учителем совместно с психологами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255AB" w:rsidRDefault="009C5B05">
      <w:pPr>
        <w:pStyle w:val="1"/>
        <w:ind w:firstLine="0"/>
        <w:jc w:val="both"/>
      </w:pPr>
      <w:r>
        <w:t>Коррекционное направление ПКР осуществляется в единстве урочной и внеурочной деятельности.</w:t>
      </w:r>
    </w:p>
    <w:p w:rsidR="00E255AB" w:rsidRDefault="009C5B05">
      <w:pPr>
        <w:pStyle w:val="1"/>
        <w:ind w:firstLine="0"/>
        <w:jc w:val="both"/>
      </w:pPr>
      <w: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также и классным </w:t>
      </w:r>
      <w:proofErr w:type="spellStart"/>
      <w:r>
        <w:t>руководителем</w:t>
      </w:r>
      <w:proofErr w:type="gramStart"/>
      <w:r>
        <w:t>.С</w:t>
      </w:r>
      <w:proofErr w:type="gramEnd"/>
      <w:r>
        <w:t>пециалисты</w:t>
      </w:r>
      <w:proofErr w:type="spellEnd"/>
      <w:r>
        <w:t xml:space="preserve">,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(психолог). При необходимости можно использовать работу </w:t>
      </w:r>
      <w:proofErr w:type="spellStart"/>
      <w:r>
        <w:t>тьюторов</w:t>
      </w:r>
      <w:proofErr w:type="spellEnd"/>
      <w:r>
        <w:t xml:space="preserve">. В старшей школе роль </w:t>
      </w:r>
      <w:proofErr w:type="spellStart"/>
      <w:r>
        <w:t>тьюторов</w:t>
      </w:r>
      <w:proofErr w:type="spellEnd"/>
      <w: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t>волонтерства</w:t>
      </w:r>
      <w:proofErr w:type="spellEnd"/>
      <w:r>
        <w:t>.</w:t>
      </w:r>
    </w:p>
    <w:p w:rsidR="00E255AB" w:rsidRDefault="009C5B05">
      <w:pPr>
        <w:pStyle w:val="1"/>
        <w:ind w:firstLine="0"/>
        <w:jc w:val="both"/>
      </w:pPr>
      <w:r>
        <w:t xml:space="preserve">Коррекционная работа с обучающимися с нарушениями речи, слуха, опорно-двигательного аппарата, с задержкой психического развития, с </w:t>
      </w:r>
      <w:proofErr w:type="spellStart"/>
      <w:r>
        <w:t>аутистическими</w:t>
      </w:r>
      <w:proofErr w:type="spellEnd"/>
      <w:r>
        <w:t xml:space="preserve">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E255AB" w:rsidRDefault="009C5B05">
      <w:pPr>
        <w:pStyle w:val="1"/>
        <w:ind w:firstLine="0"/>
        <w:jc w:val="both"/>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E255AB" w:rsidRDefault="009C5B05">
      <w:pPr>
        <w:pStyle w:val="1"/>
        <w:ind w:firstLine="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E255AB" w:rsidRDefault="009C5B05">
      <w:pPr>
        <w:pStyle w:val="1"/>
        <w:ind w:firstLine="0"/>
        <w:jc w:val="both"/>
      </w:pPr>
      <w:r>
        <w:t xml:space="preserve">Для подростков, попавших в трудную жизненную ситуацию, организуются занятия с психологом по </w:t>
      </w:r>
      <w:r>
        <w:lastRenderedPageBreak/>
        <w:t xml:space="preserve">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255AB" w:rsidRDefault="009C5B05">
      <w:pPr>
        <w:pStyle w:val="1"/>
        <w:ind w:firstLine="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255AB" w:rsidRDefault="009C5B05">
      <w:pPr>
        <w:pStyle w:val="1"/>
        <w:ind w:firstLine="0"/>
        <w:jc w:val="both"/>
      </w:pPr>
      <w: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E255AB" w:rsidRDefault="009C5B05">
      <w:pPr>
        <w:pStyle w:val="1"/>
        <w:ind w:firstLine="0"/>
        <w:jc w:val="both"/>
      </w:pPr>
      <w:proofErr w:type="gramStart"/>
      <w:r>
        <w:rPr>
          <w:b/>
          <w:bCs/>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E255AB" w:rsidRDefault="009C5B05">
      <w:pPr>
        <w:pStyle w:val="1"/>
        <w:numPr>
          <w:ilvl w:val="0"/>
          <w:numId w:val="124"/>
        </w:numPr>
        <w:tabs>
          <w:tab w:val="left" w:pos="1416"/>
        </w:tabs>
        <w:ind w:firstLine="740"/>
      </w:pPr>
      <w:r>
        <w:t xml:space="preserve">Консультативное направление программы коррекционной </w:t>
      </w:r>
      <w:proofErr w:type="spellStart"/>
      <w:r>
        <w:t>работыосуществляется</w:t>
      </w:r>
      <w:proofErr w:type="spellEnd"/>
      <w:r>
        <w:t xml:space="preserve"> во внеурочной и </w:t>
      </w:r>
      <w:proofErr w:type="spellStart"/>
      <w:r>
        <w:t>внеучебной</w:t>
      </w:r>
      <w:proofErr w:type="spellEnd"/>
      <w:r>
        <w:t xml:space="preserve"> деятельности педагогом, классным руководителем и группой специалистов.</w:t>
      </w:r>
    </w:p>
    <w:p w:rsidR="00E255AB" w:rsidRDefault="009C5B05">
      <w:pPr>
        <w:pStyle w:val="1"/>
        <w:numPr>
          <w:ilvl w:val="0"/>
          <w:numId w:val="124"/>
        </w:numPr>
        <w:tabs>
          <w:tab w:val="left" w:pos="2156"/>
        </w:tabs>
        <w:ind w:firstLine="740"/>
        <w:jc w:val="both"/>
      </w:pPr>
      <w:r>
        <w:t xml:space="preserve">Учитель и классный руководитель проводит консультативную работу </w:t>
      </w:r>
      <w:proofErr w:type="gramStart"/>
      <w:r>
        <w:t>с</w:t>
      </w:r>
      <w:proofErr w:type="gramEnd"/>
    </w:p>
    <w:p w:rsidR="00E255AB" w:rsidRDefault="009C5B05">
      <w:pPr>
        <w:pStyle w:val="1"/>
        <w:ind w:firstLine="0"/>
        <w:jc w:val="both"/>
      </w:pPr>
      <w:r>
        <w:t>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255AB" w:rsidRDefault="009C5B05">
      <w:pPr>
        <w:pStyle w:val="1"/>
        <w:numPr>
          <w:ilvl w:val="0"/>
          <w:numId w:val="124"/>
        </w:numPr>
        <w:tabs>
          <w:tab w:val="left" w:pos="1416"/>
        </w:tabs>
        <w:ind w:firstLine="740"/>
      </w:pPr>
      <w: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E255AB" w:rsidRDefault="009C5B05">
      <w:pPr>
        <w:pStyle w:val="1"/>
        <w:numPr>
          <w:ilvl w:val="0"/>
          <w:numId w:val="124"/>
        </w:numPr>
        <w:tabs>
          <w:tab w:val="left" w:pos="1416"/>
        </w:tabs>
        <w:ind w:firstLine="740"/>
      </w:pPr>
      <w: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255AB" w:rsidRDefault="009C5B05">
      <w:pPr>
        <w:pStyle w:val="1"/>
        <w:numPr>
          <w:ilvl w:val="0"/>
          <w:numId w:val="124"/>
        </w:numPr>
        <w:tabs>
          <w:tab w:val="left" w:pos="1416"/>
        </w:tabs>
        <w:ind w:firstLine="740"/>
      </w:pPr>
      <w:r>
        <w:t>В ходе консультаций с подростками с нарушениями речи и родителями специалист информирует их об основных направлениях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E255AB" w:rsidRDefault="009C5B05">
      <w:pPr>
        <w:pStyle w:val="1"/>
        <w:numPr>
          <w:ilvl w:val="0"/>
          <w:numId w:val="124"/>
        </w:numPr>
        <w:tabs>
          <w:tab w:val="left" w:pos="1416"/>
        </w:tabs>
        <w:ind w:firstLine="740"/>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E255AB" w:rsidRDefault="009C5B05">
      <w:pPr>
        <w:pStyle w:val="1"/>
        <w:numPr>
          <w:ilvl w:val="0"/>
          <w:numId w:val="124"/>
        </w:numPr>
        <w:tabs>
          <w:tab w:val="left" w:pos="1416"/>
        </w:tabs>
        <w:ind w:firstLine="740"/>
      </w:pPr>
      <w: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255AB" w:rsidRDefault="009C5B05">
      <w:pPr>
        <w:pStyle w:val="1"/>
        <w:ind w:firstLine="0"/>
        <w:jc w:val="both"/>
      </w:pPr>
      <w:r>
        <w:rPr>
          <w:b/>
          <w:bCs/>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255AB" w:rsidRDefault="009C5B05">
      <w:pPr>
        <w:pStyle w:val="1"/>
        <w:ind w:firstLine="0"/>
        <w:jc w:val="both"/>
      </w:pPr>
      <w:r>
        <w:t>Данное направление учителя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E255AB" w:rsidRDefault="009C5B05">
      <w:pPr>
        <w:pStyle w:val="1"/>
        <w:spacing w:after="500"/>
        <w:ind w:firstLine="0"/>
        <w:jc w:val="both"/>
      </w:pPr>
      <w:r>
        <w:t>Направления коррекционной работы реализуются в урочной и внеурочной деятельности.</w:t>
      </w:r>
    </w:p>
    <w:p w:rsidR="00E255AB" w:rsidRDefault="009C5B05">
      <w:pPr>
        <w:pStyle w:val="1"/>
        <w:spacing w:after="240"/>
        <w:ind w:firstLine="0"/>
        <w:jc w:val="both"/>
      </w:pPr>
      <w:r>
        <w:rPr>
          <w:b/>
          <w:bCs/>
          <w:i/>
          <w:iCs/>
        </w:rPr>
        <w:t xml:space="preserve">Система комплексного </w:t>
      </w:r>
      <w:proofErr w:type="spellStart"/>
      <w:r>
        <w:rPr>
          <w:b/>
          <w:bCs/>
          <w:i/>
          <w:iCs/>
        </w:rPr>
        <w:t>психолого-медико-социального</w:t>
      </w:r>
      <w:proofErr w:type="spellEnd"/>
      <w:r>
        <w:rPr>
          <w:b/>
          <w:bCs/>
          <w:i/>
          <w:iCs/>
        </w:rPr>
        <w:t xml:space="preserve"> сопровождения и </w:t>
      </w:r>
      <w:proofErr w:type="gramStart"/>
      <w:r>
        <w:rPr>
          <w:b/>
          <w:bCs/>
          <w:i/>
          <w:iCs/>
        </w:rPr>
        <w:t>поддержки</w:t>
      </w:r>
      <w:proofErr w:type="gramEnd"/>
      <w:r>
        <w:rPr>
          <w:b/>
          <w:bCs/>
          <w:i/>
          <w:iCs/>
        </w:rPr>
        <w:t xml:space="preserve"> обучающихся с особыми образовательными потребностями, в том числе с ограниченными возможностями </w:t>
      </w:r>
      <w:r>
        <w:rPr>
          <w:b/>
          <w:bCs/>
          <w:i/>
          <w:iCs/>
        </w:rPr>
        <w:lastRenderedPageBreak/>
        <w:t>здоровья и инвалидов</w:t>
      </w:r>
    </w:p>
    <w:p w:rsidR="00E255AB" w:rsidRDefault="009C5B05">
      <w:pPr>
        <w:pStyle w:val="1"/>
        <w:ind w:firstLine="0"/>
        <w:jc w:val="both"/>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психолога, социального педагога.</w:t>
      </w:r>
    </w:p>
    <w:p w:rsidR="00E255AB" w:rsidRDefault="009C5B05">
      <w:pPr>
        <w:pStyle w:val="1"/>
        <w:ind w:firstLine="0"/>
        <w:jc w:val="both"/>
      </w:pPr>
      <w:r>
        <w:t xml:space="preserve">ПКР может быть </w:t>
      </w:r>
      <w:proofErr w:type="gramStart"/>
      <w:r>
        <w:t>разработана</w:t>
      </w:r>
      <w:proofErr w:type="gramEnd"/>
      <w:r>
        <w:t xml:space="preserve"> рабочей группой школы поэтапно: на подготовительном этапе определяется нормативно-правовое обеспечение коррекционной работы, анализируется состав обучающихся с ОВЗ в школе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E255AB" w:rsidRDefault="009C5B05">
      <w:pPr>
        <w:pStyle w:val="1"/>
        <w:ind w:firstLine="0"/>
        <w:jc w:val="both"/>
      </w:pPr>
      <w:r>
        <w:t xml:space="preserve">На основном этапе разрабатываются общая стратегия обучения и </w:t>
      </w:r>
      <w:proofErr w:type="gramStart"/>
      <w:r>
        <w:t>воспитания</w:t>
      </w:r>
      <w:proofErr w:type="gramEnd"/>
      <w: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E255AB" w:rsidRDefault="009C5B05">
      <w:pPr>
        <w:pStyle w:val="1"/>
        <w:ind w:firstLine="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E255AB" w:rsidRDefault="009C5B05">
      <w:pPr>
        <w:pStyle w:val="1"/>
        <w:ind w:firstLine="0"/>
        <w:jc w:val="both"/>
      </w:pPr>
      <w:r>
        <w:t xml:space="preserve">Для реализации ПКР в школе целесообразно создание службы комплексного </w:t>
      </w:r>
      <w:proofErr w:type="spellStart"/>
      <w:r>
        <w:t>психолог</w:t>
      </w:r>
      <w:proofErr w:type="gramStart"/>
      <w:r>
        <w:t>о</w:t>
      </w:r>
      <w:proofErr w:type="spellEnd"/>
      <w:r>
        <w:t>-</w:t>
      </w:r>
      <w:proofErr w:type="gramEnd"/>
      <w:r>
        <w:t xml:space="preserve"> </w:t>
      </w:r>
      <w:proofErr w:type="spellStart"/>
      <w:r>
        <w:t>медико</w:t>
      </w:r>
      <w:r>
        <w:softHyphen/>
        <w:t>социального</w:t>
      </w:r>
      <w:proofErr w:type="spellEnd"/>
      <w:r>
        <w:t xml:space="preserve"> сопровождения и поддержки обучающихся с ограниченными возможностями здоровья.</w:t>
      </w:r>
    </w:p>
    <w:p w:rsidR="00E255AB" w:rsidRDefault="009C5B05">
      <w:pPr>
        <w:pStyle w:val="1"/>
        <w:ind w:firstLine="0"/>
        <w:jc w:val="both"/>
      </w:pPr>
      <w:proofErr w:type="spellStart"/>
      <w:r>
        <w:t>Психолого-медико-социальная</w:t>
      </w:r>
      <w:proofErr w:type="spellEnd"/>
      <w:r>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E255AB" w:rsidRDefault="009C5B05">
      <w:pPr>
        <w:pStyle w:val="1"/>
        <w:ind w:firstLine="0"/>
        <w:jc w:val="both"/>
      </w:pPr>
      <w:r>
        <w:t xml:space="preserve">Комплексное </w:t>
      </w:r>
      <w:proofErr w:type="spellStart"/>
      <w:r>
        <w:t>психолого-медико-социальное</w:t>
      </w:r>
      <w:proofErr w:type="spellEnd"/>
      <w:r>
        <w:t xml:space="preserve">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(психологом, медицинским работником, социальным педагогом),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E255AB" w:rsidRDefault="009C5B05">
      <w:pPr>
        <w:pStyle w:val="1"/>
        <w:ind w:firstLine="0"/>
        <w:jc w:val="both"/>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255AB" w:rsidRDefault="009C5B05">
      <w:pPr>
        <w:pStyle w:val="1"/>
        <w:ind w:firstLine="0"/>
        <w:jc w:val="both"/>
      </w:pPr>
      <w:r>
        <w:t xml:space="preserve">Медицинская поддержка и сопровождение </w:t>
      </w:r>
      <w:proofErr w:type="gramStart"/>
      <w:r>
        <w:t>обучающихся</w:t>
      </w:r>
      <w:proofErr w:type="gramEnd"/>
      <w:r>
        <w:t xml:space="preserve">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При необходимости администрация заключает с медицинским учреждением договор на оказание медицинских услуг.</w:t>
      </w:r>
    </w:p>
    <w:p w:rsidR="00E255AB" w:rsidRDefault="009C5B05">
      <w:pPr>
        <w:pStyle w:val="1"/>
        <w:ind w:firstLine="0"/>
        <w:jc w:val="both"/>
      </w:pPr>
      <w:r>
        <w:t xml:space="preserve">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w:t>
      </w:r>
      <w:proofErr w:type="spellStart"/>
      <w:r>
        <w:t>работыпо</w:t>
      </w:r>
      <w:proofErr w:type="spellEnd"/>
      <w:r>
        <w:t xml:space="preserve">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255AB" w:rsidRDefault="009C5B05">
      <w:pPr>
        <w:pStyle w:val="1"/>
        <w:ind w:firstLine="0"/>
        <w:jc w:val="both"/>
      </w:pPr>
      <w: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w:t>
      </w:r>
      <w:r>
        <w:lastRenderedPageBreak/>
        <w:t>организации.</w:t>
      </w:r>
    </w:p>
    <w:p w:rsidR="00E255AB" w:rsidRDefault="009C5B05">
      <w:pPr>
        <w:pStyle w:val="1"/>
        <w:ind w:firstLine="0"/>
        <w:jc w:val="both"/>
      </w:pPr>
      <w:proofErr w:type="spellStart"/>
      <w:r>
        <w:t>Педагог-психологпроводит</w:t>
      </w:r>
      <w:proofErr w:type="spellEnd"/>
      <w:r>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w:t>
      </w:r>
      <w:proofErr w:type="gramStart"/>
      <w:r>
        <w:t>а-</w:t>
      </w:r>
      <w:proofErr w:type="gramEnd"/>
      <w:r>
        <w:t xml:space="preserve"> психолога на данном уровне обучения является психологическая подготовка школьников к прохождению итоговой аттестации.</w:t>
      </w:r>
    </w:p>
    <w:p w:rsidR="00E255AB" w:rsidRDefault="009C5B05">
      <w:pPr>
        <w:pStyle w:val="1"/>
        <w:ind w:firstLine="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255AB" w:rsidRDefault="009C5B05">
      <w:pPr>
        <w:pStyle w:val="1"/>
        <w:ind w:firstLine="0"/>
        <w:jc w:val="both"/>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t>обучающихся</w:t>
      </w:r>
      <w:proofErr w:type="gramEnd"/>
      <w:r>
        <w:t xml:space="preserve">. Кроме того, в течение года педагог-психолог (психолог) осуществляет </w:t>
      </w:r>
      <w:proofErr w:type="spellStart"/>
      <w:r>
        <w:t>информационно</w:t>
      </w:r>
      <w:r>
        <w:softHyphen/>
        <w:t>просветительскую</w:t>
      </w:r>
      <w:proofErr w:type="spellEnd"/>
      <w:r>
        <w:t xml:space="preserve"> работу с родителями и педагогами. Данная работа включает чтение лекций, проведение обучающих семинаров и тренингов.</w:t>
      </w:r>
    </w:p>
    <w:p w:rsidR="00E255AB" w:rsidRDefault="009C5B05">
      <w:pPr>
        <w:pStyle w:val="1"/>
        <w:ind w:firstLine="0"/>
        <w:jc w:val="both"/>
      </w:pPr>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t>ППк</w:t>
      </w:r>
      <w:proofErr w:type="spellEnd"/>
      <w:r>
        <w:t>)</w:t>
      </w:r>
      <w:proofErr w:type="gramStart"/>
      <w:r>
        <w:t>.Е</w:t>
      </w:r>
      <w:proofErr w:type="gramEnd"/>
      <w:r>
        <w:t>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E255AB" w:rsidRDefault="009C5B05">
      <w:pPr>
        <w:pStyle w:val="1"/>
        <w:ind w:firstLine="0"/>
        <w:jc w:val="both"/>
      </w:pPr>
      <w:r>
        <w:t xml:space="preserve">В состав </w:t>
      </w:r>
      <w:proofErr w:type="spellStart"/>
      <w:r>
        <w:t>ППк</w:t>
      </w:r>
      <w:proofErr w:type="spellEnd"/>
      <w:r>
        <w:t xml:space="preserve"> входят: психолог, педагоги и представитель администрации. Родители уведомляются о проведении </w:t>
      </w:r>
      <w:proofErr w:type="spellStart"/>
      <w:r>
        <w:t>ППк</w:t>
      </w:r>
      <w:proofErr w:type="spellEnd"/>
      <w:r>
        <w:t>.</w:t>
      </w:r>
    </w:p>
    <w:p w:rsidR="00E255AB" w:rsidRDefault="009C5B05">
      <w:pPr>
        <w:pStyle w:val="1"/>
        <w:ind w:firstLine="0"/>
        <w:jc w:val="both"/>
      </w:pPr>
      <w:r>
        <w:t>Психолого-педагогический консилиум школы собирается не реже двух раз в месяц. На заседаниях консилиума проводится комплексное обследование школьников в следующих случаях:</w:t>
      </w:r>
    </w:p>
    <w:p w:rsidR="00E255AB" w:rsidRDefault="009C5B05">
      <w:pPr>
        <w:pStyle w:val="1"/>
        <w:numPr>
          <w:ilvl w:val="0"/>
          <w:numId w:val="125"/>
        </w:numPr>
        <w:tabs>
          <w:tab w:val="left" w:pos="1464"/>
        </w:tabs>
        <w:ind w:firstLine="760"/>
        <w:jc w:val="both"/>
      </w:pPr>
      <w:proofErr w:type="gramStart"/>
      <w:r>
        <w:t>первичного обследования (осуществляется сразу после поступления ученика с</w:t>
      </w:r>
      <w:proofErr w:type="gramEnd"/>
    </w:p>
    <w:p w:rsidR="00E255AB" w:rsidRDefault="009C5B05">
      <w:pPr>
        <w:pStyle w:val="1"/>
        <w:ind w:firstLine="0"/>
        <w:jc w:val="both"/>
      </w:pPr>
      <w:proofErr w:type="gramStart"/>
      <w:r>
        <w:t>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E255AB" w:rsidRDefault="009C5B05">
      <w:pPr>
        <w:pStyle w:val="1"/>
        <w:numPr>
          <w:ilvl w:val="0"/>
          <w:numId w:val="125"/>
        </w:numPr>
        <w:tabs>
          <w:tab w:val="left" w:pos="1464"/>
        </w:tabs>
        <w:ind w:firstLine="760"/>
        <w:jc w:val="both"/>
      </w:pPr>
      <w:proofErr w:type="gramStart"/>
      <w:r>
        <w:t>диагностики в течение года (диагностика проводится по запросу педагога и</w:t>
      </w:r>
      <w:proofErr w:type="gramEnd"/>
    </w:p>
    <w:p w:rsidR="00E255AB" w:rsidRDefault="009C5B05">
      <w:pPr>
        <w:pStyle w:val="1"/>
        <w:ind w:firstLine="0"/>
        <w:jc w:val="both"/>
      </w:pPr>
      <w:r>
        <w:t>(или) родителей по поводу имеющихся и возникающих у школьника академических и поведенческих проблем с целью их устранения);</w:t>
      </w:r>
    </w:p>
    <w:p w:rsidR="00E255AB" w:rsidRDefault="009C5B05">
      <w:pPr>
        <w:pStyle w:val="1"/>
        <w:numPr>
          <w:ilvl w:val="0"/>
          <w:numId w:val="125"/>
        </w:numPr>
        <w:tabs>
          <w:tab w:val="left" w:pos="1464"/>
        </w:tabs>
        <w:ind w:firstLine="760"/>
        <w:jc w:val="both"/>
      </w:pPr>
      <w: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E255AB" w:rsidRDefault="009C5B05">
      <w:pPr>
        <w:pStyle w:val="1"/>
        <w:numPr>
          <w:ilvl w:val="0"/>
          <w:numId w:val="125"/>
        </w:numPr>
        <w:tabs>
          <w:tab w:val="left" w:pos="1464"/>
        </w:tabs>
        <w:ind w:firstLine="760"/>
        <w:jc w:val="both"/>
      </w:pPr>
      <w:r>
        <w:t>диагностики в нештатных (конфликтных) случаях.</w:t>
      </w:r>
    </w:p>
    <w:p w:rsidR="00E255AB" w:rsidRDefault="009C5B05" w:rsidP="00607EA8">
      <w:pPr>
        <w:pStyle w:val="1"/>
        <w:tabs>
          <w:tab w:val="left" w:pos="6739"/>
        </w:tabs>
        <w:ind w:firstLine="0"/>
        <w:jc w:val="both"/>
      </w:pPr>
      <w:r>
        <w:t>Формы обследовани</w:t>
      </w:r>
      <w:r w:rsidR="00607EA8">
        <w:t xml:space="preserve">я учеников могут варьироваться: </w:t>
      </w:r>
      <w:r>
        <w:t>групповая, подгрупповая,</w:t>
      </w:r>
      <w:r w:rsidR="00607EA8">
        <w:t xml:space="preserve"> </w:t>
      </w:r>
      <w:r>
        <w:t>индивидуальная.</w:t>
      </w:r>
    </w:p>
    <w:p w:rsidR="00E255AB" w:rsidRDefault="009C5B05">
      <w:pPr>
        <w:pStyle w:val="1"/>
        <w:ind w:firstLine="0"/>
        <w:jc w:val="both"/>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255AB" w:rsidRDefault="009C5B05">
      <w:pPr>
        <w:pStyle w:val="1"/>
        <w:ind w:firstLine="0"/>
        <w:jc w:val="both"/>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E255AB" w:rsidRDefault="009C5B05">
      <w:pPr>
        <w:pStyle w:val="1"/>
        <w:ind w:firstLine="0"/>
        <w:jc w:val="both"/>
      </w:pPr>
      <w:r>
        <w:lastRenderedPageBreak/>
        <w:t xml:space="preserve">Реализация системы комплексного </w:t>
      </w:r>
      <w:proofErr w:type="spellStart"/>
      <w:r>
        <w:t>психолого-медико-социального</w:t>
      </w:r>
      <w:proofErr w:type="spellEnd"/>
      <w:r>
        <w:t xml:space="preserve"> сопровождения и </w:t>
      </w:r>
      <w:proofErr w:type="gramStart"/>
      <w:r>
        <w:t>поддержки</w:t>
      </w:r>
      <w:proofErr w:type="gramEnd"/>
      <w: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255AB" w:rsidRDefault="009C5B05">
      <w:pPr>
        <w:pStyle w:val="1"/>
        <w:spacing w:after="500"/>
        <w:ind w:firstLine="0"/>
        <w:jc w:val="both"/>
      </w:pPr>
      <w:r>
        <w:t xml:space="preserve">Образовательная организация при отсутствии необходимых условий (кадровых, </w:t>
      </w:r>
      <w:proofErr w:type="spellStart"/>
      <w:r>
        <w:t>материально</w:t>
      </w:r>
      <w:r>
        <w:softHyphen/>
        <w:t>технических</w:t>
      </w:r>
      <w:proofErr w:type="spellEnd"/>
      <w:r>
        <w:t xml:space="preserve"> и др.) может осуществлять деятельность службы комплексного </w:t>
      </w:r>
      <w:proofErr w:type="spellStart"/>
      <w:r>
        <w:t>психолого-медико</w:t>
      </w:r>
      <w:r>
        <w:softHyphen/>
        <w:t>социального</w:t>
      </w:r>
      <w:proofErr w:type="spellEnd"/>
      <w:r>
        <w:t xml:space="preserve"> сопровождения и </w:t>
      </w:r>
      <w:proofErr w:type="gramStart"/>
      <w:r>
        <w:t>поддержки</w:t>
      </w:r>
      <w:proofErr w:type="gramEnd"/>
      <w: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p>
    <w:p w:rsidR="00E255AB" w:rsidRDefault="009C5B05">
      <w:pPr>
        <w:pStyle w:val="1"/>
        <w:spacing w:after="240"/>
        <w:ind w:firstLine="0"/>
        <w:jc w:val="both"/>
      </w:pPr>
      <w:r>
        <w:rPr>
          <w:b/>
          <w:bCs/>
          <w:i/>
          <w:iCs/>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255AB" w:rsidRDefault="009C5B05">
      <w:pPr>
        <w:pStyle w:val="1"/>
        <w:ind w:firstLine="0"/>
        <w:jc w:val="both"/>
      </w:pPr>
      <w:proofErr w:type="gramStart"/>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психологов, медицинских работников внутри организаций, осуществляющих образовательную деятельность;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t xml:space="preserve">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E255AB" w:rsidRDefault="009C5B05">
      <w:pPr>
        <w:pStyle w:val="1"/>
        <w:ind w:firstLine="0"/>
        <w:jc w:val="both"/>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E255AB" w:rsidRDefault="009C5B05">
      <w:pPr>
        <w:pStyle w:val="1"/>
        <w:ind w:firstLine="0"/>
        <w:jc w:val="both"/>
      </w:pPr>
      <w:r>
        <w:t>Программа коррекционной отражается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255AB" w:rsidRDefault="009C5B05">
      <w:pPr>
        <w:pStyle w:val="1"/>
        <w:ind w:firstLine="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E255AB" w:rsidRDefault="009C5B05">
      <w:pPr>
        <w:pStyle w:val="1"/>
        <w:ind w:firstLine="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255AB" w:rsidRDefault="009C5B05">
      <w:pPr>
        <w:pStyle w:val="1"/>
        <w:ind w:firstLine="0"/>
        <w:jc w:val="both"/>
      </w:pPr>
      <w:proofErr w:type="gramStart"/>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E255AB" w:rsidRDefault="009C5B05">
      <w:pPr>
        <w:pStyle w:val="1"/>
        <w:ind w:firstLine="0"/>
        <w:jc w:val="both"/>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E255AB" w:rsidRDefault="009C5B05">
      <w:pPr>
        <w:pStyle w:val="1"/>
        <w:ind w:firstLine="0"/>
        <w:jc w:val="both"/>
      </w:pPr>
      <w:r>
        <w:t xml:space="preserve">Коррекционная работа во </w:t>
      </w:r>
      <w:proofErr w:type="spellStart"/>
      <w:r>
        <w:t>внеучебной</w:t>
      </w:r>
      <w:proofErr w:type="spellEnd"/>
      <w:r>
        <w:t xml:space="preserve"> деятельности осуществляется по программам внеурочной деятельности разных видов (познавательная деятельность, </w:t>
      </w:r>
      <w:proofErr w:type="spellStart"/>
      <w:r>
        <w:t>проблемноценностное</w:t>
      </w:r>
      <w:proofErr w:type="spellEnd"/>
      <w:r>
        <w:t xml:space="preserve"> общение, </w:t>
      </w:r>
      <w:proofErr w:type="spellStart"/>
      <w:r>
        <w:t>досугово</w:t>
      </w:r>
      <w:r>
        <w:softHyphen/>
        <w:t>развлекательная</w:t>
      </w:r>
      <w:proofErr w:type="spellEnd"/>
      <w:r>
        <w:t xml:space="preserve"> деятельность (</w:t>
      </w:r>
      <w:proofErr w:type="spellStart"/>
      <w:r>
        <w:t>досуговое</w:t>
      </w:r>
      <w:proofErr w:type="spellEnd"/>
      <w:r>
        <w:t xml:space="preserve">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w:t>
      </w:r>
      <w:proofErr w:type="spellStart"/>
      <w:r>
        <w:t>спортивнооздоровительная</w:t>
      </w:r>
      <w:proofErr w:type="spellEnd"/>
      <w:r>
        <w:t xml:space="preserve"> деятельность, туристско-краеведческая деятельность), опосредованно стимулирующих и корригирующих развитие старшеклассников с ОВЗ.</w:t>
      </w:r>
    </w:p>
    <w:p w:rsidR="00E255AB" w:rsidRDefault="009C5B05">
      <w:pPr>
        <w:pStyle w:val="1"/>
        <w:spacing w:after="480"/>
        <w:ind w:firstLine="0"/>
        <w:jc w:val="both"/>
      </w:pPr>
      <w:r>
        <w:t xml:space="preserve">Специалисты и педагоги с участием самих обучающихся с ОВЗ и их родителей (законных </w:t>
      </w:r>
      <w:r>
        <w:lastRenderedPageBreak/>
        <w:t>представителей) разрабатывают индивидуальные учебные планы с целью развития потенциала школьников.</w:t>
      </w:r>
    </w:p>
    <w:p w:rsidR="00E255AB" w:rsidRDefault="009C5B05">
      <w:pPr>
        <w:pStyle w:val="1"/>
        <w:spacing w:after="240"/>
        <w:ind w:firstLine="0"/>
        <w:jc w:val="both"/>
      </w:pPr>
      <w:r>
        <w:rPr>
          <w:b/>
          <w:bCs/>
          <w:i/>
          <w:i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255AB" w:rsidRDefault="009C5B05">
      <w:pPr>
        <w:pStyle w:val="1"/>
        <w:ind w:firstLine="0"/>
        <w:jc w:val="both"/>
      </w:pPr>
      <w:r>
        <w:t xml:space="preserve">В итоге проведения коррекционной </w:t>
      </w:r>
      <w:proofErr w:type="gramStart"/>
      <w:r>
        <w:t>работы</w:t>
      </w:r>
      <w:proofErr w:type="gramEnd"/>
      <w:r>
        <w:t xml:space="preserve"> обучающиеся с ОВЗ в достаточной мере осваивают основную образовательную программу ФГОС СОО.</w:t>
      </w:r>
    </w:p>
    <w:p w:rsidR="00E255AB" w:rsidRDefault="009C5B05">
      <w:pPr>
        <w:pStyle w:val="1"/>
        <w:spacing w:after="120"/>
        <w:ind w:firstLine="0"/>
        <w:jc w:val="both"/>
      </w:pPr>
      <w:r>
        <w:t xml:space="preserve">Результаты </w:t>
      </w:r>
      <w:proofErr w:type="gramStart"/>
      <w:r>
        <w:t>обучающихся</w:t>
      </w:r>
      <w:proofErr w:type="gramEnd"/>
      <w: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255AB" w:rsidRDefault="009C5B05">
      <w:pPr>
        <w:pStyle w:val="1"/>
        <w:ind w:firstLine="0"/>
        <w:jc w:val="both"/>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w:t>
      </w:r>
      <w:proofErr w:type="gramStart"/>
      <w:r>
        <w:t>основную</w:t>
      </w:r>
      <w:proofErr w:type="gramEnd"/>
    </w:p>
    <w:p w:rsidR="00E255AB" w:rsidRDefault="009C5B05">
      <w:pPr>
        <w:pStyle w:val="1"/>
        <w:tabs>
          <w:tab w:val="left" w:pos="1368"/>
        </w:tabs>
        <w:ind w:firstLine="0"/>
        <w:jc w:val="both"/>
      </w:pPr>
      <w:r>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Личностные результаты:</w:t>
      </w:r>
    </w:p>
    <w:p w:rsidR="00E255AB" w:rsidRDefault="009C5B05">
      <w:pPr>
        <w:pStyle w:val="1"/>
        <w:numPr>
          <w:ilvl w:val="0"/>
          <w:numId w:val="125"/>
        </w:numPr>
        <w:tabs>
          <w:tab w:val="left" w:pos="1422"/>
          <w:tab w:val="left" w:pos="2108"/>
        </w:tabs>
        <w:ind w:firstLine="740"/>
        <w:jc w:val="both"/>
      </w:pPr>
      <w:r>
        <w:t>сформированная мотивация к труду;</w:t>
      </w:r>
    </w:p>
    <w:p w:rsidR="00E255AB" w:rsidRDefault="009C5B05">
      <w:pPr>
        <w:pStyle w:val="1"/>
        <w:numPr>
          <w:ilvl w:val="0"/>
          <w:numId w:val="125"/>
        </w:numPr>
        <w:tabs>
          <w:tab w:val="left" w:pos="1422"/>
          <w:tab w:val="left" w:pos="1450"/>
        </w:tabs>
        <w:ind w:firstLine="740"/>
        <w:jc w:val="both"/>
      </w:pPr>
      <w:r>
        <w:t>ответственное отношение к выполнению заданий;</w:t>
      </w:r>
    </w:p>
    <w:p w:rsidR="00E255AB" w:rsidRDefault="009C5B05">
      <w:pPr>
        <w:pStyle w:val="1"/>
        <w:numPr>
          <w:ilvl w:val="0"/>
          <w:numId w:val="125"/>
        </w:numPr>
        <w:tabs>
          <w:tab w:val="left" w:pos="1422"/>
        </w:tabs>
        <w:ind w:firstLine="740"/>
        <w:jc w:val="both"/>
      </w:pPr>
      <w:r>
        <w:t>адекватная самооценка и оценка окружающих людей;</w:t>
      </w:r>
    </w:p>
    <w:p w:rsidR="00E255AB" w:rsidRDefault="009C5B05">
      <w:pPr>
        <w:pStyle w:val="1"/>
        <w:numPr>
          <w:ilvl w:val="0"/>
          <w:numId w:val="125"/>
        </w:numPr>
        <w:tabs>
          <w:tab w:val="left" w:pos="1422"/>
        </w:tabs>
        <w:ind w:firstLine="740"/>
        <w:jc w:val="both"/>
      </w:pPr>
      <w:r>
        <w:t>сформированный самоконтроль на основе развития эмоциональных и волевых качеств;</w:t>
      </w:r>
    </w:p>
    <w:p w:rsidR="00E255AB" w:rsidRDefault="009C5B05">
      <w:pPr>
        <w:pStyle w:val="1"/>
        <w:numPr>
          <w:ilvl w:val="0"/>
          <w:numId w:val="125"/>
        </w:numPr>
        <w:tabs>
          <w:tab w:val="left" w:pos="1422"/>
        </w:tabs>
        <w:spacing w:after="240"/>
        <w:ind w:firstLine="740"/>
        <w:jc w:val="both"/>
      </w:pPr>
      <w:r>
        <w:t>умение вести диалог с разными людьми, достигать в нем взаимопонимания, находить общие цели и сотрудничать для их достижения;</w:t>
      </w:r>
    </w:p>
    <w:p w:rsidR="00E255AB" w:rsidRDefault="009C5B05">
      <w:pPr>
        <w:pStyle w:val="1"/>
        <w:numPr>
          <w:ilvl w:val="0"/>
          <w:numId w:val="125"/>
        </w:numPr>
        <w:tabs>
          <w:tab w:val="left" w:pos="1433"/>
        </w:tabs>
        <w:ind w:firstLine="740"/>
        <w:jc w:val="both"/>
      </w:pPr>
      <w: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E255AB" w:rsidRDefault="009C5B05">
      <w:pPr>
        <w:pStyle w:val="1"/>
        <w:numPr>
          <w:ilvl w:val="0"/>
          <w:numId w:val="125"/>
        </w:numPr>
        <w:tabs>
          <w:tab w:val="left" w:pos="1433"/>
        </w:tabs>
        <w:ind w:firstLine="740"/>
        <w:jc w:val="both"/>
      </w:pPr>
      <w:r>
        <w:t>понимание и неприятие вредных привычек (курения, употребления алкоголя, наркотиков);</w:t>
      </w:r>
    </w:p>
    <w:p w:rsidR="00E255AB" w:rsidRDefault="009C5B05">
      <w:pPr>
        <w:pStyle w:val="1"/>
        <w:numPr>
          <w:ilvl w:val="0"/>
          <w:numId w:val="125"/>
        </w:numPr>
        <w:tabs>
          <w:tab w:val="left" w:pos="1433"/>
        </w:tabs>
        <w:ind w:firstLine="740"/>
        <w:jc w:val="both"/>
      </w:pPr>
      <w:r>
        <w:t>осознанный выбор будущей профессии и адекватная оценка собственных возможностей по реализации жизненных планов;</w:t>
      </w:r>
    </w:p>
    <w:p w:rsidR="00E255AB" w:rsidRDefault="009C5B05">
      <w:pPr>
        <w:pStyle w:val="1"/>
        <w:numPr>
          <w:ilvl w:val="0"/>
          <w:numId w:val="125"/>
        </w:numPr>
        <w:tabs>
          <w:tab w:val="left" w:pos="1433"/>
        </w:tabs>
        <w:ind w:firstLine="740"/>
        <w:jc w:val="both"/>
      </w:pPr>
      <w:r>
        <w:t>ответственное отношение к созданию семьи на основе осмысленного принятия ценностей семейной жизни.</w:t>
      </w:r>
    </w:p>
    <w:p w:rsidR="00E255AB" w:rsidRDefault="009C5B05">
      <w:pPr>
        <w:pStyle w:val="1"/>
        <w:ind w:firstLine="0"/>
        <w:jc w:val="both"/>
      </w:pPr>
      <w:proofErr w:type="spellStart"/>
      <w:r>
        <w:t>Метапредметные</w:t>
      </w:r>
      <w:proofErr w:type="spellEnd"/>
      <w:r>
        <w:t xml:space="preserve"> результаты:</w:t>
      </w:r>
    </w:p>
    <w:p w:rsidR="00E255AB" w:rsidRDefault="009C5B05">
      <w:pPr>
        <w:pStyle w:val="1"/>
        <w:numPr>
          <w:ilvl w:val="0"/>
          <w:numId w:val="125"/>
        </w:numPr>
        <w:tabs>
          <w:tab w:val="left" w:pos="1433"/>
        </w:tabs>
        <w:ind w:firstLine="740"/>
        <w:jc w:val="both"/>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E255AB" w:rsidRDefault="009C5B05">
      <w:pPr>
        <w:pStyle w:val="1"/>
        <w:numPr>
          <w:ilvl w:val="0"/>
          <w:numId w:val="125"/>
        </w:numPr>
        <w:tabs>
          <w:tab w:val="left" w:pos="1433"/>
        </w:tabs>
        <w:ind w:firstLine="740"/>
        <w:jc w:val="both"/>
      </w:pPr>
      <w:r>
        <w:t>овладение навыками познавательной, учебно-исследовательской и проектной деятельности, навыками разрешения проблем;</w:t>
      </w:r>
    </w:p>
    <w:p w:rsidR="00E255AB" w:rsidRDefault="009C5B05">
      <w:pPr>
        <w:pStyle w:val="1"/>
        <w:numPr>
          <w:ilvl w:val="0"/>
          <w:numId w:val="125"/>
        </w:numPr>
        <w:tabs>
          <w:tab w:val="left" w:pos="1433"/>
        </w:tabs>
        <w:ind w:firstLine="740"/>
        <w:jc w:val="both"/>
      </w:pPr>
      <w:r>
        <w:t>самостоятельное (при необходимости - с помощью) нахождение способов решения практических задач, применения различных методов познания;</w:t>
      </w:r>
    </w:p>
    <w:p w:rsidR="00E255AB" w:rsidRDefault="009C5B05">
      <w:pPr>
        <w:pStyle w:val="1"/>
        <w:numPr>
          <w:ilvl w:val="0"/>
          <w:numId w:val="125"/>
        </w:numPr>
        <w:tabs>
          <w:tab w:val="left" w:pos="1433"/>
        </w:tabs>
        <w:ind w:firstLine="740"/>
        <w:jc w:val="both"/>
      </w:pPr>
      <w: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255AB" w:rsidRDefault="009C5B05">
      <w:pPr>
        <w:pStyle w:val="1"/>
        <w:numPr>
          <w:ilvl w:val="0"/>
          <w:numId w:val="125"/>
        </w:numPr>
        <w:tabs>
          <w:tab w:val="left" w:pos="1433"/>
        </w:tabs>
        <w:ind w:firstLine="740"/>
        <w:jc w:val="both"/>
      </w:pPr>
      <w: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255AB" w:rsidRDefault="009C5B05">
      <w:pPr>
        <w:pStyle w:val="1"/>
        <w:numPr>
          <w:ilvl w:val="0"/>
          <w:numId w:val="125"/>
        </w:numPr>
        <w:tabs>
          <w:tab w:val="left" w:pos="1433"/>
        </w:tabs>
        <w:spacing w:after="240"/>
        <w:ind w:firstLine="740"/>
        <w:jc w:val="both"/>
      </w:pPr>
      <w:r>
        <w:t>определение назначения и функций различных социальных институтов.</w:t>
      </w:r>
    </w:p>
    <w:p w:rsidR="00E255AB" w:rsidRDefault="009C5B05">
      <w:pPr>
        <w:pStyle w:val="1"/>
        <w:ind w:firstLine="0"/>
        <w:jc w:val="both"/>
      </w:pPr>
      <w:r>
        <w:rPr>
          <w:b/>
          <w:bCs/>
        </w:rPr>
        <w:t xml:space="preserve">Предметные результаты освоения основной образовательной программы </w:t>
      </w:r>
      <w:r>
        <w:t>должны обеспечивать возможность дальнейшего успешного профессионального обучения и/или профессиональной деятельности школьников с ОВЗ.</w:t>
      </w:r>
    </w:p>
    <w:p w:rsidR="00E255AB" w:rsidRDefault="009C5B05">
      <w:pPr>
        <w:pStyle w:val="1"/>
        <w:ind w:firstLine="0"/>
        <w:jc w:val="both"/>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w:t>
      </w:r>
      <w:r>
        <w:lastRenderedPageBreak/>
        <w:t>способностей, вида и выраженности особых образовательных потребностей, а также успешности проведенной коррекционной работы.</w:t>
      </w:r>
    </w:p>
    <w:p w:rsidR="00E255AB" w:rsidRDefault="009C5B05">
      <w:pPr>
        <w:pStyle w:val="1"/>
        <w:ind w:firstLine="0"/>
        <w:jc w:val="both"/>
      </w:pPr>
      <w:r>
        <w:rPr>
          <w:b/>
          <w:bCs/>
        </w:rPr>
        <w:t xml:space="preserve">На базовом уровне </w:t>
      </w:r>
      <w:proofErr w:type="gramStart"/>
      <w:r>
        <w:t>обучающиеся</w:t>
      </w:r>
      <w:proofErr w:type="gramEnd"/>
      <w:r>
        <w:t xml:space="preserve"> с ОВЗ овладевают общеобразовательными и общекультурными компетенциями в рамках предметных областей ООП СОО.</w:t>
      </w:r>
    </w:p>
    <w:p w:rsidR="00E255AB" w:rsidRDefault="009C5B05">
      <w:pPr>
        <w:pStyle w:val="1"/>
        <w:ind w:firstLine="0"/>
        <w:jc w:val="both"/>
      </w:pPr>
      <w:r>
        <w:t>Предметные результаты:</w:t>
      </w:r>
    </w:p>
    <w:p w:rsidR="00E255AB" w:rsidRDefault="009C5B05">
      <w:pPr>
        <w:pStyle w:val="1"/>
        <w:numPr>
          <w:ilvl w:val="0"/>
          <w:numId w:val="125"/>
        </w:numPr>
        <w:tabs>
          <w:tab w:val="left" w:pos="1433"/>
        </w:tabs>
        <w:spacing w:after="80"/>
        <w:ind w:firstLine="740"/>
        <w:jc w:val="both"/>
      </w:pPr>
      <w: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255AB" w:rsidRDefault="009C5B05">
      <w:pPr>
        <w:pStyle w:val="1"/>
        <w:numPr>
          <w:ilvl w:val="0"/>
          <w:numId w:val="125"/>
        </w:numPr>
        <w:tabs>
          <w:tab w:val="left" w:pos="1445"/>
        </w:tabs>
        <w:ind w:firstLine="740"/>
        <w:jc w:val="both"/>
      </w:pPr>
      <w:r>
        <w:t>освоение элементов учебных предметов на базовом уровне и элементов интегрированных учебных предметов (подростки с когнитивными нарушениями). 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607EA8">
        <w:t xml:space="preserve"> </w:t>
      </w:r>
      <w:r>
        <w:t>Для учащихся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E255AB" w:rsidRDefault="009C5B05">
      <w:pPr>
        <w:pStyle w:val="1"/>
        <w:spacing w:after="300"/>
        <w:ind w:firstLine="0"/>
        <w:jc w:val="both"/>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t>обучения по образцу</w:t>
      </w:r>
      <w:proofErr w:type="gramEnd"/>
      <w:r>
        <w:t>, разработанному образовательной организацией.</w:t>
      </w:r>
    </w:p>
    <w:p w:rsidR="00E255AB" w:rsidRDefault="009C5B05">
      <w:pPr>
        <w:pStyle w:val="1"/>
        <w:spacing w:after="300"/>
        <w:ind w:firstLine="0"/>
        <w:jc w:val="center"/>
      </w:pPr>
      <w:r>
        <w:rPr>
          <w:b/>
          <w:bCs/>
        </w:rPr>
        <w:t>ОРГАНИЗАЦИОННЫЙ РАЗДЕЛ</w:t>
      </w:r>
    </w:p>
    <w:p w:rsidR="00E255AB" w:rsidRDefault="009C5B05">
      <w:pPr>
        <w:pStyle w:val="30"/>
        <w:keepNext/>
        <w:keepLines/>
        <w:spacing w:before="0" w:after="160" w:line="240" w:lineRule="auto"/>
      </w:pPr>
      <w:bookmarkStart w:id="64" w:name="bookmark153"/>
      <w:r>
        <w:t>Учебный план</w:t>
      </w:r>
      <w:bookmarkEnd w:id="64"/>
    </w:p>
    <w:p w:rsidR="00E255AB" w:rsidRDefault="009C5B05">
      <w:pPr>
        <w:pStyle w:val="1"/>
        <w:spacing w:after="240" w:line="240" w:lineRule="auto"/>
        <w:ind w:firstLine="740"/>
        <w:jc w:val="both"/>
      </w:pPr>
      <w:proofErr w:type="gramStart"/>
      <w:r>
        <w:t xml:space="preserve">Учебный план МБОУ «Средняя общеобразовательная школа №38» города Калуги, реализующий основную образовательную программу среднего общего образования, отражает </w:t>
      </w:r>
      <w:proofErr w:type="spellStart"/>
      <w:r>
        <w:t>организационно</w:t>
      </w:r>
      <w:r>
        <w:softHyphen/>
        <w:t>педагогические</w:t>
      </w:r>
      <w:proofErr w:type="spellEnd"/>
      <w:r>
        <w:t xml:space="preserve"> условия, необходимые для достижения результатов освоения основной образовательной программы в соответствии с требованиями ФГОС СОО, организацию образовательной деятельности, а также определяет состав и объем учебных предметов, курсов и их распределение по классам (годам) обучения.</w:t>
      </w:r>
      <w:proofErr w:type="gramEnd"/>
    </w:p>
    <w:p w:rsidR="00E255AB" w:rsidRDefault="009C5B05">
      <w:pPr>
        <w:pStyle w:val="1"/>
        <w:spacing w:line="360" w:lineRule="auto"/>
        <w:ind w:firstLine="0"/>
        <w:jc w:val="both"/>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(п. 22 ст. 2 Федерального закона от 29.12.2012 г. № 273-ФЗ «Об образовании в Российской Федерации»).</w:t>
      </w:r>
    </w:p>
    <w:p w:rsidR="00E255AB" w:rsidRDefault="009C5B05">
      <w:pPr>
        <w:pStyle w:val="1"/>
        <w:spacing w:line="360" w:lineRule="auto"/>
        <w:ind w:firstLine="7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255AB" w:rsidRDefault="009C5B05">
      <w:pPr>
        <w:pStyle w:val="1"/>
        <w:spacing w:line="360" w:lineRule="auto"/>
        <w:ind w:firstLine="840"/>
        <w:jc w:val="both"/>
      </w:pPr>
      <w: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E255AB" w:rsidRDefault="009C5B05">
      <w:pPr>
        <w:pStyle w:val="1"/>
        <w:spacing w:line="360" w:lineRule="auto"/>
        <w:ind w:firstLine="380"/>
        <w:jc w:val="both"/>
      </w:pPr>
      <w:r>
        <w:rPr>
          <w:b/>
          <w:bCs/>
        </w:rPr>
        <w:t>Требования, предъявляемые к ИУП.</w:t>
      </w:r>
    </w:p>
    <w:p w:rsidR="00E255AB" w:rsidRDefault="009C5B05">
      <w:pPr>
        <w:pStyle w:val="1"/>
        <w:ind w:firstLine="840"/>
        <w:jc w:val="both"/>
      </w:pPr>
      <w:r>
        <w:t>МБОУ «Средняя общеобразовательная школа №38» г. Калуги предоставляет обучающимся возможность самостоятельного формирования индивидуальных учебных планов.</w:t>
      </w:r>
    </w:p>
    <w:p w:rsidR="00E255AB" w:rsidRDefault="009C5B05">
      <w:pPr>
        <w:pStyle w:val="1"/>
        <w:spacing w:after="260"/>
        <w:ind w:firstLine="0"/>
        <w:jc w:val="both"/>
      </w:pPr>
      <w:proofErr w:type="gramStart"/>
      <w:r>
        <w:t xml:space="preserve">Обучающийся имеет право на обучение по индивидуальному учебному плану, в том числе на </w:t>
      </w:r>
      <w:r>
        <w:lastRenderedPageBreak/>
        <w:t>ускоренное обучение, в пределах осваиваемой образовательной программы при 34 (35) неделях;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roofErr w:type="gramEnd"/>
    </w:p>
    <w:p w:rsidR="00E255AB" w:rsidRDefault="009C5B05">
      <w:pPr>
        <w:pStyle w:val="1"/>
        <w:spacing w:after="80"/>
        <w:ind w:firstLine="820"/>
        <w:jc w:val="both"/>
      </w:pPr>
      <w:proofErr w:type="gramStart"/>
      <w:r>
        <w:rPr>
          <w:b/>
          <w:bCs/>
          <w:sz w:val="22"/>
          <w:szCs w:val="22"/>
        </w:rPr>
        <w:t>У</w:t>
      </w:r>
      <w:r>
        <w:rPr>
          <w:b/>
          <w:bCs/>
        </w:rPr>
        <w:t xml:space="preserve">ниверсальный профиль </w:t>
      </w:r>
      <w:r>
        <w:t>ориентирован, в первую очередь, на обучающихся, чей выбор «не вписывается» в рамки заданных выше профилей.</w:t>
      </w:r>
      <w:proofErr w:type="gramEnd"/>
      <w:r>
        <w:t xml:space="preserve"> Количество включенных учебных предметов на углубленном уровне от 1 до 4, которые и определят профессиональную направленность образования обучающегося.</w:t>
      </w:r>
    </w:p>
    <w:p w:rsidR="00E255AB" w:rsidRDefault="009C5B05">
      <w:pPr>
        <w:pStyle w:val="1"/>
        <w:ind w:firstLine="0"/>
        <w:jc w:val="both"/>
        <w:sectPr w:rsidR="00E255AB">
          <w:footerReference w:type="default" r:id="rId15"/>
          <w:pgSz w:w="11900" w:h="16840"/>
          <w:pgMar w:top="782" w:right="239" w:bottom="244" w:left="819" w:header="354" w:footer="3" w:gutter="0"/>
          <w:cols w:space="720"/>
          <w:noEndnote/>
          <w:docGrid w:linePitch="360"/>
        </w:sectPr>
      </w:pPr>
      <w:r>
        <w:t>Универсальный профиль позволяет ограничиться БАЗОВЫМ УРОВНЕМ изучения предметов.</w:t>
      </w:r>
    </w:p>
    <w:p w:rsidR="00E255AB" w:rsidRDefault="00607EA8">
      <w:pPr>
        <w:pStyle w:val="1"/>
        <w:spacing w:before="140" w:after="200" w:line="360" w:lineRule="auto"/>
        <w:ind w:firstLine="0"/>
      </w:pPr>
      <w:r>
        <w:rPr>
          <w:b/>
          <w:bCs/>
        </w:rPr>
        <w:lastRenderedPageBreak/>
        <w:t>В 2022 - 2023</w:t>
      </w:r>
      <w:r w:rsidR="009C5B05">
        <w:rPr>
          <w:b/>
          <w:bCs/>
        </w:rPr>
        <w:t xml:space="preserve"> учебном году выбор предметов выглядит следующим образом:</w:t>
      </w:r>
    </w:p>
    <w:p w:rsidR="00E255AB" w:rsidRDefault="009C5B05">
      <w:pPr>
        <w:pStyle w:val="1"/>
        <w:numPr>
          <w:ilvl w:val="0"/>
          <w:numId w:val="126"/>
        </w:numPr>
        <w:tabs>
          <w:tab w:val="left" w:pos="426"/>
        </w:tabs>
        <w:spacing w:after="100" w:line="360" w:lineRule="auto"/>
        <w:ind w:firstLine="0"/>
        <w:jc w:val="center"/>
      </w:pPr>
      <w:r>
        <w:rPr>
          <w:b/>
          <w:bCs/>
        </w:rPr>
        <w:t>класс</w:t>
      </w:r>
      <w:r w:rsidR="00607EA8">
        <w:rPr>
          <w:b/>
          <w:bCs/>
        </w:rPr>
        <w:t xml:space="preserve">  </w:t>
      </w:r>
      <w:proofErr w:type="gramStart"/>
      <w:r w:rsidR="00607EA8">
        <w:rPr>
          <w:b/>
          <w:bCs/>
        </w:rPr>
        <w:t>-н</w:t>
      </w:r>
      <w:proofErr w:type="gramEnd"/>
      <w:r w:rsidR="00607EA8">
        <w:rPr>
          <w:b/>
          <w:bCs/>
        </w:rPr>
        <w:t>ет</w:t>
      </w:r>
    </w:p>
    <w:p w:rsidR="00E255AB" w:rsidRDefault="00607EA8" w:rsidP="00607EA8">
      <w:pPr>
        <w:pStyle w:val="1"/>
        <w:spacing w:after="100" w:line="360" w:lineRule="auto"/>
        <w:ind w:left="3340" w:firstLine="0"/>
      </w:pPr>
      <w:r>
        <w:rPr>
          <w:b/>
          <w:bCs/>
        </w:rPr>
        <w:t xml:space="preserve"> </w:t>
      </w:r>
      <w:r w:rsidR="009C5B05">
        <w:rPr>
          <w:b/>
          <w:bCs/>
        </w:rPr>
        <w:t>Все предметы изучаются на базовом уровне.</w:t>
      </w:r>
    </w:p>
    <w:p w:rsidR="00E255AB" w:rsidRDefault="00607EA8">
      <w:pPr>
        <w:pStyle w:val="1"/>
        <w:spacing w:line="360" w:lineRule="auto"/>
        <w:ind w:firstLine="840"/>
      </w:pPr>
      <w:r>
        <w:rPr>
          <w:b/>
          <w:bCs/>
        </w:rPr>
        <w:t>В 2022 - 2023</w:t>
      </w:r>
      <w:r w:rsidR="009C5B05">
        <w:rPr>
          <w:b/>
          <w:bCs/>
        </w:rPr>
        <w:t xml:space="preserve"> учебном году выбор предметов выглядит следующим образом:</w:t>
      </w:r>
    </w:p>
    <w:p w:rsidR="00E255AB" w:rsidRDefault="009C5B05">
      <w:pPr>
        <w:pStyle w:val="1"/>
        <w:numPr>
          <w:ilvl w:val="0"/>
          <w:numId w:val="126"/>
        </w:numPr>
        <w:tabs>
          <w:tab w:val="left" w:pos="392"/>
        </w:tabs>
        <w:spacing w:after="100" w:line="360" w:lineRule="auto"/>
        <w:ind w:firstLine="0"/>
        <w:jc w:val="center"/>
      </w:pPr>
      <w:r>
        <w:rPr>
          <w:b/>
          <w:bCs/>
        </w:rPr>
        <w:t>класс</w:t>
      </w:r>
    </w:p>
    <w:p w:rsidR="00E255AB" w:rsidRDefault="00607EA8">
      <w:pPr>
        <w:pStyle w:val="1"/>
        <w:spacing w:after="100" w:line="360" w:lineRule="auto"/>
        <w:ind w:left="3340" w:firstLine="0"/>
      </w:pPr>
      <w:r>
        <w:rPr>
          <w:b/>
          <w:bCs/>
        </w:rPr>
        <w:t xml:space="preserve">Количество обучающихся – 6 </w:t>
      </w:r>
      <w:r w:rsidR="009C5B05">
        <w:rPr>
          <w:b/>
          <w:bCs/>
        </w:rPr>
        <w:t>человек.</w:t>
      </w:r>
    </w:p>
    <w:p w:rsidR="00E255AB" w:rsidRDefault="009C5B05">
      <w:pPr>
        <w:pStyle w:val="1"/>
        <w:spacing w:after="100" w:line="360" w:lineRule="auto"/>
        <w:ind w:left="3340" w:firstLine="0"/>
      </w:pPr>
      <w:r>
        <w:rPr>
          <w:b/>
          <w:bCs/>
        </w:rPr>
        <w:t xml:space="preserve">Универсальный профиль - </w:t>
      </w:r>
      <w:r w:rsidR="00607EA8">
        <w:rPr>
          <w:b/>
          <w:bCs/>
        </w:rPr>
        <w:t>6</w:t>
      </w:r>
      <w:r>
        <w:rPr>
          <w:b/>
          <w:bCs/>
        </w:rPr>
        <w:t xml:space="preserve"> человек.</w:t>
      </w:r>
    </w:p>
    <w:p w:rsidR="00E255AB" w:rsidRDefault="009C5B05">
      <w:pPr>
        <w:pStyle w:val="1"/>
        <w:spacing w:after="640" w:line="360" w:lineRule="auto"/>
        <w:ind w:left="3060" w:firstLine="0"/>
      </w:pPr>
      <w:r>
        <w:rPr>
          <w:b/>
          <w:bCs/>
        </w:rPr>
        <w:t>Все предметы изучаются на базовом уровне.</w:t>
      </w:r>
    </w:p>
    <w:p w:rsidR="00E255AB" w:rsidRDefault="009C5B05">
      <w:pPr>
        <w:pStyle w:val="1"/>
        <w:spacing w:line="360" w:lineRule="auto"/>
        <w:ind w:left="7900" w:firstLine="0"/>
      </w:pPr>
      <w:r>
        <w:rPr>
          <w:b/>
          <w:bCs/>
        </w:rPr>
        <w:t>УТВЕРЖДАЮ:</w:t>
      </w:r>
    </w:p>
    <w:p w:rsidR="00E255AB" w:rsidRDefault="009C5B05">
      <w:pPr>
        <w:pStyle w:val="1"/>
        <w:spacing w:after="520" w:line="360" w:lineRule="auto"/>
        <w:ind w:left="5780" w:firstLine="0"/>
        <w:jc w:val="right"/>
      </w:pPr>
      <w:r>
        <w:rPr>
          <w:b/>
          <w:bCs/>
        </w:rPr>
        <w:t>Директор МБОУ «Средняя общеобразовательная школа № 38» г. Калуги» Матвеев М.С.</w:t>
      </w:r>
    </w:p>
    <w:p w:rsidR="00E255AB" w:rsidRDefault="009C5B05">
      <w:pPr>
        <w:pStyle w:val="1"/>
        <w:spacing w:after="100" w:line="360" w:lineRule="auto"/>
        <w:ind w:firstLine="0"/>
        <w:jc w:val="right"/>
      </w:pPr>
      <w:r>
        <w:rPr>
          <w:b/>
          <w:bCs/>
        </w:rPr>
        <w:t xml:space="preserve">Приказ № </w:t>
      </w:r>
      <w:r w:rsidR="00607EA8">
        <w:rPr>
          <w:b/>
          <w:bCs/>
        </w:rPr>
        <w:t>118 от 31.08.2022</w:t>
      </w:r>
      <w:r>
        <w:rPr>
          <w:b/>
          <w:bCs/>
        </w:rPr>
        <w:t xml:space="preserve"> г.</w:t>
      </w:r>
    </w:p>
    <w:p w:rsidR="00E255AB" w:rsidRDefault="009C5B05">
      <w:pPr>
        <w:pStyle w:val="1"/>
        <w:spacing w:line="360" w:lineRule="auto"/>
        <w:ind w:left="3880" w:firstLine="0"/>
      </w:pPr>
      <w:r>
        <w:rPr>
          <w:b/>
          <w:bCs/>
        </w:rPr>
        <w:t>УЧЕБНЫЙ ПЛАН (НЕДЕЛЬНЫЙ)</w:t>
      </w:r>
    </w:p>
    <w:p w:rsidR="00E255AB" w:rsidRDefault="009C5B05">
      <w:pPr>
        <w:pStyle w:val="1"/>
        <w:spacing w:line="360" w:lineRule="auto"/>
        <w:ind w:left="1520" w:firstLine="0"/>
      </w:pPr>
      <w:r>
        <w:rPr>
          <w:b/>
          <w:bCs/>
        </w:rPr>
        <w:t>МБОУ «СРЕДНЯЯ ОБЩЕОБРАЗОВАТЕЛЬНАЯ ШКОЛА №38» Г. КАЛУГИ.</w:t>
      </w:r>
    </w:p>
    <w:p w:rsidR="00E255AB" w:rsidRDefault="009C5B05">
      <w:pPr>
        <w:pStyle w:val="1"/>
        <w:spacing w:line="360" w:lineRule="auto"/>
        <w:ind w:left="3060" w:firstLine="0"/>
      </w:pPr>
      <w:r>
        <w:rPr>
          <w:b/>
          <w:bCs/>
        </w:rPr>
        <w:t xml:space="preserve">СРЕДНЕЕ ОБЩЕЕ ОБРАЗОВАНИЕ. </w:t>
      </w:r>
      <w:r>
        <w:rPr>
          <w:b/>
          <w:bCs/>
          <w:u w:val="single"/>
        </w:rPr>
        <w:t>ФГОС СОО.</w:t>
      </w:r>
    </w:p>
    <w:p w:rsidR="00E255AB" w:rsidRDefault="00607EA8">
      <w:pPr>
        <w:pStyle w:val="1"/>
        <w:spacing w:line="360" w:lineRule="auto"/>
        <w:ind w:left="5220" w:firstLine="0"/>
      </w:pPr>
      <w:r>
        <w:rPr>
          <w:b/>
          <w:bCs/>
        </w:rPr>
        <w:t>2022-2023</w:t>
      </w:r>
      <w:r w:rsidR="009C5B05">
        <w:rPr>
          <w:b/>
          <w:bCs/>
        </w:rPr>
        <w:t xml:space="preserve"> г.</w:t>
      </w:r>
    </w:p>
    <w:p w:rsidR="00E255AB" w:rsidRDefault="009C5B05">
      <w:pPr>
        <w:pStyle w:val="a7"/>
        <w:ind w:left="3739"/>
        <w:jc w:val="left"/>
      </w:pPr>
      <w:r>
        <w:rPr>
          <w:i w:val="0"/>
          <w:iCs w:val="0"/>
          <w:u w:val="single"/>
        </w:rPr>
        <w:t>(универсальный профиль)</w:t>
      </w:r>
    </w:p>
    <w:tbl>
      <w:tblPr>
        <w:tblOverlap w:val="never"/>
        <w:tblW w:w="0" w:type="auto"/>
        <w:jc w:val="center"/>
        <w:tblLayout w:type="fixed"/>
        <w:tblCellMar>
          <w:left w:w="10" w:type="dxa"/>
          <w:right w:w="10" w:type="dxa"/>
        </w:tblCellMar>
        <w:tblLook w:val="0000"/>
      </w:tblPr>
      <w:tblGrid>
        <w:gridCol w:w="2093"/>
        <w:gridCol w:w="3240"/>
        <w:gridCol w:w="1800"/>
        <w:gridCol w:w="1680"/>
        <w:gridCol w:w="1930"/>
      </w:tblGrid>
      <w:tr w:rsidR="00E255AB">
        <w:trPr>
          <w:trHeight w:hRule="exact" w:val="1685"/>
          <w:jc w:val="center"/>
        </w:trPr>
        <w:tc>
          <w:tcPr>
            <w:tcW w:w="2093" w:type="dxa"/>
            <w:tcBorders>
              <w:top w:val="single" w:sz="4" w:space="0" w:color="auto"/>
              <w:left w:val="single" w:sz="4" w:space="0" w:color="auto"/>
            </w:tcBorders>
            <w:shd w:val="clear" w:color="auto" w:fill="auto"/>
          </w:tcPr>
          <w:p w:rsidR="00E255AB" w:rsidRDefault="009C5B05">
            <w:pPr>
              <w:pStyle w:val="a5"/>
              <w:spacing w:line="360" w:lineRule="auto"/>
              <w:ind w:firstLine="0"/>
              <w:jc w:val="center"/>
            </w:pPr>
            <w:r>
              <w:rPr>
                <w:b/>
                <w:bCs/>
              </w:rPr>
              <w:t>Предметная область</w:t>
            </w: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Учебный предмет</w:t>
            </w:r>
          </w:p>
        </w:tc>
        <w:tc>
          <w:tcPr>
            <w:tcW w:w="1800" w:type="dxa"/>
            <w:tcBorders>
              <w:top w:val="single" w:sz="4" w:space="0" w:color="auto"/>
              <w:left w:val="single" w:sz="4" w:space="0" w:color="auto"/>
            </w:tcBorders>
            <w:shd w:val="clear" w:color="auto" w:fill="auto"/>
          </w:tcPr>
          <w:p w:rsidR="00E255AB" w:rsidRDefault="009C5B05">
            <w:pPr>
              <w:pStyle w:val="a5"/>
              <w:spacing w:line="360" w:lineRule="auto"/>
              <w:ind w:firstLine="0"/>
            </w:pPr>
            <w:r>
              <w:rPr>
                <w:b/>
                <w:bCs/>
              </w:rPr>
              <w:t>Число недельных учебных часов</w:t>
            </w:r>
          </w:p>
        </w:tc>
        <w:tc>
          <w:tcPr>
            <w:tcW w:w="1680" w:type="dxa"/>
            <w:tcBorders>
              <w:top w:val="single" w:sz="4" w:space="0" w:color="auto"/>
              <w:left w:val="single" w:sz="4" w:space="0" w:color="auto"/>
            </w:tcBorders>
            <w:shd w:val="clear" w:color="auto" w:fill="auto"/>
          </w:tcPr>
          <w:p w:rsidR="00E255AB" w:rsidRDefault="009C5B05">
            <w:pPr>
              <w:pStyle w:val="a5"/>
              <w:spacing w:line="360" w:lineRule="auto"/>
              <w:ind w:firstLine="0"/>
            </w:pPr>
            <w:r>
              <w:rPr>
                <w:b/>
                <w:bCs/>
              </w:rPr>
              <w:t>Число недельных учебных часов</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pPr>
            <w:r>
              <w:rPr>
                <w:b/>
                <w:bCs/>
              </w:rPr>
              <w:t>Трудоёмкость</w:t>
            </w:r>
          </w:p>
        </w:tc>
      </w:tr>
      <w:tr w:rsidR="00E255AB">
        <w:trPr>
          <w:trHeight w:hRule="exact" w:val="845"/>
          <w:jc w:val="center"/>
        </w:trPr>
        <w:tc>
          <w:tcPr>
            <w:tcW w:w="2093" w:type="dxa"/>
            <w:tcBorders>
              <w:top w:val="single" w:sz="4" w:space="0" w:color="auto"/>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E255AB">
            <w:pPr>
              <w:rPr>
                <w:sz w:val="10"/>
                <w:szCs w:val="10"/>
              </w:rPr>
            </w:pPr>
          </w:p>
        </w:tc>
        <w:tc>
          <w:tcPr>
            <w:tcW w:w="1800" w:type="dxa"/>
            <w:tcBorders>
              <w:top w:val="single" w:sz="4" w:space="0" w:color="auto"/>
              <w:left w:val="single" w:sz="4" w:space="0" w:color="auto"/>
            </w:tcBorders>
            <w:shd w:val="clear" w:color="auto" w:fill="auto"/>
          </w:tcPr>
          <w:p w:rsidR="00E255AB" w:rsidRDefault="009C5B05">
            <w:pPr>
              <w:pStyle w:val="a5"/>
              <w:spacing w:after="120" w:line="240" w:lineRule="auto"/>
              <w:ind w:firstLine="0"/>
            </w:pPr>
            <w:r>
              <w:rPr>
                <w:b/>
                <w:bCs/>
                <w:u w:val="single"/>
              </w:rPr>
              <w:t>10 класс</w:t>
            </w:r>
          </w:p>
          <w:p w:rsidR="00E255AB" w:rsidRDefault="005630F0">
            <w:pPr>
              <w:pStyle w:val="a5"/>
              <w:spacing w:line="240" w:lineRule="auto"/>
              <w:ind w:firstLine="0"/>
            </w:pPr>
            <w:r>
              <w:rPr>
                <w:b/>
                <w:bCs/>
              </w:rPr>
              <w:t>2021</w:t>
            </w:r>
            <w:r w:rsidR="009C5B05">
              <w:rPr>
                <w:b/>
                <w:bCs/>
              </w:rPr>
              <w:t>/202</w:t>
            </w:r>
            <w:r>
              <w:rPr>
                <w:b/>
                <w:bCs/>
              </w:rPr>
              <w:t>2</w:t>
            </w:r>
          </w:p>
        </w:tc>
        <w:tc>
          <w:tcPr>
            <w:tcW w:w="1680" w:type="dxa"/>
            <w:tcBorders>
              <w:top w:val="single" w:sz="4" w:space="0" w:color="auto"/>
              <w:left w:val="single" w:sz="4" w:space="0" w:color="auto"/>
            </w:tcBorders>
            <w:shd w:val="clear" w:color="auto" w:fill="auto"/>
          </w:tcPr>
          <w:p w:rsidR="00E255AB" w:rsidRDefault="009C5B05">
            <w:pPr>
              <w:pStyle w:val="a5"/>
              <w:spacing w:after="120" w:line="240" w:lineRule="auto"/>
              <w:ind w:firstLine="0"/>
            </w:pPr>
            <w:r>
              <w:rPr>
                <w:b/>
                <w:bCs/>
                <w:u w:val="single"/>
              </w:rPr>
              <w:t>11 класс</w:t>
            </w:r>
          </w:p>
          <w:p w:rsidR="00E255AB" w:rsidRDefault="005630F0">
            <w:pPr>
              <w:pStyle w:val="a5"/>
              <w:spacing w:line="240" w:lineRule="auto"/>
              <w:ind w:firstLine="0"/>
            </w:pPr>
            <w:r>
              <w:rPr>
                <w:b/>
                <w:bCs/>
              </w:rPr>
              <w:t>2022</w:t>
            </w:r>
            <w:r w:rsidR="009C5B05">
              <w:rPr>
                <w:b/>
                <w:bCs/>
              </w:rPr>
              <w:t>/202</w:t>
            </w:r>
            <w:r>
              <w:rPr>
                <w:b/>
                <w:bCs/>
              </w:rPr>
              <w:t>3</w:t>
            </w:r>
          </w:p>
        </w:tc>
        <w:tc>
          <w:tcPr>
            <w:tcW w:w="1930"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427"/>
          <w:jc w:val="center"/>
        </w:trPr>
        <w:tc>
          <w:tcPr>
            <w:tcW w:w="2093" w:type="dxa"/>
            <w:vMerge w:val="restart"/>
            <w:tcBorders>
              <w:top w:val="single" w:sz="4" w:space="0" w:color="auto"/>
              <w:left w:val="single" w:sz="4" w:space="0" w:color="auto"/>
            </w:tcBorders>
            <w:shd w:val="clear" w:color="auto" w:fill="auto"/>
          </w:tcPr>
          <w:p w:rsidR="00E255AB" w:rsidRDefault="009C5B05">
            <w:pPr>
              <w:pStyle w:val="a5"/>
              <w:spacing w:line="360" w:lineRule="auto"/>
              <w:ind w:firstLine="0"/>
            </w:pPr>
            <w:r>
              <w:t>Русский язык и литература</w:t>
            </w: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pPr>
            <w:r>
              <w:t>Русский язык</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427"/>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pPr>
            <w:r>
              <w:t>Литература</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3</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800"/>
            </w:pPr>
            <w:r>
              <w:t>3</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6</w:t>
            </w:r>
          </w:p>
        </w:tc>
      </w:tr>
      <w:tr w:rsidR="00E255AB">
        <w:trPr>
          <w:trHeight w:hRule="exact" w:val="1272"/>
          <w:jc w:val="center"/>
        </w:trPr>
        <w:tc>
          <w:tcPr>
            <w:tcW w:w="2093" w:type="dxa"/>
            <w:tcBorders>
              <w:top w:val="single" w:sz="4" w:space="0" w:color="auto"/>
              <w:left w:val="single" w:sz="4" w:space="0" w:color="auto"/>
              <w:bottom w:val="single" w:sz="4" w:space="0" w:color="auto"/>
            </w:tcBorders>
            <w:shd w:val="clear" w:color="auto" w:fill="auto"/>
            <w:vAlign w:val="center"/>
          </w:tcPr>
          <w:p w:rsidR="00E255AB" w:rsidRDefault="009C5B05">
            <w:pPr>
              <w:pStyle w:val="a5"/>
              <w:spacing w:line="360" w:lineRule="auto"/>
              <w:ind w:firstLine="0"/>
            </w:pPr>
            <w:r>
              <w:t>Родной язык и</w:t>
            </w:r>
          </w:p>
          <w:p w:rsidR="00E255AB" w:rsidRDefault="009C5B05">
            <w:pPr>
              <w:pStyle w:val="a5"/>
              <w:spacing w:line="360" w:lineRule="auto"/>
              <w:ind w:firstLine="0"/>
            </w:pPr>
            <w:r>
              <w:t>родная литература</w:t>
            </w:r>
          </w:p>
        </w:tc>
        <w:tc>
          <w:tcPr>
            <w:tcW w:w="3240" w:type="dxa"/>
            <w:tcBorders>
              <w:top w:val="single" w:sz="4" w:space="0" w:color="auto"/>
              <w:left w:val="single" w:sz="4" w:space="0" w:color="auto"/>
              <w:bottom w:val="single" w:sz="4" w:space="0" w:color="auto"/>
            </w:tcBorders>
            <w:shd w:val="clear" w:color="auto" w:fill="auto"/>
          </w:tcPr>
          <w:p w:rsidR="00E255AB" w:rsidRDefault="009C5B05">
            <w:pPr>
              <w:pStyle w:val="a5"/>
              <w:spacing w:line="360" w:lineRule="auto"/>
              <w:ind w:firstLine="0"/>
            </w:pPr>
            <w:r>
              <w:t>Родная литература / Родной язык</w:t>
            </w:r>
          </w:p>
        </w:tc>
        <w:tc>
          <w:tcPr>
            <w:tcW w:w="180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800"/>
            </w:pPr>
            <w:r>
              <w:t>-</w:t>
            </w:r>
          </w:p>
        </w:tc>
        <w:tc>
          <w:tcPr>
            <w:tcW w:w="168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800"/>
            </w:pPr>
            <w: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800"/>
            </w:pPr>
            <w:r>
              <w:t>-</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93"/>
        <w:gridCol w:w="3240"/>
        <w:gridCol w:w="1800"/>
        <w:gridCol w:w="1680"/>
        <w:gridCol w:w="1930"/>
      </w:tblGrid>
      <w:tr w:rsidR="00E255AB">
        <w:trPr>
          <w:trHeight w:hRule="exact" w:val="850"/>
          <w:jc w:val="center"/>
        </w:trPr>
        <w:tc>
          <w:tcPr>
            <w:tcW w:w="2093" w:type="dxa"/>
            <w:tcBorders>
              <w:top w:val="single" w:sz="4" w:space="0" w:color="auto"/>
              <w:left w:val="single" w:sz="4" w:space="0" w:color="auto"/>
            </w:tcBorders>
            <w:shd w:val="clear" w:color="auto" w:fill="auto"/>
          </w:tcPr>
          <w:p w:rsidR="00E255AB" w:rsidRDefault="009C5B05">
            <w:pPr>
              <w:pStyle w:val="a5"/>
              <w:spacing w:after="140" w:line="240" w:lineRule="auto"/>
              <w:ind w:firstLine="0"/>
            </w:pPr>
            <w:r>
              <w:lastRenderedPageBreak/>
              <w:t>Иностранные</w:t>
            </w:r>
          </w:p>
          <w:p w:rsidR="00E255AB" w:rsidRDefault="009C5B05">
            <w:pPr>
              <w:pStyle w:val="a5"/>
              <w:spacing w:line="240" w:lineRule="auto"/>
              <w:ind w:firstLine="0"/>
            </w:pPr>
            <w:r>
              <w:t>языки</w:t>
            </w: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pPr>
            <w:r>
              <w:t>Иностранный язык</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3</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3</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6</w:t>
            </w:r>
          </w:p>
        </w:tc>
      </w:tr>
      <w:tr w:rsidR="00E255AB">
        <w:trPr>
          <w:trHeight w:hRule="exact" w:val="1262"/>
          <w:jc w:val="center"/>
        </w:trPr>
        <w:tc>
          <w:tcPr>
            <w:tcW w:w="2093" w:type="dxa"/>
            <w:vMerge w:val="restart"/>
            <w:tcBorders>
              <w:top w:val="single" w:sz="4" w:space="0" w:color="auto"/>
              <w:left w:val="single" w:sz="4" w:space="0" w:color="auto"/>
            </w:tcBorders>
            <w:shd w:val="clear" w:color="auto" w:fill="auto"/>
          </w:tcPr>
          <w:p w:rsidR="00E255AB" w:rsidRDefault="009C5B05">
            <w:pPr>
              <w:pStyle w:val="a5"/>
              <w:spacing w:line="360" w:lineRule="auto"/>
              <w:ind w:firstLine="0"/>
            </w:pPr>
            <w:r>
              <w:t>Математика и информатика</w:t>
            </w:r>
          </w:p>
        </w:tc>
        <w:tc>
          <w:tcPr>
            <w:tcW w:w="3240" w:type="dxa"/>
            <w:tcBorders>
              <w:top w:val="single" w:sz="4" w:space="0" w:color="auto"/>
              <w:left w:val="single" w:sz="4" w:space="0" w:color="auto"/>
            </w:tcBorders>
            <w:shd w:val="clear" w:color="auto" w:fill="auto"/>
          </w:tcPr>
          <w:p w:rsidR="00E255AB" w:rsidRDefault="009C5B05">
            <w:pPr>
              <w:pStyle w:val="a5"/>
              <w:tabs>
                <w:tab w:val="left" w:pos="1714"/>
              </w:tabs>
              <w:spacing w:after="140" w:line="240" w:lineRule="auto"/>
              <w:ind w:firstLine="0"/>
            </w:pPr>
            <w:r>
              <w:t>Математика:</w:t>
            </w:r>
            <w:r>
              <w:tab/>
              <w:t>алгебра и</w:t>
            </w:r>
          </w:p>
          <w:p w:rsidR="00E255AB" w:rsidRDefault="009C5B05">
            <w:pPr>
              <w:pStyle w:val="a5"/>
              <w:tabs>
                <w:tab w:val="left" w:pos="1291"/>
              </w:tabs>
              <w:spacing w:after="200" w:line="240" w:lineRule="auto"/>
              <w:ind w:firstLine="0"/>
            </w:pPr>
            <w:r>
              <w:t>начала</w:t>
            </w:r>
            <w:r>
              <w:tab/>
              <w:t>математического</w:t>
            </w:r>
          </w:p>
          <w:p w:rsidR="00E255AB" w:rsidRDefault="009C5B05">
            <w:pPr>
              <w:pStyle w:val="a5"/>
              <w:spacing w:after="160" w:line="240" w:lineRule="auto"/>
              <w:ind w:firstLine="0"/>
            </w:pPr>
            <w:r>
              <w:t>анализа, геометрия</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5</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5</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10</w:t>
            </w:r>
          </w:p>
        </w:tc>
      </w:tr>
      <w:tr w:rsidR="00E255AB">
        <w:trPr>
          <w:trHeight w:hRule="exact" w:val="427"/>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Информатика</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845"/>
          <w:jc w:val="center"/>
        </w:trPr>
        <w:tc>
          <w:tcPr>
            <w:tcW w:w="2093" w:type="dxa"/>
            <w:vMerge w:val="restart"/>
            <w:tcBorders>
              <w:top w:val="single" w:sz="4" w:space="0" w:color="auto"/>
              <w:left w:val="single" w:sz="4" w:space="0" w:color="auto"/>
            </w:tcBorders>
            <w:shd w:val="clear" w:color="auto" w:fill="auto"/>
          </w:tcPr>
          <w:p w:rsidR="00E255AB" w:rsidRDefault="009C5B05">
            <w:pPr>
              <w:pStyle w:val="a5"/>
              <w:spacing w:after="140" w:line="240" w:lineRule="auto"/>
              <w:ind w:firstLine="0"/>
            </w:pPr>
            <w:r>
              <w:t>Общественные</w:t>
            </w:r>
          </w:p>
          <w:p w:rsidR="00E255AB" w:rsidRDefault="009C5B05">
            <w:pPr>
              <w:pStyle w:val="a5"/>
              <w:spacing w:line="240" w:lineRule="auto"/>
              <w:ind w:firstLine="0"/>
            </w:pPr>
            <w:r>
              <w:t>науки</w:t>
            </w: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История</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509"/>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Обществознание</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432"/>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География</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845"/>
          <w:jc w:val="center"/>
        </w:trPr>
        <w:tc>
          <w:tcPr>
            <w:tcW w:w="2093" w:type="dxa"/>
            <w:tcBorders>
              <w:top w:val="single" w:sz="4" w:space="0" w:color="auto"/>
              <w:left w:val="single" w:sz="4" w:space="0" w:color="auto"/>
            </w:tcBorders>
            <w:shd w:val="clear" w:color="auto" w:fill="auto"/>
          </w:tcPr>
          <w:p w:rsidR="00E255AB" w:rsidRDefault="009C5B05">
            <w:pPr>
              <w:pStyle w:val="a5"/>
              <w:spacing w:after="140" w:line="240" w:lineRule="auto"/>
              <w:ind w:firstLine="0"/>
            </w:pPr>
            <w:r>
              <w:t>Естественные</w:t>
            </w:r>
          </w:p>
          <w:p w:rsidR="00E255AB" w:rsidRDefault="009C5B05">
            <w:pPr>
              <w:pStyle w:val="a5"/>
              <w:spacing w:line="240" w:lineRule="auto"/>
              <w:ind w:firstLine="0"/>
            </w:pPr>
            <w:r>
              <w:t>науки</w:t>
            </w: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Физика</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427"/>
          <w:jc w:val="center"/>
        </w:trPr>
        <w:tc>
          <w:tcPr>
            <w:tcW w:w="2093" w:type="dxa"/>
            <w:vMerge w:val="restart"/>
            <w:tcBorders>
              <w:top w:val="single" w:sz="4" w:space="0" w:color="auto"/>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Химия</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427"/>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Биология</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2</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2</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4</w:t>
            </w:r>
          </w:p>
        </w:tc>
      </w:tr>
      <w:tr w:rsidR="00E255AB">
        <w:trPr>
          <w:trHeight w:hRule="exact" w:val="427"/>
          <w:jc w:val="center"/>
        </w:trPr>
        <w:tc>
          <w:tcPr>
            <w:tcW w:w="2093" w:type="dxa"/>
            <w:vMerge w:val="restart"/>
            <w:tcBorders>
              <w:top w:val="single" w:sz="4" w:space="0" w:color="auto"/>
              <w:left w:val="single" w:sz="4" w:space="0" w:color="auto"/>
            </w:tcBorders>
            <w:shd w:val="clear" w:color="auto" w:fill="auto"/>
          </w:tcPr>
          <w:p w:rsidR="00E255AB" w:rsidRDefault="009C5B05">
            <w:pPr>
              <w:pStyle w:val="a5"/>
              <w:tabs>
                <w:tab w:val="left" w:pos="1742"/>
              </w:tabs>
              <w:spacing w:line="360" w:lineRule="auto"/>
              <w:ind w:firstLine="0"/>
            </w:pPr>
            <w:r>
              <w:t>Физическая культура, экология</w:t>
            </w:r>
            <w:r>
              <w:tab/>
              <w:t>и</w:t>
            </w:r>
          </w:p>
          <w:p w:rsidR="00E255AB" w:rsidRDefault="009C5B05">
            <w:pPr>
              <w:pStyle w:val="a5"/>
              <w:spacing w:line="360" w:lineRule="auto"/>
              <w:ind w:firstLine="0"/>
            </w:pPr>
            <w:r>
              <w:t xml:space="preserve">основы безопасности </w:t>
            </w:r>
            <w:proofErr w:type="spellStart"/>
            <w:proofErr w:type="gramStart"/>
            <w:r>
              <w:t>жизнедеятельност</w:t>
            </w:r>
            <w:proofErr w:type="spellEnd"/>
            <w:r>
              <w:t xml:space="preserve"> и</w:t>
            </w:r>
            <w:proofErr w:type="gramEnd"/>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jc w:val="both"/>
            </w:pPr>
            <w:r>
              <w:t>Физическая культура</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3</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3</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6</w:t>
            </w:r>
          </w:p>
        </w:tc>
      </w:tr>
      <w:tr w:rsidR="00E255AB">
        <w:trPr>
          <w:trHeight w:hRule="exact" w:val="2506"/>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tabs>
                <w:tab w:val="left" w:pos="1642"/>
              </w:tabs>
              <w:spacing w:after="140" w:line="240" w:lineRule="auto"/>
              <w:ind w:firstLine="0"/>
            </w:pPr>
            <w:r>
              <w:t>Основы</w:t>
            </w:r>
            <w:r>
              <w:tab/>
              <w:t>безопасности</w:t>
            </w:r>
          </w:p>
          <w:p w:rsidR="00E255AB" w:rsidRDefault="009C5B05">
            <w:pPr>
              <w:pStyle w:val="a5"/>
              <w:spacing w:line="240" w:lineRule="auto"/>
              <w:ind w:firstLine="0"/>
            </w:pPr>
            <w:r>
              <w:t>жизнедеятельности</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427"/>
          <w:jc w:val="center"/>
        </w:trPr>
        <w:tc>
          <w:tcPr>
            <w:tcW w:w="2093" w:type="dxa"/>
            <w:tcBorders>
              <w:top w:val="single" w:sz="4" w:space="0" w:color="auto"/>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800"/>
            </w:pPr>
            <w:r>
              <w:t>Астрономия</w:t>
            </w:r>
          </w:p>
        </w:tc>
        <w:tc>
          <w:tcPr>
            <w:tcW w:w="1800" w:type="dxa"/>
            <w:tcBorders>
              <w:top w:val="single" w:sz="4" w:space="0" w:color="auto"/>
              <w:left w:val="single" w:sz="4" w:space="0" w:color="auto"/>
            </w:tcBorders>
            <w:shd w:val="clear" w:color="auto" w:fill="auto"/>
          </w:tcPr>
          <w:p w:rsidR="00E255AB" w:rsidRDefault="00E255AB">
            <w:pPr>
              <w:rPr>
                <w:sz w:val="10"/>
                <w:szCs w:val="10"/>
              </w:rPr>
            </w:pP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1</w:t>
            </w:r>
          </w:p>
        </w:tc>
      </w:tr>
      <w:tr w:rsidR="00E255AB">
        <w:trPr>
          <w:trHeight w:hRule="exact" w:val="427"/>
          <w:jc w:val="center"/>
        </w:trPr>
        <w:tc>
          <w:tcPr>
            <w:tcW w:w="2093" w:type="dxa"/>
            <w:tcBorders>
              <w:top w:val="single" w:sz="4" w:space="0" w:color="auto"/>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5630F0">
            <w:pPr>
              <w:pStyle w:val="a5"/>
              <w:spacing w:line="240" w:lineRule="auto"/>
              <w:ind w:firstLine="0"/>
            </w:pPr>
            <w:r>
              <w:t>Проектная деятельность</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1680"/>
          <w:jc w:val="center"/>
        </w:trPr>
        <w:tc>
          <w:tcPr>
            <w:tcW w:w="2093" w:type="dxa"/>
            <w:tcBorders>
              <w:top w:val="single" w:sz="4" w:space="0" w:color="auto"/>
              <w:left w:val="single" w:sz="4" w:space="0" w:color="auto"/>
            </w:tcBorders>
            <w:shd w:val="clear" w:color="auto" w:fill="auto"/>
          </w:tcPr>
          <w:p w:rsidR="00E255AB" w:rsidRDefault="009C5B05">
            <w:pPr>
              <w:pStyle w:val="a5"/>
              <w:spacing w:line="360" w:lineRule="auto"/>
              <w:ind w:firstLine="460"/>
            </w:pPr>
            <w:r>
              <w:t>Предметы и курсы по выбору:</w:t>
            </w:r>
          </w:p>
        </w:tc>
        <w:tc>
          <w:tcPr>
            <w:tcW w:w="3240" w:type="dxa"/>
            <w:tcBorders>
              <w:top w:val="single" w:sz="4" w:space="0" w:color="auto"/>
              <w:left w:val="single" w:sz="4" w:space="0" w:color="auto"/>
            </w:tcBorders>
            <w:shd w:val="clear" w:color="auto" w:fill="auto"/>
          </w:tcPr>
          <w:p w:rsidR="00E255AB" w:rsidRDefault="00E255AB">
            <w:pPr>
              <w:rPr>
                <w:sz w:val="10"/>
                <w:szCs w:val="10"/>
              </w:rPr>
            </w:pP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3</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4</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7</w:t>
            </w:r>
          </w:p>
        </w:tc>
      </w:tr>
      <w:tr w:rsidR="00E255AB">
        <w:trPr>
          <w:trHeight w:hRule="exact" w:val="1262"/>
          <w:jc w:val="center"/>
        </w:trPr>
        <w:tc>
          <w:tcPr>
            <w:tcW w:w="2093" w:type="dxa"/>
            <w:vMerge w:val="restart"/>
            <w:tcBorders>
              <w:top w:val="single" w:sz="4" w:space="0" w:color="auto"/>
              <w:left w:val="single" w:sz="4" w:space="0" w:color="auto"/>
            </w:tcBorders>
            <w:shd w:val="clear" w:color="auto" w:fill="auto"/>
          </w:tcPr>
          <w:p w:rsidR="00E255AB" w:rsidRDefault="009C5B05">
            <w:pPr>
              <w:pStyle w:val="a5"/>
              <w:spacing w:after="120" w:line="240" w:lineRule="auto"/>
              <w:ind w:firstLine="0"/>
            </w:pPr>
            <w:r>
              <w:rPr>
                <w:b/>
                <w:bCs/>
                <w:u w:val="single"/>
              </w:rPr>
              <w:t>В том числе:</w:t>
            </w:r>
          </w:p>
          <w:p w:rsidR="00E255AB" w:rsidRDefault="009C5B05">
            <w:pPr>
              <w:pStyle w:val="a5"/>
              <w:spacing w:after="120" w:line="240" w:lineRule="auto"/>
              <w:ind w:firstLine="0"/>
            </w:pPr>
            <w:r>
              <w:rPr>
                <w:b/>
                <w:bCs/>
                <w:u w:val="single"/>
              </w:rPr>
              <w:t>10класс</w:t>
            </w:r>
          </w:p>
          <w:p w:rsidR="00E255AB" w:rsidRDefault="005630F0">
            <w:pPr>
              <w:pStyle w:val="a5"/>
              <w:spacing w:after="120" w:line="240" w:lineRule="auto"/>
              <w:ind w:firstLine="0"/>
            </w:pPr>
            <w:r>
              <w:rPr>
                <w:b/>
                <w:bCs/>
                <w:u w:val="single"/>
              </w:rPr>
              <w:t>2021</w:t>
            </w:r>
            <w:r w:rsidR="009C5B05">
              <w:rPr>
                <w:b/>
                <w:bCs/>
                <w:u w:val="single"/>
              </w:rPr>
              <w:t>/202</w:t>
            </w:r>
            <w:r>
              <w:rPr>
                <w:b/>
                <w:bCs/>
                <w:u w:val="single"/>
              </w:rPr>
              <w:t>2</w:t>
            </w:r>
          </w:p>
        </w:tc>
        <w:tc>
          <w:tcPr>
            <w:tcW w:w="3240" w:type="dxa"/>
            <w:tcBorders>
              <w:top w:val="single" w:sz="4" w:space="0" w:color="auto"/>
              <w:left w:val="single" w:sz="4" w:space="0" w:color="auto"/>
            </w:tcBorders>
            <w:shd w:val="clear" w:color="auto" w:fill="auto"/>
          </w:tcPr>
          <w:p w:rsidR="00E255AB" w:rsidRDefault="009C5B05">
            <w:pPr>
              <w:pStyle w:val="a5"/>
              <w:spacing w:line="360" w:lineRule="auto"/>
              <w:ind w:firstLine="800"/>
            </w:pPr>
            <w:r>
              <w:t>1. «Избранные вопросы математики»</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845"/>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pPr>
              <w:pStyle w:val="a5"/>
              <w:spacing w:after="120" w:line="240" w:lineRule="auto"/>
              <w:ind w:firstLine="800"/>
            </w:pPr>
            <w:r>
              <w:t>2. Основы</w:t>
            </w:r>
          </w:p>
          <w:p w:rsidR="00E255AB" w:rsidRDefault="009C5B05">
            <w:pPr>
              <w:pStyle w:val="a5"/>
              <w:spacing w:line="240" w:lineRule="auto"/>
              <w:ind w:firstLine="0"/>
            </w:pPr>
            <w:r>
              <w:t>финансовой грамотности</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1262"/>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tcBorders>
            <w:shd w:val="clear" w:color="auto" w:fill="auto"/>
          </w:tcPr>
          <w:p w:rsidR="00E255AB" w:rsidRDefault="009C5B05" w:rsidP="005630F0">
            <w:pPr>
              <w:pStyle w:val="a5"/>
              <w:spacing w:line="360" w:lineRule="auto"/>
              <w:ind w:firstLine="800"/>
            </w:pPr>
            <w:r>
              <w:t xml:space="preserve">3. </w:t>
            </w:r>
            <w:r w:rsidR="005630F0">
              <w:t>«Правовед»</w:t>
            </w:r>
          </w:p>
        </w:tc>
        <w:tc>
          <w:tcPr>
            <w:tcW w:w="1800" w:type="dxa"/>
            <w:tcBorders>
              <w:top w:val="single" w:sz="4" w:space="0" w:color="auto"/>
              <w:left w:val="single" w:sz="4" w:space="0" w:color="auto"/>
            </w:tcBorders>
            <w:shd w:val="clear" w:color="auto" w:fill="auto"/>
          </w:tcPr>
          <w:p w:rsidR="00E255AB" w:rsidRDefault="009C5B05">
            <w:pPr>
              <w:pStyle w:val="a5"/>
              <w:spacing w:line="240" w:lineRule="auto"/>
              <w:ind w:firstLine="800"/>
            </w:pPr>
            <w:r>
              <w:t>1</w:t>
            </w:r>
          </w:p>
        </w:tc>
        <w:tc>
          <w:tcPr>
            <w:tcW w:w="168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800"/>
            </w:pPr>
            <w:r>
              <w:t>2</w:t>
            </w:r>
          </w:p>
        </w:tc>
      </w:tr>
      <w:tr w:rsidR="00E255AB">
        <w:trPr>
          <w:trHeight w:hRule="exact" w:val="437"/>
          <w:jc w:val="center"/>
        </w:trPr>
        <w:tc>
          <w:tcPr>
            <w:tcW w:w="2093" w:type="dxa"/>
            <w:vMerge/>
            <w:tcBorders>
              <w:left w:val="single" w:sz="4" w:space="0" w:color="auto"/>
            </w:tcBorders>
            <w:shd w:val="clear" w:color="auto" w:fill="auto"/>
          </w:tcPr>
          <w:p w:rsidR="00E255AB" w:rsidRDefault="00E255AB"/>
        </w:tc>
        <w:tc>
          <w:tcPr>
            <w:tcW w:w="3240" w:type="dxa"/>
            <w:tcBorders>
              <w:top w:val="single" w:sz="4" w:space="0" w:color="auto"/>
              <w:left w:val="single" w:sz="4" w:space="0" w:color="auto"/>
              <w:bottom w:val="single" w:sz="4" w:space="0" w:color="auto"/>
            </w:tcBorders>
            <w:shd w:val="clear" w:color="auto" w:fill="auto"/>
          </w:tcPr>
          <w:p w:rsidR="00E255AB" w:rsidRDefault="009C5B05" w:rsidP="005630F0">
            <w:pPr>
              <w:pStyle w:val="a5"/>
              <w:spacing w:line="240" w:lineRule="auto"/>
              <w:ind w:firstLine="800"/>
            </w:pPr>
            <w:r>
              <w:t xml:space="preserve">4. </w:t>
            </w:r>
            <w:r w:rsidR="005630F0">
              <w:t xml:space="preserve"> </w:t>
            </w:r>
            <w:proofErr w:type="spellStart"/>
            <w:r w:rsidR="005630F0">
              <w:t>Профориетация</w:t>
            </w:r>
            <w:proofErr w:type="spellEnd"/>
          </w:p>
        </w:tc>
        <w:tc>
          <w:tcPr>
            <w:tcW w:w="1800"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168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center"/>
            </w:pPr>
            <w:r>
              <w:t>1</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800"/>
            </w:pPr>
            <w:r>
              <w:t>1</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93"/>
        <w:gridCol w:w="3240"/>
        <w:gridCol w:w="1800"/>
        <w:gridCol w:w="1690"/>
        <w:gridCol w:w="1920"/>
      </w:tblGrid>
      <w:tr w:rsidR="00E255AB">
        <w:trPr>
          <w:trHeight w:hRule="exact" w:val="432"/>
          <w:jc w:val="center"/>
        </w:trPr>
        <w:tc>
          <w:tcPr>
            <w:tcW w:w="2093" w:type="dxa"/>
            <w:tcBorders>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5630F0">
            <w:pPr>
              <w:pStyle w:val="a5"/>
              <w:spacing w:line="240" w:lineRule="auto"/>
              <w:ind w:firstLine="0"/>
            </w:pPr>
            <w:r>
              <w:t xml:space="preserve"> </w:t>
            </w:r>
          </w:p>
        </w:tc>
        <w:tc>
          <w:tcPr>
            <w:tcW w:w="1800" w:type="dxa"/>
            <w:tcBorders>
              <w:top w:val="single" w:sz="4" w:space="0" w:color="auto"/>
              <w:left w:val="single" w:sz="4" w:space="0" w:color="auto"/>
            </w:tcBorders>
            <w:shd w:val="clear" w:color="auto" w:fill="auto"/>
          </w:tcPr>
          <w:p w:rsidR="00E255AB" w:rsidRDefault="00E255AB">
            <w:pPr>
              <w:rPr>
                <w:sz w:val="10"/>
                <w:szCs w:val="10"/>
              </w:rPr>
            </w:pPr>
          </w:p>
        </w:tc>
        <w:tc>
          <w:tcPr>
            <w:tcW w:w="1690" w:type="dxa"/>
            <w:tcBorders>
              <w:top w:val="single" w:sz="4" w:space="0" w:color="auto"/>
              <w:left w:val="single" w:sz="4" w:space="0" w:color="auto"/>
            </w:tcBorders>
            <w:shd w:val="clear" w:color="auto" w:fill="auto"/>
          </w:tcPr>
          <w:p w:rsidR="00E255AB" w:rsidRDefault="00E255AB">
            <w:pPr>
              <w:rPr>
                <w:sz w:val="10"/>
                <w:szCs w:val="10"/>
              </w:rPr>
            </w:pPr>
          </w:p>
        </w:tc>
        <w:tc>
          <w:tcPr>
            <w:tcW w:w="1920"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427"/>
          <w:jc w:val="center"/>
        </w:trPr>
        <w:tc>
          <w:tcPr>
            <w:tcW w:w="2093" w:type="dxa"/>
            <w:tcBorders>
              <w:top w:val="single" w:sz="4" w:space="0" w:color="auto"/>
              <w:left w:val="single" w:sz="4" w:space="0" w:color="auto"/>
            </w:tcBorders>
            <w:shd w:val="clear" w:color="auto" w:fill="auto"/>
          </w:tcPr>
          <w:p w:rsidR="00E255AB" w:rsidRDefault="00E255AB">
            <w:pPr>
              <w:rPr>
                <w:sz w:val="10"/>
                <w:szCs w:val="10"/>
              </w:rPr>
            </w:pPr>
          </w:p>
        </w:tc>
        <w:tc>
          <w:tcPr>
            <w:tcW w:w="3240" w:type="dxa"/>
            <w:tcBorders>
              <w:top w:val="single" w:sz="4" w:space="0" w:color="auto"/>
              <w:left w:val="single" w:sz="4" w:space="0" w:color="auto"/>
            </w:tcBorders>
            <w:shd w:val="clear" w:color="auto" w:fill="auto"/>
          </w:tcPr>
          <w:p w:rsidR="00E255AB" w:rsidRDefault="00E255AB">
            <w:pPr>
              <w:rPr>
                <w:sz w:val="10"/>
                <w:szCs w:val="10"/>
              </w:rPr>
            </w:pPr>
          </w:p>
        </w:tc>
        <w:tc>
          <w:tcPr>
            <w:tcW w:w="1800" w:type="dxa"/>
            <w:tcBorders>
              <w:top w:val="single" w:sz="4" w:space="0" w:color="auto"/>
              <w:left w:val="single" w:sz="4" w:space="0" w:color="auto"/>
            </w:tcBorders>
            <w:shd w:val="clear" w:color="auto" w:fill="auto"/>
          </w:tcPr>
          <w:p w:rsidR="00E255AB" w:rsidRDefault="00E255AB">
            <w:pPr>
              <w:rPr>
                <w:sz w:val="10"/>
                <w:szCs w:val="10"/>
              </w:rPr>
            </w:pPr>
          </w:p>
        </w:tc>
        <w:tc>
          <w:tcPr>
            <w:tcW w:w="1690" w:type="dxa"/>
            <w:tcBorders>
              <w:top w:val="single" w:sz="4" w:space="0" w:color="auto"/>
              <w:left w:val="single" w:sz="4" w:space="0" w:color="auto"/>
            </w:tcBorders>
            <w:shd w:val="clear" w:color="auto" w:fill="auto"/>
          </w:tcPr>
          <w:p w:rsidR="00E255AB" w:rsidRDefault="00E255AB">
            <w:pPr>
              <w:rPr>
                <w:sz w:val="10"/>
                <w:szCs w:val="10"/>
              </w:rPr>
            </w:pPr>
          </w:p>
        </w:tc>
        <w:tc>
          <w:tcPr>
            <w:tcW w:w="1920"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1690"/>
          <w:jc w:val="center"/>
        </w:trPr>
        <w:tc>
          <w:tcPr>
            <w:tcW w:w="2093" w:type="dxa"/>
            <w:tcBorders>
              <w:top w:val="single" w:sz="4" w:space="0" w:color="auto"/>
              <w:left w:val="single" w:sz="4" w:space="0" w:color="auto"/>
              <w:bottom w:val="single" w:sz="4" w:space="0" w:color="auto"/>
            </w:tcBorders>
            <w:shd w:val="clear" w:color="auto" w:fill="auto"/>
          </w:tcPr>
          <w:p w:rsidR="00E255AB" w:rsidRDefault="009C5B05">
            <w:pPr>
              <w:pStyle w:val="a5"/>
              <w:spacing w:line="360" w:lineRule="auto"/>
              <w:ind w:firstLine="0"/>
            </w:pPr>
            <w:r>
              <w:rPr>
                <w:b/>
                <w:bCs/>
              </w:rPr>
              <w:t>Максимально допустимая недельная нагрузка</w:t>
            </w:r>
          </w:p>
        </w:tc>
        <w:tc>
          <w:tcPr>
            <w:tcW w:w="3240"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180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center"/>
            </w:pPr>
            <w:r>
              <w:rPr>
                <w:b/>
                <w:bCs/>
              </w:rPr>
              <w:t>34</w:t>
            </w:r>
          </w:p>
        </w:tc>
        <w:tc>
          <w:tcPr>
            <w:tcW w:w="169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800"/>
            </w:pPr>
            <w:r>
              <w:rPr>
                <w:b/>
                <w:bCs/>
              </w:rPr>
              <w:t>34</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0"/>
              <w:jc w:val="center"/>
            </w:pPr>
            <w:r>
              <w:rPr>
                <w:b/>
                <w:bCs/>
              </w:rPr>
              <w:t>68</w:t>
            </w:r>
          </w:p>
        </w:tc>
      </w:tr>
    </w:tbl>
    <w:p w:rsidR="00E255AB" w:rsidRDefault="00E255AB">
      <w:pPr>
        <w:spacing w:after="519" w:line="1" w:lineRule="exact"/>
      </w:pPr>
    </w:p>
    <w:p w:rsidR="00E255AB" w:rsidRDefault="009C5B05">
      <w:pPr>
        <w:pStyle w:val="30"/>
        <w:keepNext/>
        <w:keepLines/>
        <w:spacing w:before="0" w:after="400" w:line="240" w:lineRule="auto"/>
      </w:pPr>
      <w:bookmarkStart w:id="65" w:name="bookmark155"/>
      <w:r>
        <w:t>План</w:t>
      </w:r>
      <w:r w:rsidR="00BA0595">
        <w:t xml:space="preserve"> внеурочной деятельности на 2022- 2023</w:t>
      </w:r>
      <w:r>
        <w:t xml:space="preserve"> учебный год</w:t>
      </w:r>
      <w:bookmarkEnd w:id="65"/>
    </w:p>
    <w:p w:rsidR="00E255AB" w:rsidRDefault="009C5B05" w:rsidP="00BA0595">
      <w:pPr>
        <w:pStyle w:val="1"/>
        <w:tabs>
          <w:tab w:val="left" w:pos="6885"/>
        </w:tabs>
        <w:ind w:left="640" w:firstLine="0"/>
        <w:jc w:val="both"/>
      </w:pPr>
      <w:proofErr w:type="gramStart"/>
      <w:r>
        <w:t>Внеурочная деятельность (культурные практики) реализуется посредством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содержащих базовые ценности;</w:t>
      </w:r>
      <w:proofErr w:type="gramEnd"/>
      <w:r>
        <w:t xml:space="preserve"> внешкольная деятельность (социальные и культурные практики) организуются в пределах целостного, социально-открытого образовательного пространства</w:t>
      </w:r>
      <w:r w:rsidR="00BA0595">
        <w:t xml:space="preserve"> через внешкольные мероприятия: </w:t>
      </w:r>
      <w:r>
        <w:t>экскурсии, сборы помощи,</w:t>
      </w:r>
      <w:r w:rsidR="00BA0595">
        <w:t xml:space="preserve"> </w:t>
      </w:r>
      <w:r>
        <w:t>благотворительные, экологические, военно-патриотические мероприятия, полезные дела и т.д.</w:t>
      </w:r>
    </w:p>
    <w:p w:rsidR="00633FCA" w:rsidRDefault="00633FCA" w:rsidP="00BA0595">
      <w:pPr>
        <w:pStyle w:val="1"/>
        <w:tabs>
          <w:tab w:val="left" w:pos="6885"/>
        </w:tabs>
        <w:ind w:left="640" w:firstLine="0"/>
        <w:jc w:val="both"/>
      </w:pPr>
    </w:p>
    <w:p w:rsidR="00E255AB" w:rsidRDefault="009C5B05">
      <w:pPr>
        <w:pStyle w:val="a7"/>
        <w:ind w:left="2184"/>
        <w:jc w:val="left"/>
      </w:pPr>
      <w:r>
        <w:rPr>
          <w:i w:val="0"/>
          <w:iCs w:val="0"/>
        </w:rPr>
        <w:t>План</w:t>
      </w:r>
      <w:r w:rsidR="00BA0595">
        <w:rPr>
          <w:i w:val="0"/>
          <w:iCs w:val="0"/>
        </w:rPr>
        <w:t xml:space="preserve"> внеурочной деятельности на 2022- 2023</w:t>
      </w:r>
      <w:r>
        <w:rPr>
          <w:i w:val="0"/>
          <w:iCs w:val="0"/>
        </w:rPr>
        <w:t xml:space="preserve"> учебный год</w:t>
      </w:r>
    </w:p>
    <w:tbl>
      <w:tblPr>
        <w:tblOverlap w:val="never"/>
        <w:tblW w:w="0" w:type="auto"/>
        <w:jc w:val="center"/>
        <w:tblLayout w:type="fixed"/>
        <w:tblCellMar>
          <w:left w:w="10" w:type="dxa"/>
          <w:right w:w="10" w:type="dxa"/>
        </w:tblCellMar>
        <w:tblLook w:val="0000"/>
      </w:tblPr>
      <w:tblGrid>
        <w:gridCol w:w="3240"/>
        <w:gridCol w:w="2117"/>
        <w:gridCol w:w="2414"/>
        <w:gridCol w:w="1699"/>
        <w:gridCol w:w="1291"/>
      </w:tblGrid>
      <w:tr w:rsidR="00E255AB">
        <w:trPr>
          <w:trHeight w:hRule="exact" w:val="734"/>
          <w:jc w:val="center"/>
        </w:trPr>
        <w:tc>
          <w:tcPr>
            <w:tcW w:w="3240" w:type="dxa"/>
            <w:vMerge w:val="restart"/>
            <w:tcBorders>
              <w:top w:val="single" w:sz="4" w:space="0" w:color="auto"/>
              <w:left w:val="single" w:sz="4" w:space="0" w:color="auto"/>
            </w:tcBorders>
            <w:shd w:val="clear" w:color="auto" w:fill="auto"/>
          </w:tcPr>
          <w:p w:rsidR="00E255AB" w:rsidRDefault="00E255AB">
            <w:pPr>
              <w:rPr>
                <w:sz w:val="10"/>
                <w:szCs w:val="10"/>
              </w:rPr>
            </w:pPr>
          </w:p>
        </w:tc>
        <w:tc>
          <w:tcPr>
            <w:tcW w:w="2117" w:type="dxa"/>
            <w:vMerge w:val="restart"/>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Форма организации</w:t>
            </w:r>
          </w:p>
        </w:tc>
        <w:tc>
          <w:tcPr>
            <w:tcW w:w="4113" w:type="dxa"/>
            <w:gridSpan w:val="2"/>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КОЛИЧЕСТВО ЧАСОВ (в год)</w:t>
            </w:r>
          </w:p>
        </w:tc>
        <w:tc>
          <w:tcPr>
            <w:tcW w:w="1291" w:type="dxa"/>
            <w:vMerge w:val="restart"/>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rPr>
                <w:b/>
                <w:bCs/>
              </w:rPr>
              <w:t>Всего часов на уровень</w:t>
            </w:r>
          </w:p>
        </w:tc>
      </w:tr>
      <w:tr w:rsidR="00E255AB">
        <w:trPr>
          <w:trHeight w:hRule="exact" w:val="658"/>
          <w:jc w:val="center"/>
        </w:trPr>
        <w:tc>
          <w:tcPr>
            <w:tcW w:w="3240" w:type="dxa"/>
            <w:vMerge/>
            <w:tcBorders>
              <w:left w:val="single" w:sz="4" w:space="0" w:color="auto"/>
            </w:tcBorders>
            <w:shd w:val="clear" w:color="auto" w:fill="auto"/>
          </w:tcPr>
          <w:p w:rsidR="00E255AB" w:rsidRDefault="00E255AB"/>
        </w:tc>
        <w:tc>
          <w:tcPr>
            <w:tcW w:w="2117" w:type="dxa"/>
            <w:vMerge/>
            <w:tcBorders>
              <w:left w:val="single" w:sz="4" w:space="0" w:color="auto"/>
            </w:tcBorders>
            <w:shd w:val="clear" w:color="auto" w:fill="auto"/>
          </w:tcPr>
          <w:p w:rsidR="00E255AB" w:rsidRDefault="00E255AB"/>
        </w:tc>
        <w:tc>
          <w:tcPr>
            <w:tcW w:w="2414"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10 класс</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rPr>
                <w:b/>
                <w:bCs/>
              </w:rPr>
              <w:t>11 класс</w:t>
            </w:r>
          </w:p>
        </w:tc>
        <w:tc>
          <w:tcPr>
            <w:tcW w:w="1291" w:type="dxa"/>
            <w:vMerge/>
            <w:tcBorders>
              <w:left w:val="single" w:sz="4" w:space="0" w:color="auto"/>
              <w:right w:val="single" w:sz="4" w:space="0" w:color="auto"/>
            </w:tcBorders>
            <w:shd w:val="clear" w:color="auto" w:fill="auto"/>
          </w:tcPr>
          <w:p w:rsidR="00E255AB" w:rsidRDefault="00E255AB"/>
        </w:tc>
      </w:tr>
      <w:tr w:rsidR="00E255AB">
        <w:trPr>
          <w:trHeight w:hRule="exact" w:val="384"/>
          <w:jc w:val="center"/>
        </w:trPr>
        <w:tc>
          <w:tcPr>
            <w:tcW w:w="7771" w:type="dxa"/>
            <w:gridSpan w:val="3"/>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rPr>
                <w:b/>
                <w:bCs/>
              </w:rPr>
              <w:t>СПОРТИВНО - ОЗДОРОВИТЕЛЬНОЕ НАПРАВЛЕНИЕ</w:t>
            </w:r>
          </w:p>
        </w:tc>
        <w:tc>
          <w:tcPr>
            <w:tcW w:w="2990"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917"/>
          <w:jc w:val="center"/>
        </w:trPr>
        <w:tc>
          <w:tcPr>
            <w:tcW w:w="324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both"/>
            </w:pPr>
            <w:r>
              <w:t>Тематические мероприятия «Я выбираю ЗОЖ»</w:t>
            </w:r>
          </w:p>
        </w:tc>
        <w:tc>
          <w:tcPr>
            <w:tcW w:w="2117" w:type="dxa"/>
            <w:tcBorders>
              <w:top w:val="single" w:sz="4" w:space="0" w:color="auto"/>
              <w:left w:val="single" w:sz="4" w:space="0" w:color="auto"/>
            </w:tcBorders>
            <w:shd w:val="clear" w:color="auto" w:fill="auto"/>
          </w:tcPr>
          <w:p w:rsidR="00E255AB" w:rsidRDefault="009C5B05">
            <w:pPr>
              <w:pStyle w:val="a5"/>
              <w:spacing w:line="240" w:lineRule="auto"/>
              <w:ind w:firstLine="140"/>
            </w:pPr>
            <w:r>
              <w:t>конкурсы, беседы</w:t>
            </w:r>
          </w:p>
        </w:tc>
        <w:tc>
          <w:tcPr>
            <w:tcW w:w="2414" w:type="dxa"/>
            <w:tcBorders>
              <w:top w:val="single" w:sz="4" w:space="0" w:color="auto"/>
              <w:left w:val="single" w:sz="4" w:space="0" w:color="auto"/>
            </w:tcBorders>
            <w:shd w:val="clear" w:color="auto" w:fill="auto"/>
          </w:tcPr>
          <w:p w:rsidR="00E255AB" w:rsidRDefault="009C5B05">
            <w:pPr>
              <w:pStyle w:val="a5"/>
              <w:spacing w:line="240" w:lineRule="auto"/>
              <w:ind w:left="1080" w:firstLine="0"/>
            </w:pPr>
            <w:r>
              <w:t>4</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4</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8</w:t>
            </w:r>
          </w:p>
        </w:tc>
      </w:tr>
      <w:tr w:rsidR="00E255AB">
        <w:trPr>
          <w:trHeight w:hRule="exact" w:val="998"/>
          <w:jc w:val="center"/>
        </w:trPr>
        <w:tc>
          <w:tcPr>
            <w:tcW w:w="3240" w:type="dxa"/>
            <w:tcBorders>
              <w:top w:val="single" w:sz="4" w:space="0" w:color="auto"/>
              <w:left w:val="single" w:sz="4" w:space="0" w:color="auto"/>
            </w:tcBorders>
            <w:shd w:val="clear" w:color="auto" w:fill="auto"/>
            <w:vAlign w:val="bottom"/>
          </w:tcPr>
          <w:p w:rsidR="00E255AB" w:rsidRDefault="009C5B05">
            <w:pPr>
              <w:pStyle w:val="a5"/>
              <w:tabs>
                <w:tab w:val="left" w:pos="1987"/>
              </w:tabs>
              <w:spacing w:line="240" w:lineRule="auto"/>
              <w:ind w:firstLine="0"/>
              <w:jc w:val="both"/>
            </w:pPr>
            <w:r>
              <w:t>Подготовка и проведение спортивных</w:t>
            </w:r>
            <w:r w:rsidR="00BA0595">
              <w:t xml:space="preserve"> </w:t>
            </w:r>
            <w:r>
              <w:t>праздников,</w:t>
            </w:r>
          </w:p>
          <w:p w:rsidR="00E255AB" w:rsidRDefault="009C5B05">
            <w:pPr>
              <w:pStyle w:val="a5"/>
              <w:spacing w:line="240" w:lineRule="auto"/>
              <w:ind w:firstLine="0"/>
              <w:jc w:val="both"/>
            </w:pPr>
            <w:r>
              <w:t>соревнований</w:t>
            </w:r>
          </w:p>
        </w:tc>
        <w:tc>
          <w:tcPr>
            <w:tcW w:w="2117"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праздник, соревнования</w:t>
            </w:r>
          </w:p>
        </w:tc>
        <w:tc>
          <w:tcPr>
            <w:tcW w:w="2414" w:type="dxa"/>
            <w:tcBorders>
              <w:top w:val="single" w:sz="4" w:space="0" w:color="auto"/>
              <w:left w:val="single" w:sz="4" w:space="0" w:color="auto"/>
            </w:tcBorders>
            <w:shd w:val="clear" w:color="auto" w:fill="auto"/>
          </w:tcPr>
          <w:p w:rsidR="00E255AB" w:rsidRDefault="009C5B05">
            <w:pPr>
              <w:pStyle w:val="a5"/>
              <w:spacing w:line="240" w:lineRule="auto"/>
              <w:ind w:left="1080" w:firstLine="0"/>
            </w:pPr>
            <w:r>
              <w:t>3</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3</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6</w:t>
            </w:r>
          </w:p>
        </w:tc>
      </w:tr>
      <w:tr w:rsidR="00E255AB">
        <w:trPr>
          <w:trHeight w:hRule="exact" w:val="1978"/>
          <w:jc w:val="center"/>
        </w:trPr>
        <w:tc>
          <w:tcPr>
            <w:tcW w:w="324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Работа спортивного клуба «Прометей»</w:t>
            </w:r>
          </w:p>
        </w:tc>
        <w:tc>
          <w:tcPr>
            <w:tcW w:w="2117" w:type="dxa"/>
            <w:tcBorders>
              <w:top w:val="single" w:sz="4" w:space="0" w:color="auto"/>
              <w:left w:val="single" w:sz="4" w:space="0" w:color="auto"/>
            </w:tcBorders>
            <w:shd w:val="clear" w:color="auto" w:fill="auto"/>
          </w:tcPr>
          <w:p w:rsidR="00E255AB" w:rsidRDefault="009C5B05" w:rsidP="00BA0595">
            <w:pPr>
              <w:pStyle w:val="a5"/>
              <w:spacing w:line="240" w:lineRule="auto"/>
              <w:ind w:firstLine="0"/>
              <w:jc w:val="center"/>
            </w:pPr>
            <w:proofErr w:type="gramStart"/>
            <w:r>
              <w:t xml:space="preserve">Работа по секциям (секции: теннис, </w:t>
            </w:r>
            <w:r w:rsidR="00BA0595">
              <w:t xml:space="preserve"> </w:t>
            </w:r>
            <w:r>
              <w:t xml:space="preserve"> лыжные гонки, волейбол))</w:t>
            </w:r>
            <w:proofErr w:type="gramEnd"/>
          </w:p>
        </w:tc>
        <w:tc>
          <w:tcPr>
            <w:tcW w:w="2414" w:type="dxa"/>
            <w:tcBorders>
              <w:top w:val="single" w:sz="4" w:space="0" w:color="auto"/>
              <w:left w:val="single" w:sz="4" w:space="0" w:color="auto"/>
            </w:tcBorders>
            <w:shd w:val="clear" w:color="auto" w:fill="auto"/>
          </w:tcPr>
          <w:p w:rsidR="00E255AB" w:rsidRDefault="009C5B05">
            <w:pPr>
              <w:pStyle w:val="a5"/>
              <w:spacing w:line="240" w:lineRule="auto"/>
              <w:ind w:left="1080" w:firstLine="0"/>
            </w:pPr>
            <w:r>
              <w:t>34</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34</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68</w:t>
            </w:r>
          </w:p>
        </w:tc>
      </w:tr>
      <w:tr w:rsidR="00E255AB">
        <w:trPr>
          <w:trHeight w:hRule="exact" w:val="288"/>
          <w:jc w:val="center"/>
        </w:trPr>
        <w:tc>
          <w:tcPr>
            <w:tcW w:w="7771" w:type="dxa"/>
            <w:gridSpan w:val="3"/>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rPr>
                <w:b/>
                <w:bCs/>
              </w:rPr>
              <w:t>ДУХОВНО-НРАВСТВЕННОЕ НАПРАВЛЕНИЕ</w:t>
            </w:r>
          </w:p>
        </w:tc>
        <w:tc>
          <w:tcPr>
            <w:tcW w:w="2990"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984"/>
          <w:jc w:val="center"/>
        </w:trPr>
        <w:tc>
          <w:tcPr>
            <w:tcW w:w="324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Тематические мероприятия «Мужество»</w:t>
            </w:r>
          </w:p>
        </w:tc>
        <w:tc>
          <w:tcPr>
            <w:tcW w:w="2117"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беседы, встречи, уроки Мужества.</w:t>
            </w:r>
          </w:p>
        </w:tc>
        <w:tc>
          <w:tcPr>
            <w:tcW w:w="2414" w:type="dxa"/>
            <w:tcBorders>
              <w:top w:val="single" w:sz="4" w:space="0" w:color="auto"/>
              <w:left w:val="single" w:sz="4" w:space="0" w:color="auto"/>
            </w:tcBorders>
            <w:shd w:val="clear" w:color="auto" w:fill="auto"/>
          </w:tcPr>
          <w:p w:rsidR="00E255AB" w:rsidRDefault="009C5B05">
            <w:pPr>
              <w:pStyle w:val="a5"/>
              <w:spacing w:line="240" w:lineRule="auto"/>
              <w:ind w:left="1080" w:firstLine="0"/>
            </w:pPr>
            <w:r>
              <w:t>4</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4</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8</w:t>
            </w:r>
          </w:p>
        </w:tc>
      </w:tr>
      <w:tr w:rsidR="00E255AB">
        <w:trPr>
          <w:trHeight w:hRule="exact" w:val="1114"/>
          <w:jc w:val="center"/>
        </w:trPr>
        <w:tc>
          <w:tcPr>
            <w:tcW w:w="3240" w:type="dxa"/>
            <w:tcBorders>
              <w:top w:val="single" w:sz="4" w:space="0" w:color="auto"/>
              <w:left w:val="single" w:sz="4" w:space="0" w:color="auto"/>
            </w:tcBorders>
            <w:shd w:val="clear" w:color="auto" w:fill="auto"/>
          </w:tcPr>
          <w:p w:rsidR="00E255AB" w:rsidRDefault="009C5B05">
            <w:pPr>
              <w:pStyle w:val="a5"/>
              <w:spacing w:line="240" w:lineRule="auto"/>
              <w:ind w:firstLine="0"/>
            </w:pPr>
            <w:r>
              <w:t>Работа на базе школьного военно-патриотического музея «Поиск»</w:t>
            </w:r>
          </w:p>
        </w:tc>
        <w:tc>
          <w:tcPr>
            <w:tcW w:w="2117" w:type="dxa"/>
            <w:tcBorders>
              <w:top w:val="single" w:sz="4" w:space="0" w:color="auto"/>
              <w:left w:val="single" w:sz="4" w:space="0" w:color="auto"/>
            </w:tcBorders>
            <w:shd w:val="clear" w:color="auto" w:fill="auto"/>
          </w:tcPr>
          <w:p w:rsidR="00E255AB" w:rsidRDefault="00E255AB">
            <w:pPr>
              <w:rPr>
                <w:sz w:val="10"/>
                <w:szCs w:val="10"/>
              </w:rPr>
            </w:pPr>
          </w:p>
        </w:tc>
        <w:tc>
          <w:tcPr>
            <w:tcW w:w="2414"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10</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10</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20</w:t>
            </w:r>
          </w:p>
        </w:tc>
      </w:tr>
      <w:tr w:rsidR="00E255AB">
        <w:trPr>
          <w:trHeight w:hRule="exact" w:val="278"/>
          <w:jc w:val="center"/>
        </w:trPr>
        <w:tc>
          <w:tcPr>
            <w:tcW w:w="3240" w:type="dxa"/>
            <w:tcBorders>
              <w:top w:val="single" w:sz="4" w:space="0" w:color="auto"/>
              <w:left w:val="single" w:sz="4" w:space="0" w:color="auto"/>
            </w:tcBorders>
            <w:shd w:val="clear" w:color="auto" w:fill="auto"/>
            <w:vAlign w:val="bottom"/>
          </w:tcPr>
          <w:p w:rsidR="00E255AB" w:rsidRDefault="009C5B05">
            <w:pPr>
              <w:pStyle w:val="a5"/>
              <w:spacing w:line="240" w:lineRule="auto"/>
              <w:ind w:left="1480" w:firstLine="0"/>
            </w:pPr>
            <w:r>
              <w:rPr>
                <w:b/>
                <w:bCs/>
              </w:rPr>
              <w:t>ЭКОЛОГИЧЕС</w:t>
            </w:r>
          </w:p>
        </w:tc>
        <w:tc>
          <w:tcPr>
            <w:tcW w:w="211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rPr>
                <w:b/>
                <w:bCs/>
              </w:rPr>
              <w:t xml:space="preserve">КОЕ </w:t>
            </w:r>
            <w:proofErr w:type="gramStart"/>
            <w:r>
              <w:rPr>
                <w:b/>
                <w:bCs/>
              </w:rPr>
              <w:t>НАПРАВЛЕН</w:t>
            </w:r>
            <w:proofErr w:type="gramEnd"/>
          </w:p>
        </w:tc>
        <w:tc>
          <w:tcPr>
            <w:tcW w:w="2414"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proofErr w:type="gramStart"/>
            <w:r>
              <w:rPr>
                <w:b/>
                <w:bCs/>
              </w:rPr>
              <w:t>[ИЕ</w:t>
            </w:r>
            <w:proofErr w:type="gramEnd"/>
          </w:p>
        </w:tc>
        <w:tc>
          <w:tcPr>
            <w:tcW w:w="2990"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350"/>
          <w:jc w:val="center"/>
        </w:trPr>
        <w:tc>
          <w:tcPr>
            <w:tcW w:w="324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140"/>
              <w:jc w:val="both"/>
            </w:pPr>
            <w:r>
              <w:t>Акция «Помоги</w:t>
            </w:r>
          </w:p>
        </w:tc>
        <w:tc>
          <w:tcPr>
            <w:tcW w:w="2117"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140"/>
            </w:pPr>
            <w:r>
              <w:t>социальная акция</w:t>
            </w:r>
          </w:p>
        </w:tc>
        <w:tc>
          <w:tcPr>
            <w:tcW w:w="2414"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left="1080" w:firstLine="0"/>
            </w:pPr>
            <w:r>
              <w:t>4</w:t>
            </w:r>
          </w:p>
        </w:tc>
        <w:tc>
          <w:tcPr>
            <w:tcW w:w="1699"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center"/>
            </w:pPr>
            <w:r>
              <w:t>4</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40" w:lineRule="auto"/>
              <w:ind w:firstLine="0"/>
              <w:jc w:val="center"/>
            </w:pPr>
            <w:r>
              <w:t>8</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230"/>
        <w:gridCol w:w="2087"/>
        <w:gridCol w:w="2453"/>
        <w:gridCol w:w="1699"/>
        <w:gridCol w:w="1291"/>
      </w:tblGrid>
      <w:tr w:rsidR="00E255AB" w:rsidTr="00BA0595">
        <w:trPr>
          <w:trHeight w:hRule="exact" w:val="1013"/>
          <w:jc w:val="center"/>
        </w:trPr>
        <w:tc>
          <w:tcPr>
            <w:tcW w:w="3230" w:type="dxa"/>
            <w:tcBorders>
              <w:top w:val="single" w:sz="4" w:space="0" w:color="auto"/>
              <w:left w:val="single" w:sz="4" w:space="0" w:color="auto"/>
            </w:tcBorders>
            <w:shd w:val="clear" w:color="auto" w:fill="auto"/>
          </w:tcPr>
          <w:p w:rsidR="00E255AB" w:rsidRDefault="009C5B05">
            <w:pPr>
              <w:pStyle w:val="a5"/>
              <w:spacing w:line="240" w:lineRule="auto"/>
              <w:ind w:firstLine="0"/>
            </w:pPr>
            <w:r>
              <w:lastRenderedPageBreak/>
              <w:t>четвероногим друзьям»</w:t>
            </w:r>
          </w:p>
        </w:tc>
        <w:tc>
          <w:tcPr>
            <w:tcW w:w="2087" w:type="dxa"/>
            <w:tcBorders>
              <w:top w:val="single" w:sz="4" w:space="0" w:color="auto"/>
              <w:left w:val="single" w:sz="4" w:space="0" w:color="auto"/>
            </w:tcBorders>
            <w:shd w:val="clear" w:color="auto" w:fill="auto"/>
          </w:tcPr>
          <w:p w:rsidR="00E255AB" w:rsidRDefault="00E255AB">
            <w:pPr>
              <w:rPr>
                <w:sz w:val="10"/>
                <w:szCs w:val="10"/>
              </w:rPr>
            </w:pPr>
          </w:p>
        </w:tc>
        <w:tc>
          <w:tcPr>
            <w:tcW w:w="2453" w:type="dxa"/>
            <w:tcBorders>
              <w:top w:val="single" w:sz="4" w:space="0" w:color="auto"/>
              <w:left w:val="single" w:sz="4" w:space="0" w:color="auto"/>
            </w:tcBorders>
            <w:shd w:val="clear" w:color="auto" w:fill="auto"/>
          </w:tcPr>
          <w:p w:rsidR="00E255AB" w:rsidRDefault="00E255AB">
            <w:pPr>
              <w:rPr>
                <w:sz w:val="10"/>
                <w:szCs w:val="10"/>
              </w:rPr>
            </w:pPr>
          </w:p>
        </w:tc>
        <w:tc>
          <w:tcPr>
            <w:tcW w:w="1699" w:type="dxa"/>
            <w:tcBorders>
              <w:top w:val="single" w:sz="4" w:space="0" w:color="auto"/>
              <w:left w:val="single" w:sz="4" w:space="0" w:color="auto"/>
            </w:tcBorders>
            <w:shd w:val="clear" w:color="auto" w:fill="auto"/>
          </w:tcPr>
          <w:p w:rsidR="00E255AB" w:rsidRDefault="00E255AB">
            <w:pPr>
              <w:rPr>
                <w:sz w:val="10"/>
                <w:szCs w:val="10"/>
              </w:rPr>
            </w:pPr>
          </w:p>
        </w:tc>
        <w:tc>
          <w:tcPr>
            <w:tcW w:w="1291"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BA0595">
        <w:trPr>
          <w:trHeight w:hRule="exact" w:val="840"/>
          <w:jc w:val="center"/>
        </w:trPr>
        <w:tc>
          <w:tcPr>
            <w:tcW w:w="32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Волонтёрский отряд</w:t>
            </w:r>
          </w:p>
        </w:tc>
        <w:tc>
          <w:tcPr>
            <w:tcW w:w="2087"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акции</w:t>
            </w:r>
          </w:p>
        </w:tc>
        <w:tc>
          <w:tcPr>
            <w:tcW w:w="2453" w:type="dxa"/>
            <w:tcBorders>
              <w:top w:val="single" w:sz="4" w:space="0" w:color="auto"/>
              <w:left w:val="single" w:sz="4" w:space="0" w:color="auto"/>
            </w:tcBorders>
            <w:shd w:val="clear" w:color="auto" w:fill="auto"/>
          </w:tcPr>
          <w:p w:rsidR="00E255AB" w:rsidRDefault="009C5B05">
            <w:pPr>
              <w:pStyle w:val="a5"/>
              <w:spacing w:line="240" w:lineRule="auto"/>
              <w:ind w:left="1140" w:firstLine="0"/>
            </w:pPr>
            <w:r>
              <w:t>10</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10</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20</w:t>
            </w:r>
          </w:p>
        </w:tc>
      </w:tr>
      <w:tr w:rsidR="00E255AB" w:rsidTr="00BA0595">
        <w:trPr>
          <w:trHeight w:hRule="exact" w:val="720"/>
          <w:jc w:val="center"/>
        </w:trPr>
        <w:tc>
          <w:tcPr>
            <w:tcW w:w="3230" w:type="dxa"/>
            <w:tcBorders>
              <w:top w:val="single" w:sz="4" w:space="0" w:color="auto"/>
              <w:left w:val="single" w:sz="4" w:space="0" w:color="auto"/>
            </w:tcBorders>
            <w:shd w:val="clear" w:color="auto" w:fill="auto"/>
            <w:vAlign w:val="bottom"/>
          </w:tcPr>
          <w:p w:rsidR="00E255AB" w:rsidRPr="00BA0595" w:rsidRDefault="009C5B05" w:rsidP="00BA0595">
            <w:pPr>
              <w:pStyle w:val="a5"/>
              <w:spacing w:line="240" w:lineRule="auto"/>
              <w:ind w:left="1880" w:firstLine="0"/>
              <w:jc w:val="right"/>
              <w:rPr>
                <w:sz w:val="20"/>
                <w:szCs w:val="20"/>
              </w:rPr>
            </w:pPr>
            <w:proofErr w:type="gramStart"/>
            <w:r w:rsidRPr="00BA0595">
              <w:rPr>
                <w:b/>
                <w:bCs/>
                <w:sz w:val="20"/>
                <w:szCs w:val="20"/>
              </w:rPr>
              <w:t>ОБЩЕИНТ]</w:t>
            </w:r>
            <w:proofErr w:type="gramEnd"/>
          </w:p>
        </w:tc>
        <w:tc>
          <w:tcPr>
            <w:tcW w:w="2087" w:type="dxa"/>
            <w:tcBorders>
              <w:top w:val="single" w:sz="4" w:space="0" w:color="auto"/>
              <w:left w:val="single" w:sz="4" w:space="0" w:color="auto"/>
            </w:tcBorders>
            <w:shd w:val="clear" w:color="auto" w:fill="auto"/>
            <w:vAlign w:val="bottom"/>
          </w:tcPr>
          <w:p w:rsidR="00E255AB" w:rsidRPr="00BA0595" w:rsidRDefault="009C5B05" w:rsidP="00BA0595">
            <w:pPr>
              <w:pStyle w:val="a5"/>
              <w:spacing w:line="240" w:lineRule="auto"/>
              <w:ind w:firstLine="0"/>
              <w:rPr>
                <w:sz w:val="20"/>
                <w:szCs w:val="20"/>
              </w:rPr>
            </w:pPr>
            <w:r w:rsidRPr="00BA0595">
              <w:rPr>
                <w:b/>
                <w:bCs/>
                <w:sz w:val="20"/>
                <w:szCs w:val="20"/>
              </w:rPr>
              <w:t>ЕЛЛЕКТУАЛЬНОЕ</w:t>
            </w:r>
          </w:p>
        </w:tc>
        <w:tc>
          <w:tcPr>
            <w:tcW w:w="2453" w:type="dxa"/>
            <w:tcBorders>
              <w:top w:val="single" w:sz="4" w:space="0" w:color="auto"/>
              <w:left w:val="single" w:sz="4" w:space="0" w:color="auto"/>
            </w:tcBorders>
            <w:shd w:val="clear" w:color="auto" w:fill="auto"/>
            <w:vAlign w:val="bottom"/>
          </w:tcPr>
          <w:p w:rsidR="00E255AB" w:rsidRPr="00BA0595" w:rsidRDefault="009C5B05">
            <w:pPr>
              <w:pStyle w:val="a5"/>
              <w:spacing w:line="240" w:lineRule="auto"/>
              <w:ind w:firstLine="0"/>
              <w:rPr>
                <w:sz w:val="20"/>
                <w:szCs w:val="20"/>
              </w:rPr>
            </w:pPr>
            <w:r w:rsidRPr="00BA0595">
              <w:rPr>
                <w:b/>
                <w:bCs/>
                <w:sz w:val="20"/>
                <w:szCs w:val="20"/>
              </w:rPr>
              <w:t>НАПРАВЛЕНИЕ</w:t>
            </w:r>
          </w:p>
        </w:tc>
        <w:tc>
          <w:tcPr>
            <w:tcW w:w="2990"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BA0595">
        <w:trPr>
          <w:trHeight w:hRule="exact" w:val="562"/>
          <w:jc w:val="center"/>
        </w:trPr>
        <w:tc>
          <w:tcPr>
            <w:tcW w:w="3230" w:type="dxa"/>
            <w:tcBorders>
              <w:top w:val="single" w:sz="4" w:space="0" w:color="auto"/>
              <w:left w:val="single" w:sz="4" w:space="0" w:color="auto"/>
            </w:tcBorders>
            <w:shd w:val="clear" w:color="auto" w:fill="auto"/>
          </w:tcPr>
          <w:p w:rsidR="00E255AB" w:rsidRDefault="009C5B05">
            <w:pPr>
              <w:pStyle w:val="a5"/>
              <w:spacing w:line="240" w:lineRule="auto"/>
              <w:ind w:firstLine="0"/>
            </w:pPr>
            <w:r>
              <w:t>Школьная конференция</w:t>
            </w:r>
          </w:p>
        </w:tc>
        <w:tc>
          <w:tcPr>
            <w:tcW w:w="2087"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конференция</w:t>
            </w:r>
          </w:p>
        </w:tc>
        <w:tc>
          <w:tcPr>
            <w:tcW w:w="2453" w:type="dxa"/>
            <w:tcBorders>
              <w:top w:val="single" w:sz="4" w:space="0" w:color="auto"/>
              <w:left w:val="single" w:sz="4" w:space="0" w:color="auto"/>
            </w:tcBorders>
            <w:shd w:val="clear" w:color="auto" w:fill="auto"/>
          </w:tcPr>
          <w:p w:rsidR="00E255AB" w:rsidRDefault="009C5B05">
            <w:pPr>
              <w:pStyle w:val="a5"/>
              <w:spacing w:line="240" w:lineRule="auto"/>
              <w:ind w:left="1140" w:firstLine="0"/>
            </w:pPr>
            <w:r>
              <w:t>1</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2</w:t>
            </w:r>
          </w:p>
        </w:tc>
      </w:tr>
      <w:tr w:rsidR="00E255AB" w:rsidTr="00BA0595">
        <w:trPr>
          <w:trHeight w:hRule="exact" w:val="1570"/>
          <w:jc w:val="center"/>
        </w:trPr>
        <w:tc>
          <w:tcPr>
            <w:tcW w:w="32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Подготовка и участие в олимпиадах, интеллектуальных викторинах, конкурсах.</w:t>
            </w:r>
          </w:p>
        </w:tc>
        <w:tc>
          <w:tcPr>
            <w:tcW w:w="2087"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Олимпиады конкурсы викторины</w:t>
            </w:r>
          </w:p>
        </w:tc>
        <w:tc>
          <w:tcPr>
            <w:tcW w:w="2453" w:type="dxa"/>
            <w:tcBorders>
              <w:top w:val="single" w:sz="4" w:space="0" w:color="auto"/>
              <w:left w:val="single" w:sz="4" w:space="0" w:color="auto"/>
            </w:tcBorders>
            <w:shd w:val="clear" w:color="auto" w:fill="auto"/>
          </w:tcPr>
          <w:p w:rsidR="00E255AB" w:rsidRDefault="009C5B05">
            <w:pPr>
              <w:pStyle w:val="a5"/>
              <w:spacing w:line="240" w:lineRule="auto"/>
              <w:ind w:left="1140" w:firstLine="0"/>
            </w:pPr>
            <w:r>
              <w:t>4</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4</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8</w:t>
            </w:r>
          </w:p>
        </w:tc>
      </w:tr>
      <w:tr w:rsidR="00E255AB" w:rsidTr="00BA0595">
        <w:trPr>
          <w:trHeight w:hRule="exact" w:val="1570"/>
          <w:jc w:val="center"/>
        </w:trPr>
        <w:tc>
          <w:tcPr>
            <w:tcW w:w="3230"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r>
              <w:t>«Общество и Я»</w:t>
            </w:r>
          </w:p>
        </w:tc>
        <w:tc>
          <w:tcPr>
            <w:tcW w:w="2087" w:type="dxa"/>
            <w:tcBorders>
              <w:top w:val="single" w:sz="4" w:space="0" w:color="auto"/>
              <w:left w:val="single" w:sz="4" w:space="0" w:color="auto"/>
            </w:tcBorders>
            <w:shd w:val="clear" w:color="auto" w:fill="auto"/>
          </w:tcPr>
          <w:p w:rsidR="00E255AB" w:rsidRDefault="00E255AB">
            <w:pPr>
              <w:rPr>
                <w:sz w:val="10"/>
                <w:szCs w:val="10"/>
              </w:rPr>
            </w:pPr>
          </w:p>
        </w:tc>
        <w:tc>
          <w:tcPr>
            <w:tcW w:w="2453" w:type="dxa"/>
            <w:tcBorders>
              <w:top w:val="single" w:sz="4" w:space="0" w:color="auto"/>
              <w:left w:val="single" w:sz="4" w:space="0" w:color="auto"/>
            </w:tcBorders>
            <w:shd w:val="clear" w:color="auto" w:fill="auto"/>
          </w:tcPr>
          <w:p w:rsidR="00E255AB" w:rsidRDefault="00E255AB">
            <w:pPr>
              <w:rPr>
                <w:sz w:val="10"/>
                <w:szCs w:val="10"/>
              </w:rPr>
            </w:pP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10</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10</w:t>
            </w:r>
          </w:p>
        </w:tc>
      </w:tr>
      <w:tr w:rsidR="00E255AB" w:rsidTr="00BA0595">
        <w:trPr>
          <w:trHeight w:hRule="exact" w:val="288"/>
          <w:jc w:val="center"/>
        </w:trPr>
        <w:tc>
          <w:tcPr>
            <w:tcW w:w="5317" w:type="dxa"/>
            <w:gridSpan w:val="2"/>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right"/>
            </w:pPr>
            <w:r>
              <w:rPr>
                <w:b/>
                <w:bCs/>
              </w:rPr>
              <w:t>ОБЩЕКУЛЬТУРНОЕ НАПРАВЛ</w:t>
            </w:r>
          </w:p>
        </w:tc>
        <w:tc>
          <w:tcPr>
            <w:tcW w:w="2453"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pPr>
            <w:proofErr w:type="gramStart"/>
            <w:r>
              <w:rPr>
                <w:b/>
                <w:bCs/>
              </w:rPr>
              <w:t>[ЕНИЕ</w:t>
            </w:r>
            <w:proofErr w:type="gramEnd"/>
          </w:p>
        </w:tc>
        <w:tc>
          <w:tcPr>
            <w:tcW w:w="2990" w:type="dxa"/>
            <w:gridSpan w:val="2"/>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rsidTr="00BA0595">
        <w:trPr>
          <w:trHeight w:hRule="exact" w:val="1138"/>
          <w:jc w:val="center"/>
        </w:trPr>
        <w:tc>
          <w:tcPr>
            <w:tcW w:w="3230" w:type="dxa"/>
            <w:tcBorders>
              <w:top w:val="single" w:sz="4" w:space="0" w:color="auto"/>
              <w:left w:val="single" w:sz="4" w:space="0" w:color="auto"/>
            </w:tcBorders>
            <w:shd w:val="clear" w:color="auto" w:fill="auto"/>
          </w:tcPr>
          <w:p w:rsidR="00E255AB" w:rsidRDefault="009C5B05">
            <w:pPr>
              <w:pStyle w:val="a5"/>
              <w:spacing w:line="240" w:lineRule="auto"/>
              <w:ind w:firstLine="0"/>
            </w:pPr>
            <w:r>
              <w:t>Подготовка и участие в праздниках, КТД</w:t>
            </w:r>
          </w:p>
        </w:tc>
        <w:tc>
          <w:tcPr>
            <w:tcW w:w="208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t>праздники, творческие мероприятия</w:t>
            </w:r>
          </w:p>
        </w:tc>
        <w:tc>
          <w:tcPr>
            <w:tcW w:w="2453" w:type="dxa"/>
            <w:tcBorders>
              <w:top w:val="single" w:sz="4" w:space="0" w:color="auto"/>
              <w:left w:val="single" w:sz="4" w:space="0" w:color="auto"/>
            </w:tcBorders>
            <w:shd w:val="clear" w:color="auto" w:fill="auto"/>
          </w:tcPr>
          <w:p w:rsidR="00E255AB" w:rsidRDefault="009C5B05">
            <w:pPr>
              <w:pStyle w:val="a5"/>
              <w:spacing w:line="240" w:lineRule="auto"/>
              <w:ind w:left="1140" w:firstLine="0"/>
            </w:pPr>
            <w:r>
              <w:t>7</w:t>
            </w:r>
          </w:p>
        </w:tc>
        <w:tc>
          <w:tcPr>
            <w:tcW w:w="1699"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pPr>
            <w:r>
              <w:t>7</w:t>
            </w: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5</w:t>
            </w:r>
          </w:p>
        </w:tc>
      </w:tr>
      <w:tr w:rsidR="00E255AB" w:rsidTr="00BA0595">
        <w:trPr>
          <w:trHeight w:hRule="exact" w:val="835"/>
          <w:jc w:val="center"/>
        </w:trPr>
        <w:tc>
          <w:tcPr>
            <w:tcW w:w="3230" w:type="dxa"/>
            <w:tcBorders>
              <w:top w:val="single" w:sz="4" w:space="0" w:color="auto"/>
              <w:left w:val="single" w:sz="4" w:space="0" w:color="auto"/>
            </w:tcBorders>
            <w:shd w:val="clear" w:color="auto" w:fill="auto"/>
          </w:tcPr>
          <w:p w:rsidR="00E255AB" w:rsidRDefault="009C5B05">
            <w:pPr>
              <w:pStyle w:val="a5"/>
              <w:spacing w:line="240" w:lineRule="auto"/>
              <w:ind w:firstLine="0"/>
            </w:pPr>
            <w:r>
              <w:t>Актёрское мастерство</w:t>
            </w:r>
          </w:p>
        </w:tc>
        <w:tc>
          <w:tcPr>
            <w:tcW w:w="2087"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jc w:val="center"/>
            </w:pPr>
            <w:r>
              <w:t>кружок</w:t>
            </w:r>
          </w:p>
        </w:tc>
        <w:tc>
          <w:tcPr>
            <w:tcW w:w="2453" w:type="dxa"/>
            <w:tcBorders>
              <w:top w:val="single" w:sz="4" w:space="0" w:color="auto"/>
              <w:left w:val="single" w:sz="4" w:space="0" w:color="auto"/>
            </w:tcBorders>
            <w:shd w:val="clear" w:color="auto" w:fill="auto"/>
          </w:tcPr>
          <w:p w:rsidR="00E255AB" w:rsidRDefault="009C5B05">
            <w:pPr>
              <w:pStyle w:val="a5"/>
              <w:spacing w:line="240" w:lineRule="auto"/>
              <w:ind w:left="1140" w:firstLine="0"/>
            </w:pPr>
            <w:r>
              <w:t>34</w:t>
            </w:r>
          </w:p>
        </w:tc>
        <w:tc>
          <w:tcPr>
            <w:tcW w:w="1699" w:type="dxa"/>
            <w:tcBorders>
              <w:top w:val="single" w:sz="4" w:space="0" w:color="auto"/>
              <w:left w:val="single" w:sz="4" w:space="0" w:color="auto"/>
            </w:tcBorders>
            <w:shd w:val="clear" w:color="auto" w:fill="auto"/>
          </w:tcPr>
          <w:p w:rsidR="00E255AB" w:rsidRDefault="00E255AB">
            <w:pPr>
              <w:rPr>
                <w:sz w:val="10"/>
                <w:szCs w:val="10"/>
              </w:rPr>
            </w:pPr>
          </w:p>
        </w:tc>
        <w:tc>
          <w:tcPr>
            <w:tcW w:w="1291"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pPr>
            <w:r>
              <w:t>34</w:t>
            </w:r>
          </w:p>
        </w:tc>
      </w:tr>
      <w:tr w:rsidR="00E255AB" w:rsidTr="00BA0595">
        <w:trPr>
          <w:trHeight w:hRule="exact" w:val="302"/>
          <w:jc w:val="center"/>
        </w:trPr>
        <w:tc>
          <w:tcPr>
            <w:tcW w:w="3230" w:type="dxa"/>
            <w:tcBorders>
              <w:top w:val="single" w:sz="4" w:space="0" w:color="auto"/>
              <w:left w:val="single" w:sz="4" w:space="0" w:color="auto"/>
              <w:bottom w:val="single" w:sz="4" w:space="0" w:color="auto"/>
            </w:tcBorders>
            <w:shd w:val="clear" w:color="auto" w:fill="auto"/>
          </w:tcPr>
          <w:p w:rsidR="00E255AB" w:rsidRDefault="00E255AB">
            <w:pPr>
              <w:rPr>
                <w:sz w:val="10"/>
                <w:szCs w:val="10"/>
              </w:rPr>
            </w:pPr>
          </w:p>
        </w:tc>
        <w:tc>
          <w:tcPr>
            <w:tcW w:w="2087"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0"/>
              <w:jc w:val="center"/>
            </w:pPr>
            <w:r>
              <w:rPr>
                <w:b/>
                <w:bCs/>
              </w:rPr>
              <w:t>ИТОГО:</w:t>
            </w:r>
          </w:p>
        </w:tc>
        <w:tc>
          <w:tcPr>
            <w:tcW w:w="2453"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0"/>
              <w:jc w:val="center"/>
            </w:pPr>
            <w:r>
              <w:rPr>
                <w:b/>
                <w:bCs/>
              </w:rPr>
              <w:t>115</w:t>
            </w:r>
          </w:p>
        </w:tc>
        <w:tc>
          <w:tcPr>
            <w:tcW w:w="1699"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40" w:lineRule="auto"/>
              <w:ind w:firstLine="0"/>
              <w:jc w:val="center"/>
            </w:pPr>
            <w:r>
              <w:rPr>
                <w:b/>
                <w:bCs/>
              </w:rPr>
              <w:t>91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0"/>
              <w:jc w:val="center"/>
            </w:pPr>
            <w:r>
              <w:rPr>
                <w:b/>
                <w:bCs/>
              </w:rPr>
              <w:t>206</w:t>
            </w:r>
          </w:p>
        </w:tc>
      </w:tr>
    </w:tbl>
    <w:p w:rsidR="00E255AB" w:rsidRDefault="00E255AB">
      <w:pPr>
        <w:spacing w:after="979" w:line="1" w:lineRule="exact"/>
      </w:pPr>
    </w:p>
    <w:p w:rsidR="00E255AB" w:rsidRDefault="009C5B05">
      <w:pPr>
        <w:pStyle w:val="1"/>
        <w:spacing w:after="480"/>
        <w:ind w:firstLine="0"/>
        <w:jc w:val="center"/>
      </w:pPr>
      <w:r>
        <w:rPr>
          <w:b/>
          <w:bCs/>
        </w:rPr>
        <w:t>СИСТЕМА УСЛОВИЙ РЕАЛИЗАЦИИ</w:t>
      </w:r>
      <w:r>
        <w:rPr>
          <w:b/>
          <w:bCs/>
        </w:rPr>
        <w:br/>
        <w:t>ОСНОВНОЙ ОБРАЗОВАТЕЛЬНОЙ ПРОГРАММЫ</w:t>
      </w:r>
    </w:p>
    <w:p w:rsidR="00E255AB" w:rsidRDefault="009C5B05">
      <w:pPr>
        <w:pStyle w:val="40"/>
        <w:keepNext/>
        <w:keepLines/>
        <w:spacing w:after="280"/>
        <w:ind w:firstLine="520"/>
      </w:pPr>
      <w:bookmarkStart w:id="66" w:name="bookmark157"/>
      <w:r>
        <w:t>Требования к кадровым условиям реализации основной образовательной программы</w:t>
      </w:r>
      <w:bookmarkEnd w:id="66"/>
    </w:p>
    <w:p w:rsidR="00E255AB" w:rsidRDefault="009C5B05">
      <w:pPr>
        <w:pStyle w:val="1"/>
        <w:ind w:left="520" w:firstLine="720"/>
        <w:jc w:val="both"/>
      </w:pPr>
      <w:r>
        <w:t>МБОУ «Средняя общеобразовательная школа №38» г. Калуги укомплектована кадрами, имеющими необходимую квалификацию для решения задач, определенных основной образовательной программой школы, и способными к инновационной профессиональной деятельности.</w:t>
      </w:r>
    </w:p>
    <w:p w:rsidR="00E255AB" w:rsidRDefault="009C5B05">
      <w:pPr>
        <w:pStyle w:val="1"/>
        <w:ind w:firstLine="520"/>
        <w:jc w:val="both"/>
      </w:pPr>
      <w:r>
        <w:t>В школе созданы условия:</w:t>
      </w:r>
    </w:p>
    <w:p w:rsidR="00E255AB" w:rsidRDefault="009C5B05">
      <w:pPr>
        <w:pStyle w:val="1"/>
        <w:numPr>
          <w:ilvl w:val="0"/>
          <w:numId w:val="127"/>
        </w:numPr>
        <w:tabs>
          <w:tab w:val="left" w:pos="1235"/>
        </w:tabs>
        <w:ind w:left="520" w:firstLine="300"/>
        <w:jc w:val="both"/>
      </w:pPr>
      <w: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255AB" w:rsidRDefault="009C5B05">
      <w:pPr>
        <w:pStyle w:val="1"/>
        <w:numPr>
          <w:ilvl w:val="0"/>
          <w:numId w:val="127"/>
        </w:numPr>
        <w:tabs>
          <w:tab w:val="left" w:pos="1235"/>
        </w:tabs>
        <w:spacing w:after="480"/>
        <w:ind w:left="520" w:firstLine="300"/>
        <w:jc w:val="both"/>
      </w:pPr>
      <w:r>
        <w:t xml:space="preserve">оказания постоянной </w:t>
      </w:r>
      <w:proofErr w:type="spellStart"/>
      <w:r>
        <w:t>ттеоретической</w:t>
      </w:r>
      <w:proofErr w:type="spellEnd"/>
      <w:r>
        <w:t xml:space="preserve">,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w:t>
      </w:r>
      <w:proofErr w:type="gramStart"/>
      <w:r>
        <w:t>образовательную</w:t>
      </w:r>
      <w:proofErr w:type="gramEnd"/>
    </w:p>
    <w:p w:rsidR="00E255AB" w:rsidRDefault="009C5B05">
      <w:pPr>
        <w:pStyle w:val="1"/>
        <w:spacing w:after="80"/>
        <w:ind w:firstLine="520"/>
        <w:jc w:val="both"/>
      </w:pPr>
      <w:r>
        <w:lastRenderedPageBreak/>
        <w:t>деятельность;</w:t>
      </w:r>
    </w:p>
    <w:p w:rsidR="00E255AB" w:rsidRDefault="009C5B05">
      <w:pPr>
        <w:pStyle w:val="1"/>
        <w:numPr>
          <w:ilvl w:val="0"/>
          <w:numId w:val="127"/>
        </w:numPr>
        <w:tabs>
          <w:tab w:val="left" w:pos="1235"/>
        </w:tabs>
        <w:ind w:left="520" w:firstLine="300"/>
        <w:jc w:val="both"/>
      </w:pPr>
      <w: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E255AB" w:rsidRDefault="009C5B05">
      <w:pPr>
        <w:pStyle w:val="1"/>
        <w:numPr>
          <w:ilvl w:val="0"/>
          <w:numId w:val="127"/>
        </w:numPr>
        <w:tabs>
          <w:tab w:val="left" w:pos="1514"/>
        </w:tabs>
        <w:ind w:firstLine="820"/>
        <w:jc w:val="both"/>
      </w:pPr>
      <w:r>
        <w:t>повышения эффективности и качества педагогического труда;</w:t>
      </w:r>
    </w:p>
    <w:p w:rsidR="00E255AB" w:rsidRDefault="009C5B05">
      <w:pPr>
        <w:pStyle w:val="1"/>
        <w:numPr>
          <w:ilvl w:val="0"/>
          <w:numId w:val="127"/>
        </w:numPr>
        <w:tabs>
          <w:tab w:val="left" w:pos="1235"/>
        </w:tabs>
        <w:spacing w:after="400"/>
        <w:ind w:left="520" w:firstLine="300"/>
        <w:jc w:val="both"/>
      </w:pPr>
      <w:r>
        <w:t>выявления, развития и использования потенциальных возможностей педагогических работников;</w:t>
      </w:r>
    </w:p>
    <w:p w:rsidR="00E255AB" w:rsidRDefault="009C5B05">
      <w:pPr>
        <w:pStyle w:val="1"/>
        <w:numPr>
          <w:ilvl w:val="0"/>
          <w:numId w:val="127"/>
        </w:numPr>
        <w:tabs>
          <w:tab w:val="left" w:pos="1514"/>
        </w:tabs>
        <w:spacing w:after="80"/>
        <w:ind w:firstLine="820"/>
        <w:jc w:val="both"/>
      </w:pPr>
      <w:r>
        <w:t>осуществления мониторинга результатов педагогического труда.</w:t>
      </w:r>
    </w:p>
    <w:p w:rsidR="00E255AB" w:rsidRDefault="009C5B05">
      <w:pPr>
        <w:pStyle w:val="1"/>
        <w:ind w:firstLine="520"/>
        <w:jc w:val="both"/>
      </w:pPr>
      <w:r>
        <w:t>При оценке качества деятельности педагогических работников учитываются:</w:t>
      </w:r>
    </w:p>
    <w:p w:rsidR="00E255AB" w:rsidRDefault="009C5B05">
      <w:pPr>
        <w:pStyle w:val="1"/>
        <w:numPr>
          <w:ilvl w:val="0"/>
          <w:numId w:val="127"/>
        </w:numPr>
        <w:tabs>
          <w:tab w:val="left" w:pos="1235"/>
        </w:tabs>
        <w:ind w:left="520" w:firstLine="300"/>
        <w:jc w:val="both"/>
      </w:pPr>
      <w:proofErr w:type="spellStart"/>
      <w:r>
        <w:t>востребованность</w:t>
      </w:r>
      <w:proofErr w:type="spellEnd"/>
      <w:r>
        <w:t xml:space="preserve"> услуг учителя (в том числе внеурочных) учениками и их родителями (законными представителями);</w:t>
      </w:r>
    </w:p>
    <w:p w:rsidR="00E255AB" w:rsidRDefault="009C5B05">
      <w:pPr>
        <w:pStyle w:val="1"/>
        <w:numPr>
          <w:ilvl w:val="0"/>
          <w:numId w:val="127"/>
        </w:numPr>
        <w:tabs>
          <w:tab w:val="left" w:pos="1235"/>
        </w:tabs>
        <w:ind w:left="520" w:firstLine="300"/>
        <w:jc w:val="both"/>
      </w:pPr>
      <w:r>
        <w:t xml:space="preserve">использование учителями современных педагогических технологий, в том числе ИКТ и </w:t>
      </w:r>
      <w:proofErr w:type="spellStart"/>
      <w:r>
        <w:t>здоровьесберегающих</w:t>
      </w:r>
      <w:proofErr w:type="spellEnd"/>
      <w:r>
        <w:t>;</w:t>
      </w:r>
    </w:p>
    <w:p w:rsidR="00E255AB" w:rsidRDefault="009C5B05">
      <w:pPr>
        <w:pStyle w:val="1"/>
        <w:numPr>
          <w:ilvl w:val="0"/>
          <w:numId w:val="127"/>
        </w:numPr>
        <w:tabs>
          <w:tab w:val="left" w:pos="1514"/>
          <w:tab w:val="left" w:pos="1535"/>
        </w:tabs>
        <w:ind w:firstLine="820"/>
        <w:jc w:val="both"/>
      </w:pPr>
      <w:r>
        <w:t>участие в методической работе;</w:t>
      </w:r>
    </w:p>
    <w:p w:rsidR="00E255AB" w:rsidRDefault="009C5B05">
      <w:pPr>
        <w:pStyle w:val="1"/>
        <w:numPr>
          <w:ilvl w:val="0"/>
          <w:numId w:val="127"/>
        </w:numPr>
        <w:tabs>
          <w:tab w:val="left" w:pos="1514"/>
          <w:tab w:val="left" w:pos="1535"/>
        </w:tabs>
        <w:spacing w:after="80"/>
        <w:ind w:firstLine="820"/>
        <w:jc w:val="both"/>
      </w:pPr>
      <w:r>
        <w:t>распространение передового педагогического опыта;</w:t>
      </w:r>
    </w:p>
    <w:p w:rsidR="00E255AB" w:rsidRDefault="009C5B05">
      <w:pPr>
        <w:pStyle w:val="1"/>
        <w:numPr>
          <w:ilvl w:val="0"/>
          <w:numId w:val="127"/>
        </w:numPr>
        <w:tabs>
          <w:tab w:val="left" w:pos="1514"/>
          <w:tab w:val="left" w:pos="1535"/>
        </w:tabs>
        <w:ind w:firstLine="820"/>
        <w:jc w:val="both"/>
      </w:pPr>
      <w:r>
        <w:t>повышение уровня профессионального мастерства;</w:t>
      </w:r>
    </w:p>
    <w:p w:rsidR="00E255AB" w:rsidRDefault="009C5B05">
      <w:pPr>
        <w:pStyle w:val="1"/>
        <w:numPr>
          <w:ilvl w:val="0"/>
          <w:numId w:val="127"/>
        </w:numPr>
        <w:tabs>
          <w:tab w:val="left" w:pos="1235"/>
        </w:tabs>
        <w:ind w:left="520" w:firstLine="300"/>
        <w:jc w:val="both"/>
      </w:pPr>
      <w:r>
        <w:t>работа учителя по формированию и сопровождению индивидуальных образовательных траекторий обучающихся;</w:t>
      </w:r>
    </w:p>
    <w:p w:rsidR="00E255AB" w:rsidRDefault="009C5B05">
      <w:pPr>
        <w:pStyle w:val="1"/>
        <w:numPr>
          <w:ilvl w:val="0"/>
          <w:numId w:val="127"/>
        </w:numPr>
        <w:tabs>
          <w:tab w:val="left" w:pos="1514"/>
        </w:tabs>
        <w:ind w:firstLine="820"/>
        <w:jc w:val="both"/>
      </w:pPr>
      <w:r>
        <w:t xml:space="preserve">руководство проектной деятельностью </w:t>
      </w:r>
      <w:proofErr w:type="gramStart"/>
      <w:r>
        <w:t>обучающихся</w:t>
      </w:r>
      <w:proofErr w:type="gramEnd"/>
      <w:r>
        <w:t>;</w:t>
      </w:r>
    </w:p>
    <w:p w:rsidR="00E255AB" w:rsidRDefault="009C5B05">
      <w:pPr>
        <w:pStyle w:val="1"/>
        <w:numPr>
          <w:ilvl w:val="0"/>
          <w:numId w:val="127"/>
        </w:numPr>
        <w:tabs>
          <w:tab w:val="left" w:pos="1514"/>
        </w:tabs>
        <w:ind w:firstLine="820"/>
        <w:jc w:val="both"/>
      </w:pPr>
      <w:r>
        <w:t>взаимодействие со всеми участниками образовательных отношений.</w:t>
      </w:r>
    </w:p>
    <w:p w:rsidR="00E255AB" w:rsidRDefault="009C5B05">
      <w:pPr>
        <w:pStyle w:val="1"/>
        <w:ind w:left="520" w:firstLine="0"/>
        <w:jc w:val="both"/>
      </w:pPr>
      <w:proofErr w:type="gramStart"/>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roofErr w:type="gramEnd"/>
    </w:p>
    <w:p w:rsidR="00E255AB" w:rsidRDefault="009C5B05">
      <w:pPr>
        <w:pStyle w:val="1"/>
        <w:numPr>
          <w:ilvl w:val="0"/>
          <w:numId w:val="127"/>
        </w:numPr>
        <w:tabs>
          <w:tab w:val="left" w:pos="1235"/>
        </w:tabs>
        <w:ind w:left="520" w:firstLine="30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w:t>
      </w:r>
      <w:proofErr w:type="gramStart"/>
      <w:r>
        <w:t>обучающихся</w:t>
      </w:r>
      <w:proofErr w:type="gramEnd"/>
      <w:r>
        <w:t>;</w:t>
      </w:r>
    </w:p>
    <w:p w:rsidR="00E255AB" w:rsidRDefault="009C5B05">
      <w:pPr>
        <w:pStyle w:val="1"/>
        <w:numPr>
          <w:ilvl w:val="0"/>
          <w:numId w:val="127"/>
        </w:numPr>
        <w:tabs>
          <w:tab w:val="left" w:pos="1235"/>
        </w:tabs>
        <w:ind w:left="520" w:firstLine="300"/>
        <w:jc w:val="both"/>
      </w:pPr>
      <w:r>
        <w:t>осуществлять самостоятельный поиск и анализ информации с помощью современных информационно-поисковых технологий;</w:t>
      </w:r>
    </w:p>
    <w:p w:rsidR="00E255AB" w:rsidRDefault="009C5B05">
      <w:pPr>
        <w:pStyle w:val="1"/>
        <w:numPr>
          <w:ilvl w:val="0"/>
          <w:numId w:val="127"/>
        </w:numPr>
        <w:tabs>
          <w:tab w:val="left" w:pos="1235"/>
        </w:tabs>
        <w:ind w:left="520" w:firstLine="300"/>
        <w:jc w:val="both"/>
      </w:pPr>
      <w:r>
        <w:t>разрабатывать программы учебных предметов, курсов, методические и дидактические материалы;</w:t>
      </w:r>
    </w:p>
    <w:p w:rsidR="00E255AB" w:rsidRDefault="009C5B05">
      <w:pPr>
        <w:pStyle w:val="1"/>
        <w:numPr>
          <w:ilvl w:val="0"/>
          <w:numId w:val="127"/>
        </w:numPr>
        <w:tabs>
          <w:tab w:val="left" w:pos="1235"/>
        </w:tabs>
        <w:ind w:left="520" w:firstLine="300"/>
        <w:jc w:val="both"/>
      </w:pPr>
      <w:r>
        <w:t xml:space="preserve">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интернет-ресурсы;</w:t>
      </w:r>
    </w:p>
    <w:p w:rsidR="00E255AB" w:rsidRDefault="009C5B05">
      <w:pPr>
        <w:pStyle w:val="1"/>
        <w:numPr>
          <w:ilvl w:val="0"/>
          <w:numId w:val="127"/>
        </w:numPr>
        <w:tabs>
          <w:tab w:val="left" w:pos="1235"/>
        </w:tabs>
        <w:ind w:left="520" w:firstLine="30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255AB" w:rsidRDefault="009C5B05">
      <w:pPr>
        <w:pStyle w:val="1"/>
        <w:numPr>
          <w:ilvl w:val="0"/>
          <w:numId w:val="127"/>
        </w:numPr>
        <w:tabs>
          <w:tab w:val="left" w:pos="1235"/>
        </w:tabs>
        <w:ind w:left="520" w:firstLine="30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E255AB" w:rsidRDefault="009C5B05">
      <w:pPr>
        <w:pStyle w:val="1"/>
        <w:numPr>
          <w:ilvl w:val="0"/>
          <w:numId w:val="127"/>
        </w:numPr>
        <w:tabs>
          <w:tab w:val="left" w:pos="1235"/>
        </w:tabs>
        <w:ind w:left="520" w:firstLine="300"/>
        <w:jc w:val="both"/>
      </w:pPr>
      <w:r>
        <w:t xml:space="preserve">оценивать деятельность </w:t>
      </w:r>
      <w:proofErr w:type="gramStart"/>
      <w:r>
        <w:t>обучающихся</w:t>
      </w:r>
      <w:proofErr w:type="gramEnd"/>
      <w:r>
        <w:t xml:space="preserve"> в соответствии с требованиями ФГОС СОО, включая: проведение стартовой и промежуточной диагностики, </w:t>
      </w:r>
      <w:proofErr w:type="spellStart"/>
      <w:r>
        <w:t>внутришкольного</w:t>
      </w:r>
      <w:proofErr w:type="spellEnd"/>
    </w:p>
    <w:p w:rsidR="00E255AB" w:rsidRDefault="009C5B05">
      <w:pPr>
        <w:pStyle w:val="1"/>
        <w:ind w:left="520" w:firstLine="0"/>
        <w:jc w:val="both"/>
      </w:pPr>
      <w:r>
        <w:t xml:space="preserve">мониторинга, осуществление комплексной оценки способности </w:t>
      </w:r>
      <w:proofErr w:type="gramStart"/>
      <w:r>
        <w:t>обучающихся</w:t>
      </w:r>
      <w:proofErr w:type="gramEnd"/>
      <w:r>
        <w:t xml:space="preserve"> решать </w:t>
      </w:r>
      <w:proofErr w:type="spellStart"/>
      <w:r>
        <w:t>учебно</w:t>
      </w:r>
      <w:r>
        <w:softHyphen/>
        <w:t>практические</w:t>
      </w:r>
      <w:proofErr w:type="spellEnd"/>
      <w:r>
        <w:t xml:space="preserve"> и учебно-познавательные задачи;</w:t>
      </w:r>
    </w:p>
    <w:p w:rsidR="00E255AB" w:rsidRDefault="009C5B05">
      <w:pPr>
        <w:pStyle w:val="1"/>
        <w:numPr>
          <w:ilvl w:val="0"/>
          <w:numId w:val="127"/>
        </w:numPr>
        <w:tabs>
          <w:tab w:val="left" w:pos="1514"/>
        </w:tabs>
        <w:ind w:firstLine="820"/>
        <w:jc w:val="both"/>
      </w:pPr>
      <w:r>
        <w:t>интерпретировать результаты достижений обучающихся;</w:t>
      </w:r>
    </w:p>
    <w:p w:rsidR="00E255AB" w:rsidRDefault="009C5B05">
      <w:pPr>
        <w:pStyle w:val="1"/>
        <w:numPr>
          <w:ilvl w:val="0"/>
          <w:numId w:val="127"/>
        </w:numPr>
        <w:tabs>
          <w:tab w:val="left" w:pos="1235"/>
        </w:tabs>
        <w:spacing w:after="80"/>
        <w:ind w:left="520" w:firstLine="300"/>
        <w:jc w:val="both"/>
      </w:pPr>
      <w: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w:t>
      </w:r>
    </w:p>
    <w:p w:rsidR="00E255AB" w:rsidRDefault="009C5B05">
      <w:pPr>
        <w:pStyle w:val="1"/>
        <w:ind w:left="520" w:firstLine="0"/>
      </w:pPr>
      <w:r>
        <w:rPr>
          <w:b/>
          <w:bCs/>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w:t>
      </w:r>
      <w:r>
        <w:rPr>
          <w:b/>
          <w:bCs/>
        </w:rPr>
        <w:lastRenderedPageBreak/>
        <w:t>образовательную деятельность, реализующей основную образовательную программу</w:t>
      </w:r>
    </w:p>
    <w:p w:rsidR="00E255AB" w:rsidRDefault="009C5B05">
      <w:pPr>
        <w:pStyle w:val="1"/>
        <w:ind w:left="520" w:firstLine="72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E255AB" w:rsidRDefault="009C5B05">
      <w:pPr>
        <w:pStyle w:val="1"/>
        <w:ind w:left="520" w:firstLine="72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255AB" w:rsidRDefault="009C5B05">
      <w:pPr>
        <w:pStyle w:val="1"/>
        <w:ind w:left="520" w:firstLine="0"/>
        <w:jc w:val="both"/>
      </w:pPr>
      <w:r>
        <w:t>Ожидаемый результат повышения квалификации - профессиональная готовность работников образования к реализации ФГОС СОО:</w:t>
      </w:r>
    </w:p>
    <w:p w:rsidR="00E255AB" w:rsidRDefault="009C5B05">
      <w:pPr>
        <w:pStyle w:val="1"/>
        <w:numPr>
          <w:ilvl w:val="0"/>
          <w:numId w:val="127"/>
        </w:numPr>
        <w:tabs>
          <w:tab w:val="left" w:pos="1235"/>
        </w:tabs>
        <w:ind w:left="520" w:firstLine="300"/>
        <w:jc w:val="both"/>
      </w:pPr>
      <w:r>
        <w:t>обеспечение оптимального вхождения работников образования в систему ценностей современного образования;</w:t>
      </w:r>
    </w:p>
    <w:p w:rsidR="00E255AB" w:rsidRDefault="009C5B05">
      <w:pPr>
        <w:pStyle w:val="1"/>
        <w:numPr>
          <w:ilvl w:val="0"/>
          <w:numId w:val="127"/>
        </w:numPr>
        <w:tabs>
          <w:tab w:val="left" w:pos="1235"/>
        </w:tabs>
        <w:ind w:left="520" w:firstLine="300"/>
        <w:jc w:val="both"/>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255AB" w:rsidRDefault="009C5B05">
      <w:pPr>
        <w:pStyle w:val="1"/>
        <w:numPr>
          <w:ilvl w:val="0"/>
          <w:numId w:val="127"/>
        </w:numPr>
        <w:tabs>
          <w:tab w:val="left" w:pos="1235"/>
        </w:tabs>
        <w:ind w:left="520" w:firstLine="300"/>
        <w:jc w:val="both"/>
      </w:pPr>
      <w:r>
        <w:t>овладение учебно-методическими и информационно-методическими ресурсами, необходимыми для успешного решения задач ФГОС СОО.</w:t>
      </w:r>
    </w:p>
    <w:p w:rsidR="00E255AB" w:rsidRDefault="009C5B05">
      <w:pPr>
        <w:pStyle w:val="1"/>
        <w:ind w:left="520" w:firstLine="300"/>
        <w:jc w:val="both"/>
      </w:pPr>
      <w:r>
        <w:t>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255AB" w:rsidRDefault="009C5B05">
      <w:pPr>
        <w:pStyle w:val="1"/>
        <w:tabs>
          <w:tab w:val="left" w:pos="10518"/>
        </w:tabs>
        <w:ind w:left="520" w:firstLine="300"/>
        <w:jc w:val="both"/>
        <w:sectPr w:rsidR="00E255AB">
          <w:pgSz w:w="11900" w:h="16840"/>
          <w:pgMar w:top="887" w:right="245" w:bottom="240" w:left="755" w:header="459" w:footer="3" w:gutter="0"/>
          <w:cols w:space="720"/>
          <w:noEndnote/>
          <w:docGrid w:linePitch="360"/>
        </w:sectPr>
      </w:pPr>
      <w:r>
        <w:t>и мероприятий по отдельным направлениям введения и реализации ФГОС СОО.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tab/>
        <w:t>д.</w:t>
      </w:r>
    </w:p>
    <w:p w:rsidR="00633FCA" w:rsidRDefault="00633FCA" w:rsidP="00633FCA">
      <w:pPr>
        <w:pStyle w:val="a7"/>
      </w:pPr>
      <w:bookmarkStart w:id="67" w:name="bookmark159"/>
      <w:r>
        <w:lastRenderedPageBreak/>
        <w:t>Сведения о педагогических работниках ОО</w:t>
      </w:r>
    </w:p>
    <w:p w:rsidR="00633FCA" w:rsidRDefault="00633FCA" w:rsidP="00633FCA">
      <w:pPr>
        <w:pStyle w:val="a7"/>
        <w:rPr>
          <w:b w:val="0"/>
          <w:bCs w:val="0"/>
          <w:u w:val="single"/>
        </w:rPr>
      </w:pPr>
      <w:r>
        <w:rPr>
          <w:u w:val="single"/>
        </w:rPr>
        <w:t>МБОУ «Средняя общеобразовательная школа №38» г. Калуги</w:t>
      </w:r>
    </w:p>
    <w:p w:rsidR="00633FCA" w:rsidRDefault="00633FCA" w:rsidP="00633FCA">
      <w:pPr>
        <w:pStyle w:val="a7"/>
        <w:rPr>
          <w:b w:val="0"/>
          <w:bCs w:val="0"/>
          <w:u w:val="single"/>
        </w:rPr>
      </w:pPr>
    </w:p>
    <w:p w:rsidR="00633FCA" w:rsidRDefault="00633FCA" w:rsidP="00633FCA">
      <w:pPr>
        <w:pStyle w:val="1"/>
        <w:ind w:left="1280" w:firstLine="900"/>
      </w:pPr>
      <w:r>
        <w:t xml:space="preserve"> </w:t>
      </w:r>
    </w:p>
    <w:tbl>
      <w:tblPr>
        <w:tblW w:w="16599" w:type="dxa"/>
        <w:jc w:val="center"/>
        <w:tblLayout w:type="fixed"/>
        <w:tblCellMar>
          <w:left w:w="10" w:type="dxa"/>
          <w:right w:w="10" w:type="dxa"/>
        </w:tblCellMar>
        <w:tblLook w:val="04A0"/>
      </w:tblPr>
      <w:tblGrid>
        <w:gridCol w:w="1862"/>
        <w:gridCol w:w="1330"/>
        <w:gridCol w:w="1762"/>
        <w:gridCol w:w="1992"/>
        <w:gridCol w:w="1358"/>
        <w:gridCol w:w="1459"/>
        <w:gridCol w:w="1690"/>
        <w:gridCol w:w="4870"/>
        <w:gridCol w:w="276"/>
      </w:tblGrid>
      <w:tr w:rsidR="00633FCA" w:rsidTr="0089290D">
        <w:trPr>
          <w:trHeight w:hRule="exact" w:val="1166"/>
          <w:jc w:val="center"/>
        </w:trPr>
        <w:tc>
          <w:tcPr>
            <w:tcW w:w="1862" w:type="dxa"/>
            <w:tcBorders>
              <w:top w:val="single" w:sz="4" w:space="0" w:color="auto"/>
              <w:left w:val="single" w:sz="4" w:space="0" w:color="auto"/>
            </w:tcBorders>
            <w:shd w:val="clear" w:color="auto" w:fill="auto"/>
          </w:tcPr>
          <w:p w:rsidR="00633FCA" w:rsidRDefault="00633FCA" w:rsidP="0089290D">
            <w:pPr>
              <w:pStyle w:val="a5"/>
              <w:spacing w:line="259" w:lineRule="auto"/>
              <w:ind w:firstLine="0"/>
              <w:jc w:val="center"/>
              <w:rPr>
                <w:sz w:val="19"/>
                <w:szCs w:val="19"/>
              </w:rPr>
            </w:pPr>
            <w:r>
              <w:rPr>
                <w:sz w:val="19"/>
                <w:szCs w:val="19"/>
              </w:rPr>
              <w:t>1.Матвеев Максим Сергеевич</w:t>
            </w:r>
          </w:p>
        </w:tc>
        <w:tc>
          <w:tcPr>
            <w:tcW w:w="1330"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директор</w:t>
            </w:r>
          </w:p>
        </w:tc>
        <w:tc>
          <w:tcPr>
            <w:tcW w:w="1762"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 xml:space="preserve"> </w:t>
            </w:r>
          </w:p>
          <w:p w:rsidR="00633FCA" w:rsidRDefault="00633FCA" w:rsidP="0089290D">
            <w:pPr>
              <w:pStyle w:val="a5"/>
              <w:ind w:firstLine="0"/>
              <w:jc w:val="center"/>
              <w:rPr>
                <w:sz w:val="19"/>
                <w:szCs w:val="19"/>
              </w:rPr>
            </w:pPr>
            <w:r>
              <w:rPr>
                <w:sz w:val="19"/>
                <w:szCs w:val="19"/>
              </w:rPr>
              <w:t>Информатика</w:t>
            </w:r>
          </w:p>
        </w:tc>
        <w:tc>
          <w:tcPr>
            <w:tcW w:w="1992"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Высшее</w:t>
            </w:r>
          </w:p>
          <w:p w:rsidR="00633FCA" w:rsidRDefault="00633FCA" w:rsidP="0089290D">
            <w:pPr>
              <w:pStyle w:val="a5"/>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6 лет</w:t>
            </w:r>
          </w:p>
        </w:tc>
        <w:tc>
          <w:tcPr>
            <w:tcW w:w="1459"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СЗД, 29.08.20</w:t>
            </w:r>
          </w:p>
        </w:tc>
        <w:tc>
          <w:tcPr>
            <w:tcW w:w="1690" w:type="dxa"/>
            <w:tcBorders>
              <w:top w:val="single" w:sz="4" w:space="0" w:color="auto"/>
              <w:left w:val="single" w:sz="4" w:space="0" w:color="auto"/>
            </w:tcBorders>
            <w:shd w:val="clear" w:color="auto" w:fill="auto"/>
          </w:tcPr>
          <w:p w:rsidR="00633FCA" w:rsidRDefault="00633FCA" w:rsidP="0089290D">
            <w:pPr>
              <w:jc w:val="center"/>
              <w:rPr>
                <w:sz w:val="10"/>
                <w:szCs w:val="10"/>
              </w:rPr>
            </w:pPr>
          </w:p>
        </w:tc>
        <w:tc>
          <w:tcPr>
            <w:tcW w:w="5146" w:type="dxa"/>
            <w:gridSpan w:val="2"/>
            <w:tcBorders>
              <w:top w:val="single" w:sz="4" w:space="0" w:color="auto"/>
              <w:left w:val="single" w:sz="4" w:space="0" w:color="auto"/>
            </w:tcBorders>
            <w:shd w:val="clear" w:color="auto" w:fill="auto"/>
          </w:tcPr>
          <w:p w:rsidR="00633FCA" w:rsidRDefault="00633FCA" w:rsidP="0089290D">
            <w:pPr>
              <w:pStyle w:val="a5"/>
              <w:spacing w:line="254" w:lineRule="auto"/>
              <w:ind w:firstLine="0"/>
              <w:jc w:val="center"/>
              <w:rPr>
                <w:sz w:val="19"/>
                <w:szCs w:val="19"/>
              </w:rPr>
            </w:pPr>
            <w:r>
              <w:rPr>
                <w:sz w:val="19"/>
                <w:szCs w:val="19"/>
              </w:rPr>
              <w:t>КПК 16.1. по 30.10.2020 ОДПО ООО "Центр непрерывно образования и инноваций"</w:t>
            </w:r>
          </w:p>
          <w:p w:rsidR="00633FCA" w:rsidRDefault="00633FCA" w:rsidP="0089290D">
            <w:pPr>
              <w:pStyle w:val="a5"/>
              <w:spacing w:line="254" w:lineRule="auto"/>
              <w:ind w:firstLine="260"/>
              <w:jc w:val="center"/>
              <w:rPr>
                <w:sz w:val="19"/>
                <w:szCs w:val="19"/>
              </w:rPr>
            </w:pPr>
            <w:r>
              <w:rPr>
                <w:sz w:val="19"/>
                <w:szCs w:val="19"/>
              </w:rPr>
              <w:t>" Менеджмент в образовании: обеспечение развития и эффективной деятельности ОО"</w:t>
            </w:r>
          </w:p>
        </w:tc>
      </w:tr>
      <w:tr w:rsidR="00633FCA" w:rsidTr="0089290D">
        <w:trPr>
          <w:trHeight w:hRule="exact" w:val="4387"/>
          <w:jc w:val="center"/>
        </w:trPr>
        <w:tc>
          <w:tcPr>
            <w:tcW w:w="1862" w:type="dxa"/>
            <w:tcBorders>
              <w:top w:val="single" w:sz="4" w:space="0" w:color="auto"/>
              <w:left w:val="single" w:sz="4" w:space="0" w:color="auto"/>
            </w:tcBorders>
            <w:shd w:val="clear" w:color="auto" w:fill="auto"/>
          </w:tcPr>
          <w:p w:rsidR="00633FCA" w:rsidRDefault="00633FCA" w:rsidP="0089290D">
            <w:pPr>
              <w:pStyle w:val="a5"/>
              <w:spacing w:line="254" w:lineRule="auto"/>
              <w:ind w:firstLine="0"/>
              <w:jc w:val="center"/>
              <w:rPr>
                <w:sz w:val="19"/>
                <w:szCs w:val="19"/>
              </w:rPr>
            </w:pPr>
            <w:r>
              <w:rPr>
                <w:sz w:val="19"/>
                <w:szCs w:val="19"/>
              </w:rPr>
              <w:t>2.Панова Валентина Александровна</w:t>
            </w:r>
          </w:p>
        </w:tc>
        <w:tc>
          <w:tcPr>
            <w:tcW w:w="1330" w:type="dxa"/>
            <w:tcBorders>
              <w:top w:val="single" w:sz="4" w:space="0" w:color="auto"/>
              <w:left w:val="single" w:sz="4" w:space="0" w:color="auto"/>
            </w:tcBorders>
            <w:shd w:val="clear" w:color="auto" w:fill="auto"/>
          </w:tcPr>
          <w:p w:rsidR="00633FCA" w:rsidRDefault="00633FCA" w:rsidP="0089290D">
            <w:pPr>
              <w:pStyle w:val="a5"/>
              <w:spacing w:line="254" w:lineRule="auto"/>
              <w:ind w:firstLine="0"/>
              <w:jc w:val="center"/>
              <w:rPr>
                <w:sz w:val="19"/>
                <w:szCs w:val="19"/>
              </w:rPr>
            </w:pPr>
            <w:r>
              <w:rPr>
                <w:sz w:val="19"/>
                <w:szCs w:val="19"/>
              </w:rPr>
              <w:t>Заместитель директора по УВР</w:t>
            </w:r>
          </w:p>
        </w:tc>
        <w:tc>
          <w:tcPr>
            <w:tcW w:w="1762"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Химия</w:t>
            </w:r>
          </w:p>
        </w:tc>
        <w:tc>
          <w:tcPr>
            <w:tcW w:w="1992" w:type="dxa"/>
            <w:tcBorders>
              <w:top w:val="single" w:sz="4" w:space="0" w:color="auto"/>
              <w:left w:val="single" w:sz="4" w:space="0" w:color="auto"/>
            </w:tcBorders>
            <w:shd w:val="clear" w:color="auto" w:fill="auto"/>
          </w:tcPr>
          <w:p w:rsidR="00633FCA" w:rsidRDefault="00633FCA" w:rsidP="0089290D">
            <w:pPr>
              <w:pStyle w:val="a5"/>
              <w:spacing w:line="254" w:lineRule="auto"/>
              <w:ind w:firstLine="0"/>
              <w:jc w:val="center"/>
              <w:rPr>
                <w:sz w:val="19"/>
                <w:szCs w:val="19"/>
              </w:rPr>
            </w:pPr>
            <w:r>
              <w:rPr>
                <w:sz w:val="19"/>
                <w:szCs w:val="19"/>
              </w:rPr>
              <w:t>Высшее</w:t>
            </w:r>
          </w:p>
          <w:p w:rsidR="00633FCA" w:rsidRDefault="00633FCA" w:rsidP="0089290D">
            <w:pPr>
              <w:pStyle w:val="a5"/>
              <w:spacing w:line="254" w:lineRule="auto"/>
              <w:ind w:firstLine="0"/>
              <w:jc w:val="center"/>
              <w:rPr>
                <w:sz w:val="19"/>
                <w:szCs w:val="19"/>
              </w:rPr>
            </w:pPr>
            <w:r>
              <w:rPr>
                <w:sz w:val="19"/>
                <w:szCs w:val="19"/>
              </w:rPr>
              <w:t>Учитель химии, биологии</w:t>
            </w:r>
          </w:p>
        </w:tc>
        <w:tc>
          <w:tcPr>
            <w:tcW w:w="1358"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 xml:space="preserve">42 года </w:t>
            </w:r>
          </w:p>
        </w:tc>
        <w:tc>
          <w:tcPr>
            <w:tcW w:w="1459" w:type="dxa"/>
            <w:tcBorders>
              <w:top w:val="single" w:sz="4" w:space="0" w:color="auto"/>
              <w:left w:val="single" w:sz="4" w:space="0" w:color="auto"/>
            </w:tcBorders>
            <w:shd w:val="clear" w:color="auto" w:fill="auto"/>
          </w:tcPr>
          <w:p w:rsidR="00633FCA" w:rsidRDefault="00633FCA" w:rsidP="0089290D">
            <w:pPr>
              <w:pStyle w:val="a5"/>
              <w:spacing w:after="220"/>
              <w:ind w:firstLine="0"/>
              <w:jc w:val="center"/>
              <w:rPr>
                <w:sz w:val="19"/>
                <w:szCs w:val="19"/>
              </w:rPr>
            </w:pPr>
            <w:r>
              <w:rPr>
                <w:sz w:val="19"/>
                <w:szCs w:val="19"/>
              </w:rPr>
              <w:t>Высшая</w:t>
            </w:r>
          </w:p>
          <w:p w:rsidR="00633FCA" w:rsidRDefault="00633FCA" w:rsidP="0089290D">
            <w:pPr>
              <w:pStyle w:val="a5"/>
              <w:ind w:firstLine="0"/>
              <w:jc w:val="center"/>
              <w:rPr>
                <w:sz w:val="19"/>
                <w:szCs w:val="19"/>
              </w:rPr>
            </w:pPr>
            <w:r>
              <w:rPr>
                <w:sz w:val="19"/>
                <w:szCs w:val="19"/>
              </w:rPr>
              <w:t>СЗД, 29.11.18</w:t>
            </w:r>
          </w:p>
        </w:tc>
        <w:tc>
          <w:tcPr>
            <w:tcW w:w="1690" w:type="dxa"/>
            <w:tcBorders>
              <w:top w:val="single" w:sz="4" w:space="0" w:color="auto"/>
              <w:left w:val="single" w:sz="4" w:space="0" w:color="auto"/>
            </w:tcBorders>
            <w:shd w:val="clear" w:color="auto" w:fill="auto"/>
          </w:tcPr>
          <w:p w:rsidR="00633FCA" w:rsidRDefault="00633FCA" w:rsidP="0089290D">
            <w:pPr>
              <w:pStyle w:val="a5"/>
              <w:spacing w:after="220" w:line="254" w:lineRule="auto"/>
              <w:ind w:firstLine="0"/>
              <w:jc w:val="center"/>
              <w:rPr>
                <w:sz w:val="19"/>
                <w:szCs w:val="19"/>
              </w:rPr>
            </w:pPr>
            <w:r>
              <w:rPr>
                <w:sz w:val="19"/>
                <w:szCs w:val="19"/>
              </w:rPr>
              <w:t>Отличник Народного Просвещения</w:t>
            </w:r>
          </w:p>
          <w:p w:rsidR="00633FCA" w:rsidRDefault="00633FCA" w:rsidP="0089290D">
            <w:pPr>
              <w:pStyle w:val="a5"/>
              <w:spacing w:line="254" w:lineRule="auto"/>
              <w:ind w:firstLine="0"/>
              <w:jc w:val="center"/>
              <w:rPr>
                <w:sz w:val="19"/>
                <w:szCs w:val="19"/>
              </w:rPr>
            </w:pPr>
            <w:r>
              <w:rPr>
                <w:sz w:val="19"/>
                <w:szCs w:val="19"/>
              </w:rPr>
              <w:t xml:space="preserve">Доска Почета </w:t>
            </w:r>
            <w:proofErr w:type="gramStart"/>
            <w:r>
              <w:rPr>
                <w:sz w:val="19"/>
                <w:szCs w:val="19"/>
              </w:rPr>
              <w:t>г</w:t>
            </w:r>
            <w:proofErr w:type="gramEnd"/>
            <w:r>
              <w:rPr>
                <w:sz w:val="19"/>
                <w:szCs w:val="19"/>
              </w:rPr>
              <w:t>. Калуги - «Дела и люди» Юбилейная медаль "70 лет Калужской области" Почетная грамота Министерства образования и науки РФ</w:t>
            </w:r>
          </w:p>
        </w:tc>
        <w:tc>
          <w:tcPr>
            <w:tcW w:w="5146" w:type="dxa"/>
            <w:gridSpan w:val="2"/>
            <w:tcBorders>
              <w:top w:val="single" w:sz="4" w:space="0" w:color="auto"/>
              <w:left w:val="single" w:sz="4" w:space="0" w:color="auto"/>
            </w:tcBorders>
            <w:shd w:val="clear" w:color="auto" w:fill="auto"/>
          </w:tcPr>
          <w:p w:rsidR="00633FCA" w:rsidRDefault="00633FCA" w:rsidP="0089290D">
            <w:pPr>
              <w:pStyle w:val="a5"/>
              <w:spacing w:line="254" w:lineRule="auto"/>
              <w:ind w:firstLine="0"/>
              <w:jc w:val="center"/>
              <w:rPr>
                <w:sz w:val="19"/>
                <w:szCs w:val="19"/>
              </w:rPr>
            </w:pPr>
            <w:r>
              <w:rPr>
                <w:sz w:val="19"/>
                <w:szCs w:val="19"/>
              </w:rPr>
              <w:t>№ 1216-18УД 29.01.по 29.03.2018 ГАОУ ДПО КО "</w:t>
            </w:r>
            <w:proofErr w:type="spellStart"/>
            <w:r>
              <w:rPr>
                <w:sz w:val="19"/>
                <w:szCs w:val="19"/>
              </w:rPr>
              <w:t>Калуж</w:t>
            </w:r>
            <w:proofErr w:type="spellEnd"/>
            <w:r>
              <w:rPr>
                <w:sz w:val="19"/>
                <w:szCs w:val="19"/>
              </w:rPr>
              <w:t xml:space="preserve"> государственный институт развития образования" 108 час "Особенности обучения биологии и химии в условиях </w:t>
            </w:r>
            <w:proofErr w:type="spellStart"/>
            <w:r>
              <w:rPr>
                <w:sz w:val="19"/>
                <w:szCs w:val="19"/>
              </w:rPr>
              <w:t>реа</w:t>
            </w:r>
            <w:proofErr w:type="spellEnd"/>
            <w:r>
              <w:rPr>
                <w:sz w:val="19"/>
                <w:szCs w:val="19"/>
              </w:rPr>
              <w:t xml:space="preserve"> ФГОС"</w:t>
            </w:r>
          </w:p>
          <w:p w:rsidR="00633FCA" w:rsidRDefault="00633FCA" w:rsidP="0089290D">
            <w:pPr>
              <w:pStyle w:val="a5"/>
              <w:spacing w:line="254" w:lineRule="auto"/>
              <w:ind w:firstLine="0"/>
              <w:jc w:val="center"/>
              <w:rPr>
                <w:sz w:val="19"/>
                <w:szCs w:val="19"/>
              </w:rPr>
            </w:pPr>
            <w:r>
              <w:rPr>
                <w:sz w:val="19"/>
                <w:szCs w:val="19"/>
              </w:rPr>
              <w:t>"Противодействие коррупции"</w:t>
            </w:r>
          </w:p>
          <w:p w:rsidR="00633FCA" w:rsidRDefault="00633FCA" w:rsidP="0089290D">
            <w:pPr>
              <w:pStyle w:val="a5"/>
              <w:spacing w:line="254" w:lineRule="auto"/>
              <w:ind w:firstLine="0"/>
              <w:jc w:val="center"/>
              <w:rPr>
                <w:sz w:val="19"/>
                <w:szCs w:val="19"/>
              </w:rPr>
            </w:pPr>
            <w:r>
              <w:rPr>
                <w:sz w:val="19"/>
                <w:szCs w:val="19"/>
              </w:rPr>
              <w:t>КГИРО, 2021 г.</w:t>
            </w:r>
          </w:p>
          <w:p w:rsidR="00633FCA" w:rsidRDefault="00633FCA" w:rsidP="0089290D">
            <w:pPr>
              <w:pStyle w:val="a5"/>
              <w:tabs>
                <w:tab w:val="center" w:pos="2563"/>
                <w:tab w:val="left" w:pos="4116"/>
              </w:tabs>
              <w:spacing w:line="254" w:lineRule="auto"/>
              <w:ind w:firstLine="0"/>
              <w:rPr>
                <w:sz w:val="19"/>
                <w:szCs w:val="19"/>
              </w:rPr>
            </w:pPr>
            <w:r>
              <w:rPr>
                <w:sz w:val="19"/>
                <w:szCs w:val="19"/>
              </w:rPr>
              <w:tab/>
              <w:t>(29.01.2021- 19.02.2021)</w:t>
            </w:r>
            <w:r>
              <w:rPr>
                <w:sz w:val="19"/>
                <w:szCs w:val="19"/>
              </w:rPr>
              <w:tab/>
            </w:r>
          </w:p>
          <w:p w:rsidR="00633FCA" w:rsidRDefault="00633FCA" w:rsidP="0089290D">
            <w:pPr>
              <w:pStyle w:val="a5"/>
              <w:tabs>
                <w:tab w:val="center" w:pos="2563"/>
                <w:tab w:val="left" w:pos="4116"/>
              </w:tabs>
              <w:spacing w:line="254" w:lineRule="auto"/>
              <w:ind w:firstLine="0"/>
              <w:rPr>
                <w:sz w:val="19"/>
                <w:szCs w:val="19"/>
              </w:rPr>
            </w:pPr>
            <w:r>
              <w:rPr>
                <w:sz w:val="19"/>
                <w:szCs w:val="19"/>
              </w:rPr>
              <w:t>№ 5597-22-УД 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633FCA" w:rsidRDefault="00633FCA" w:rsidP="0089290D">
            <w:pPr>
              <w:pStyle w:val="a5"/>
              <w:tabs>
                <w:tab w:val="center" w:pos="2563"/>
                <w:tab w:val="left" w:pos="4116"/>
              </w:tabs>
              <w:spacing w:line="254" w:lineRule="auto"/>
              <w:ind w:firstLine="0"/>
              <w:rPr>
                <w:sz w:val="19"/>
                <w:szCs w:val="19"/>
              </w:rPr>
            </w:pPr>
            <w:r>
              <w:rPr>
                <w:sz w:val="19"/>
                <w:szCs w:val="19"/>
              </w:rPr>
              <w:t>Реализация требований ФГОС основного общего образования»</w:t>
            </w:r>
          </w:p>
        </w:tc>
      </w:tr>
      <w:tr w:rsidR="00633FCA" w:rsidTr="0089290D">
        <w:trPr>
          <w:trHeight w:hRule="exact" w:val="1553"/>
          <w:jc w:val="center"/>
        </w:trPr>
        <w:tc>
          <w:tcPr>
            <w:tcW w:w="1862" w:type="dxa"/>
            <w:tcBorders>
              <w:top w:val="single" w:sz="4" w:space="0" w:color="auto"/>
              <w:left w:val="single" w:sz="4" w:space="0" w:color="auto"/>
            </w:tcBorders>
            <w:shd w:val="clear" w:color="auto" w:fill="auto"/>
            <w:vAlign w:val="bottom"/>
          </w:tcPr>
          <w:p w:rsidR="00633FCA" w:rsidRDefault="00633FCA" w:rsidP="0089290D">
            <w:pPr>
              <w:pStyle w:val="a5"/>
              <w:spacing w:line="254" w:lineRule="auto"/>
              <w:ind w:firstLine="0"/>
              <w:rPr>
                <w:sz w:val="19"/>
                <w:szCs w:val="19"/>
              </w:rPr>
            </w:pPr>
            <w:r>
              <w:rPr>
                <w:sz w:val="19"/>
                <w:szCs w:val="19"/>
              </w:rPr>
              <w:t>3.Иванцова</w:t>
            </w:r>
          </w:p>
          <w:p w:rsidR="00633FCA" w:rsidRDefault="00633FCA" w:rsidP="0089290D">
            <w:pPr>
              <w:pStyle w:val="a5"/>
              <w:spacing w:line="254" w:lineRule="auto"/>
              <w:ind w:firstLine="0"/>
              <w:jc w:val="center"/>
              <w:rPr>
                <w:sz w:val="19"/>
                <w:szCs w:val="19"/>
              </w:rPr>
            </w:pPr>
            <w:r>
              <w:rPr>
                <w:sz w:val="19"/>
                <w:szCs w:val="19"/>
              </w:rPr>
              <w:t>Татьяна Николаевна</w:t>
            </w:r>
          </w:p>
        </w:tc>
        <w:tc>
          <w:tcPr>
            <w:tcW w:w="1330"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vAlign w:val="center"/>
          </w:tcPr>
          <w:p w:rsidR="00633FCA" w:rsidRDefault="00633FCA" w:rsidP="0089290D">
            <w:pPr>
              <w:pStyle w:val="a5"/>
              <w:spacing w:line="254" w:lineRule="auto"/>
              <w:ind w:firstLine="0"/>
              <w:jc w:val="center"/>
              <w:rPr>
                <w:sz w:val="19"/>
                <w:szCs w:val="19"/>
              </w:rPr>
            </w:pPr>
            <w:r>
              <w:rPr>
                <w:sz w:val="19"/>
                <w:szCs w:val="19"/>
              </w:rPr>
              <w:t>Математика физика</w:t>
            </w:r>
          </w:p>
        </w:tc>
        <w:tc>
          <w:tcPr>
            <w:tcW w:w="1992" w:type="dxa"/>
            <w:tcBorders>
              <w:top w:val="single" w:sz="4" w:space="0" w:color="auto"/>
              <w:left w:val="single" w:sz="4" w:space="0" w:color="auto"/>
            </w:tcBorders>
            <w:shd w:val="clear" w:color="auto" w:fill="auto"/>
            <w:vAlign w:val="bottom"/>
          </w:tcPr>
          <w:p w:rsidR="00633FCA" w:rsidRDefault="00633FCA" w:rsidP="0089290D">
            <w:pPr>
              <w:pStyle w:val="a5"/>
              <w:ind w:firstLine="0"/>
              <w:jc w:val="center"/>
              <w:rPr>
                <w:sz w:val="19"/>
                <w:szCs w:val="19"/>
              </w:rPr>
            </w:pPr>
            <w:r>
              <w:rPr>
                <w:sz w:val="19"/>
                <w:szCs w:val="19"/>
              </w:rPr>
              <w:t>Высшее</w:t>
            </w:r>
          </w:p>
          <w:p w:rsidR="00633FCA" w:rsidRDefault="00633FCA" w:rsidP="0089290D">
            <w:pPr>
              <w:pStyle w:val="a5"/>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2 года</w:t>
            </w:r>
          </w:p>
        </w:tc>
        <w:tc>
          <w:tcPr>
            <w:tcW w:w="1459"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633FCA" w:rsidRDefault="00633FCA" w:rsidP="0089290D">
            <w:pPr>
              <w:pStyle w:val="a5"/>
              <w:ind w:firstLine="0"/>
              <w:jc w:val="center"/>
              <w:rPr>
                <w:sz w:val="19"/>
                <w:szCs w:val="19"/>
              </w:rPr>
            </w:pPr>
            <w:r>
              <w:rPr>
                <w:sz w:val="19"/>
                <w:szCs w:val="19"/>
              </w:rPr>
              <w:t>-</w:t>
            </w:r>
          </w:p>
        </w:tc>
        <w:tc>
          <w:tcPr>
            <w:tcW w:w="5146" w:type="dxa"/>
            <w:gridSpan w:val="2"/>
            <w:tcBorders>
              <w:top w:val="single" w:sz="4" w:space="0" w:color="auto"/>
              <w:left w:val="single" w:sz="4" w:space="0" w:color="auto"/>
            </w:tcBorders>
            <w:shd w:val="clear" w:color="auto" w:fill="auto"/>
          </w:tcPr>
          <w:p w:rsidR="00633FCA" w:rsidRDefault="00633FCA" w:rsidP="0089290D">
            <w:pPr>
              <w:pStyle w:val="a5"/>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89290D">
            <w:pPr>
              <w:pStyle w:val="a5"/>
              <w:ind w:firstLine="0"/>
              <w:jc w:val="center"/>
              <w:rPr>
                <w:sz w:val="19"/>
                <w:szCs w:val="19"/>
              </w:rPr>
            </w:pPr>
            <w:r>
              <w:rPr>
                <w:sz w:val="19"/>
                <w:szCs w:val="19"/>
              </w:rPr>
              <w:t xml:space="preserve">Реализация требований ФГОС основного общего </w:t>
            </w:r>
          </w:p>
          <w:p w:rsidR="00633FCA" w:rsidRDefault="00633FCA" w:rsidP="0089290D">
            <w:pPr>
              <w:pStyle w:val="a5"/>
              <w:ind w:firstLine="0"/>
              <w:jc w:val="center"/>
              <w:rPr>
                <w:sz w:val="19"/>
                <w:szCs w:val="19"/>
              </w:rPr>
            </w:pPr>
            <w:r>
              <w:rPr>
                <w:sz w:val="19"/>
                <w:szCs w:val="19"/>
              </w:rPr>
              <w:t>образования»</w:t>
            </w:r>
          </w:p>
          <w:p w:rsidR="00633FCA" w:rsidRDefault="00633FCA" w:rsidP="0089290D">
            <w:pPr>
              <w:pStyle w:val="a5"/>
              <w:ind w:firstLine="0"/>
              <w:jc w:val="center"/>
              <w:rPr>
                <w:sz w:val="19"/>
                <w:szCs w:val="19"/>
              </w:rPr>
            </w:pPr>
            <w:proofErr w:type="spellStart"/>
            <w:r>
              <w:rPr>
                <w:sz w:val="19"/>
                <w:szCs w:val="19"/>
              </w:rPr>
              <w:t>Яндекс</w:t>
            </w:r>
            <w:proofErr w:type="spellEnd"/>
            <w:r>
              <w:rPr>
                <w:sz w:val="19"/>
                <w:szCs w:val="19"/>
              </w:rPr>
              <w:t xml:space="preserve"> </w:t>
            </w:r>
            <w:proofErr w:type="gramStart"/>
            <w:r>
              <w:rPr>
                <w:sz w:val="19"/>
                <w:szCs w:val="19"/>
              </w:rPr>
              <w:t>–у</w:t>
            </w:r>
            <w:proofErr w:type="gramEnd"/>
            <w:r>
              <w:rPr>
                <w:sz w:val="19"/>
                <w:szCs w:val="19"/>
              </w:rPr>
              <w:t>чебник Курс «Функциональная грамотность: развиваем в средней и старшей школе»</w:t>
            </w:r>
          </w:p>
        </w:tc>
      </w:tr>
      <w:tr w:rsidR="0089290D" w:rsidTr="0089290D">
        <w:tblPrEx>
          <w:tblBorders>
            <w:top w:val="single" w:sz="4" w:space="0" w:color="auto"/>
          </w:tblBorders>
          <w:tblCellMar>
            <w:left w:w="108" w:type="dxa"/>
            <w:right w:w="108" w:type="dxa"/>
          </w:tblCellMar>
          <w:tblLook w:val="0000"/>
        </w:tblPrEx>
        <w:trPr>
          <w:gridAfter w:val="1"/>
          <w:wAfter w:w="276" w:type="dxa"/>
          <w:trHeight w:val="100"/>
          <w:jc w:val="center"/>
        </w:trPr>
        <w:tc>
          <w:tcPr>
            <w:tcW w:w="16323" w:type="dxa"/>
            <w:gridSpan w:val="8"/>
            <w:tcBorders>
              <w:bottom w:val="single" w:sz="4" w:space="0" w:color="auto"/>
            </w:tcBorders>
          </w:tcPr>
          <w:p w:rsidR="0089290D" w:rsidRDefault="0089290D" w:rsidP="0089290D">
            <w:pPr>
              <w:spacing w:line="1" w:lineRule="exact"/>
              <w:jc w:val="center"/>
              <w:rPr>
                <w:sz w:val="2"/>
                <w:szCs w:val="2"/>
              </w:rPr>
            </w:pPr>
          </w:p>
        </w:tc>
      </w:tr>
    </w:tbl>
    <w:p w:rsidR="00633FCA" w:rsidRDefault="00633FCA" w:rsidP="00633FCA">
      <w:pPr>
        <w:spacing w:line="1" w:lineRule="exact"/>
        <w:jc w:val="center"/>
        <w:rPr>
          <w:sz w:val="2"/>
          <w:szCs w:val="2"/>
        </w:rPr>
      </w:pP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633FCA" w:rsidTr="000728D8">
        <w:trPr>
          <w:trHeight w:hRule="exact" w:val="3975"/>
          <w:jc w:val="center"/>
        </w:trPr>
        <w:tc>
          <w:tcPr>
            <w:tcW w:w="1862"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lastRenderedPageBreak/>
              <w:t>Владимировна</w:t>
            </w:r>
          </w:p>
        </w:tc>
        <w:tc>
          <w:tcPr>
            <w:tcW w:w="1330"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762"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литература</w:t>
            </w:r>
          </w:p>
        </w:tc>
        <w:tc>
          <w:tcPr>
            <w:tcW w:w="199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459"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27.06.2019 г.</w:t>
            </w:r>
          </w:p>
        </w:tc>
        <w:tc>
          <w:tcPr>
            <w:tcW w:w="1690" w:type="dxa"/>
            <w:tcBorders>
              <w:top w:val="single" w:sz="4" w:space="0" w:color="auto"/>
              <w:left w:val="single" w:sz="4" w:space="0" w:color="auto"/>
            </w:tcBorders>
            <w:shd w:val="clear" w:color="auto" w:fill="auto"/>
          </w:tcPr>
          <w:p w:rsidR="00633FCA" w:rsidRDefault="00633FCA" w:rsidP="000728D8">
            <w:pPr>
              <w:pStyle w:val="a5"/>
              <w:spacing w:line="252" w:lineRule="auto"/>
              <w:ind w:firstLine="0"/>
              <w:jc w:val="center"/>
              <w:rPr>
                <w:sz w:val="19"/>
                <w:szCs w:val="19"/>
              </w:rPr>
            </w:pPr>
            <w:r>
              <w:rPr>
                <w:sz w:val="19"/>
                <w:szCs w:val="19"/>
              </w:rPr>
              <w:t>грамота Министерства образования и науки РФ 24.05.2007г.</w:t>
            </w:r>
          </w:p>
        </w:tc>
        <w:tc>
          <w:tcPr>
            <w:tcW w:w="5146" w:type="dxa"/>
            <w:tcBorders>
              <w:top w:val="single" w:sz="4" w:space="0" w:color="auto"/>
              <w:left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«Развитие профессиональных компетенций учителей русс языка и литературы в условиях реализации ФГОС</w:t>
            </w:r>
            <w:proofErr w:type="gramStart"/>
            <w:r>
              <w:rPr>
                <w:sz w:val="19"/>
                <w:szCs w:val="19"/>
              </w:rPr>
              <w:t xml:space="preserve"> ;</w:t>
            </w:r>
            <w:proofErr w:type="gramEnd"/>
          </w:p>
          <w:p w:rsidR="00633FCA" w:rsidRDefault="00633FCA" w:rsidP="00633FCA">
            <w:pPr>
              <w:pStyle w:val="a5"/>
              <w:numPr>
                <w:ilvl w:val="0"/>
                <w:numId w:val="159"/>
              </w:numPr>
              <w:tabs>
                <w:tab w:val="left" w:pos="278"/>
              </w:tabs>
              <w:spacing w:line="254" w:lineRule="auto"/>
              <w:ind w:firstLine="0"/>
              <w:jc w:val="center"/>
              <w:rPr>
                <w:sz w:val="19"/>
                <w:szCs w:val="19"/>
              </w:rPr>
            </w:pPr>
            <w:proofErr w:type="gramStart"/>
            <w:r>
              <w:rPr>
                <w:sz w:val="19"/>
                <w:szCs w:val="19"/>
              </w:rPr>
              <w:t>797-18Уд с 13.03.по 20.03.2018 ГАОУ ДПО КО "</w:t>
            </w:r>
            <w:proofErr w:type="spellStart"/>
            <w:r>
              <w:rPr>
                <w:sz w:val="19"/>
                <w:szCs w:val="19"/>
              </w:rPr>
              <w:t>Калужс</w:t>
            </w:r>
            <w:proofErr w:type="spellEnd"/>
            <w:r>
              <w:rPr>
                <w:sz w:val="19"/>
                <w:szCs w:val="19"/>
              </w:rPr>
              <w:t xml:space="preserve"> государственный институт развития образования" - 36 час Подготовка экспертов предметных комиссий по учебным для проведения государственной итоговой аттестации по образовательным программам основного и среднего обще образования.</w:t>
            </w:r>
            <w:proofErr w:type="gramEnd"/>
          </w:p>
          <w:p w:rsidR="00633FCA" w:rsidRDefault="00633FCA" w:rsidP="00633FCA">
            <w:pPr>
              <w:pStyle w:val="a5"/>
              <w:numPr>
                <w:ilvl w:val="0"/>
                <w:numId w:val="163"/>
              </w:numPr>
              <w:tabs>
                <w:tab w:val="left" w:pos="278"/>
              </w:tabs>
              <w:spacing w:line="254" w:lineRule="auto"/>
              <w:ind w:firstLine="0"/>
              <w:rPr>
                <w:sz w:val="19"/>
                <w:szCs w:val="19"/>
              </w:rPr>
            </w:pPr>
            <w:r>
              <w:rPr>
                <w:sz w:val="19"/>
                <w:szCs w:val="19"/>
              </w:rPr>
              <w:t xml:space="preserve">5390-18УД ГАОУ ДПО КО Калужский государственный развития образования с 03.10.2018 по 13.12.2018 108 час ' профессиональных компетенций учителей русского языка литературы в условиях реализации новых стандартов </w:t>
            </w:r>
            <w:proofErr w:type="spellStart"/>
            <w:proofErr w:type="gramStart"/>
            <w:r>
              <w:rPr>
                <w:sz w:val="19"/>
                <w:szCs w:val="19"/>
              </w:rPr>
              <w:t>обр</w:t>
            </w:r>
            <w:proofErr w:type="spellEnd"/>
            <w:proofErr w:type="gramEnd"/>
            <w:r>
              <w:rPr>
                <w:sz w:val="19"/>
                <w:szCs w:val="19"/>
              </w:rPr>
              <w:t>;</w:t>
            </w:r>
          </w:p>
          <w:p w:rsidR="00633FCA" w:rsidRDefault="00633FCA" w:rsidP="000728D8">
            <w:pPr>
              <w:pStyle w:val="a5"/>
              <w:tabs>
                <w:tab w:val="center" w:pos="2563"/>
                <w:tab w:val="left" w:pos="4116"/>
              </w:tabs>
              <w:spacing w:line="254" w:lineRule="auto"/>
              <w:ind w:firstLine="0"/>
              <w:rPr>
                <w:sz w:val="19"/>
                <w:szCs w:val="19"/>
              </w:rPr>
            </w:pPr>
            <w:r>
              <w:rPr>
                <w:sz w:val="19"/>
                <w:szCs w:val="19"/>
              </w:rPr>
              <w:t>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3).Реализация требований ФГОС основного общего образования»</w:t>
            </w:r>
          </w:p>
          <w:p w:rsidR="00633FCA" w:rsidRDefault="00633FCA" w:rsidP="000728D8">
            <w:pPr>
              <w:pStyle w:val="a5"/>
              <w:tabs>
                <w:tab w:val="left" w:pos="278"/>
              </w:tabs>
              <w:spacing w:line="254" w:lineRule="auto"/>
              <w:ind w:firstLine="0"/>
              <w:rPr>
                <w:sz w:val="19"/>
                <w:szCs w:val="19"/>
              </w:rPr>
            </w:pPr>
          </w:p>
          <w:p w:rsidR="00633FCA" w:rsidRDefault="00633FCA" w:rsidP="000728D8">
            <w:pPr>
              <w:pStyle w:val="a5"/>
              <w:tabs>
                <w:tab w:val="left" w:pos="278"/>
              </w:tabs>
              <w:spacing w:line="254" w:lineRule="auto"/>
              <w:jc w:val="center"/>
              <w:rPr>
                <w:sz w:val="19"/>
                <w:szCs w:val="19"/>
              </w:rPr>
            </w:pPr>
          </w:p>
          <w:p w:rsidR="00633FCA" w:rsidRDefault="00633FCA" w:rsidP="00633FCA">
            <w:pPr>
              <w:pStyle w:val="a5"/>
              <w:numPr>
                <w:ilvl w:val="0"/>
                <w:numId w:val="159"/>
              </w:numPr>
              <w:tabs>
                <w:tab w:val="left" w:pos="278"/>
              </w:tabs>
              <w:spacing w:line="254" w:lineRule="auto"/>
              <w:ind w:firstLine="0"/>
              <w:jc w:val="center"/>
              <w:rPr>
                <w:sz w:val="19"/>
                <w:szCs w:val="19"/>
              </w:rPr>
            </w:pPr>
          </w:p>
        </w:tc>
      </w:tr>
      <w:tr w:rsidR="00633FCA" w:rsidTr="0089290D">
        <w:trPr>
          <w:trHeight w:hRule="exact" w:val="3673"/>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rPr>
                <w:sz w:val="19"/>
                <w:szCs w:val="19"/>
              </w:rPr>
            </w:pPr>
            <w:r>
              <w:rPr>
                <w:sz w:val="19"/>
                <w:szCs w:val="19"/>
              </w:rPr>
              <w:t>5.Бычкова Елена Васильевна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9" w:lineRule="auto"/>
              <w:ind w:firstLine="0"/>
              <w:jc w:val="center"/>
              <w:rPr>
                <w:sz w:val="19"/>
                <w:szCs w:val="19"/>
              </w:rPr>
            </w:pPr>
            <w:r>
              <w:rPr>
                <w:sz w:val="19"/>
                <w:szCs w:val="19"/>
              </w:rPr>
              <w:t>Русский язык литература</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Высшее</w:t>
            </w:r>
          </w:p>
          <w:p w:rsidR="00633FCA" w:rsidRDefault="00633FCA" w:rsidP="000728D8">
            <w:pPr>
              <w:pStyle w:val="a5"/>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37 лет</w:t>
            </w: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proofErr w:type="gramStart"/>
            <w:r>
              <w:rPr>
                <w:sz w:val="19"/>
                <w:szCs w:val="19"/>
              </w:rPr>
              <w:t>Высшая</w:t>
            </w:r>
            <w:proofErr w:type="gramEnd"/>
            <w:r>
              <w:rPr>
                <w:sz w:val="19"/>
                <w:szCs w:val="19"/>
              </w:rPr>
              <w:t>, 27.06.2019 г.</w:t>
            </w:r>
          </w:p>
        </w:tc>
        <w:tc>
          <w:tcPr>
            <w:tcW w:w="1690"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Почетная грамота Министерства образования и науки РФ 29.05.2006 Почетная грамота управления образования города Калуги Благодарственно е письмо управления образования города Калуги</w:t>
            </w:r>
          </w:p>
        </w:tc>
        <w:tc>
          <w:tcPr>
            <w:tcW w:w="5146"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200"/>
              <w:jc w:val="center"/>
              <w:rPr>
                <w:sz w:val="19"/>
                <w:szCs w:val="19"/>
              </w:rPr>
            </w:pPr>
            <w:r>
              <w:rPr>
                <w:sz w:val="19"/>
                <w:szCs w:val="19"/>
              </w:rPr>
              <w:t>Курсы повышения квалификации</w:t>
            </w:r>
            <w:proofErr w:type="gramStart"/>
            <w:r>
              <w:rPr>
                <w:sz w:val="19"/>
                <w:szCs w:val="19"/>
              </w:rPr>
              <w:t xml:space="preserve"> :</w:t>
            </w:r>
            <w:proofErr w:type="gramEnd"/>
            <w:r>
              <w:rPr>
                <w:sz w:val="19"/>
                <w:szCs w:val="19"/>
              </w:rPr>
              <w:t xml:space="preserve"> №2078-2021 год (108</w:t>
            </w:r>
          </w:p>
          <w:p w:rsidR="00633FCA" w:rsidRDefault="00633FCA" w:rsidP="000728D8">
            <w:pPr>
              <w:pStyle w:val="a5"/>
              <w:spacing w:line="254" w:lineRule="auto"/>
              <w:ind w:firstLine="0"/>
              <w:jc w:val="center"/>
              <w:rPr>
                <w:sz w:val="19"/>
                <w:szCs w:val="19"/>
              </w:rPr>
            </w:pPr>
            <w:r>
              <w:rPr>
                <w:sz w:val="19"/>
                <w:szCs w:val="19"/>
              </w:rPr>
              <w:t>ГАОУ ДПО «КГИМО»</w:t>
            </w:r>
          </w:p>
          <w:p w:rsidR="00633FCA" w:rsidRDefault="00633FCA" w:rsidP="000728D8">
            <w:pPr>
              <w:pStyle w:val="a5"/>
              <w:spacing w:line="254" w:lineRule="auto"/>
              <w:ind w:firstLine="0"/>
              <w:jc w:val="center"/>
              <w:rPr>
                <w:sz w:val="19"/>
                <w:szCs w:val="19"/>
              </w:rPr>
            </w:pPr>
            <w:r>
              <w:rPr>
                <w:sz w:val="19"/>
                <w:szCs w:val="19"/>
              </w:rPr>
              <w:t xml:space="preserve">«Развитие профессиональных компетенций учителей русс языка и литературы в условиях реализации новых </w:t>
            </w:r>
            <w:proofErr w:type="spellStart"/>
            <w:r>
              <w:rPr>
                <w:sz w:val="19"/>
                <w:szCs w:val="19"/>
              </w:rPr>
              <w:t>стандар</w:t>
            </w:r>
            <w:proofErr w:type="spellEnd"/>
            <w:r>
              <w:rPr>
                <w:sz w:val="19"/>
                <w:szCs w:val="19"/>
              </w:rPr>
              <w:t xml:space="preserve"> образования»</w:t>
            </w:r>
          </w:p>
          <w:p w:rsidR="00633FCA" w:rsidRDefault="00633FCA" w:rsidP="000728D8">
            <w:pPr>
              <w:pStyle w:val="a5"/>
              <w:tabs>
                <w:tab w:val="center" w:pos="2563"/>
                <w:tab w:val="left" w:pos="4116"/>
              </w:tabs>
              <w:spacing w:line="254" w:lineRule="auto"/>
              <w:ind w:firstLine="0"/>
              <w:rPr>
                <w:sz w:val="19"/>
                <w:szCs w:val="19"/>
              </w:rPr>
            </w:pPr>
            <w:r>
              <w:rPr>
                <w:sz w:val="19"/>
                <w:szCs w:val="19"/>
              </w:rPr>
              <w:t>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633FCA" w:rsidRDefault="00633FCA" w:rsidP="000728D8">
            <w:pPr>
              <w:pStyle w:val="a5"/>
              <w:spacing w:line="254" w:lineRule="auto"/>
              <w:ind w:firstLine="0"/>
              <w:jc w:val="center"/>
              <w:rPr>
                <w:sz w:val="19"/>
                <w:szCs w:val="19"/>
              </w:rPr>
            </w:pPr>
            <w:r>
              <w:rPr>
                <w:sz w:val="19"/>
                <w:szCs w:val="19"/>
              </w:rPr>
              <w:t>Реализация требований ФГОС основного общего образования»</w:t>
            </w:r>
          </w:p>
        </w:tc>
      </w:tr>
      <w:tr w:rsidR="0089290D" w:rsidTr="000728D8">
        <w:trPr>
          <w:trHeight w:hRule="exact" w:val="18"/>
          <w:jc w:val="center"/>
        </w:trPr>
        <w:tc>
          <w:tcPr>
            <w:tcW w:w="1862" w:type="dxa"/>
            <w:tcBorders>
              <w:top w:val="single" w:sz="4" w:space="0" w:color="auto"/>
              <w:left w:val="single" w:sz="4" w:space="0" w:color="auto"/>
            </w:tcBorders>
            <w:shd w:val="clear" w:color="auto" w:fill="auto"/>
          </w:tcPr>
          <w:p w:rsidR="0089290D" w:rsidRDefault="0089290D" w:rsidP="000728D8">
            <w:pPr>
              <w:pStyle w:val="a5"/>
              <w:spacing w:line="254" w:lineRule="auto"/>
              <w:rPr>
                <w:sz w:val="19"/>
                <w:szCs w:val="19"/>
              </w:rPr>
            </w:pPr>
          </w:p>
        </w:tc>
        <w:tc>
          <w:tcPr>
            <w:tcW w:w="1330"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762" w:type="dxa"/>
            <w:tcBorders>
              <w:top w:val="single" w:sz="4" w:space="0" w:color="auto"/>
              <w:left w:val="single" w:sz="4" w:space="0" w:color="auto"/>
            </w:tcBorders>
            <w:shd w:val="clear" w:color="auto" w:fill="auto"/>
          </w:tcPr>
          <w:p w:rsidR="0089290D" w:rsidRDefault="0089290D" w:rsidP="000728D8">
            <w:pPr>
              <w:pStyle w:val="a5"/>
              <w:spacing w:line="259" w:lineRule="auto"/>
              <w:jc w:val="center"/>
              <w:rPr>
                <w:sz w:val="19"/>
                <w:szCs w:val="19"/>
              </w:rPr>
            </w:pPr>
          </w:p>
        </w:tc>
        <w:tc>
          <w:tcPr>
            <w:tcW w:w="1992" w:type="dxa"/>
            <w:tcBorders>
              <w:top w:val="single" w:sz="4" w:space="0" w:color="auto"/>
              <w:left w:val="single" w:sz="4" w:space="0" w:color="auto"/>
            </w:tcBorders>
            <w:shd w:val="clear" w:color="auto" w:fill="auto"/>
          </w:tcPr>
          <w:p w:rsidR="0089290D" w:rsidRDefault="0089290D" w:rsidP="000728D8">
            <w:pPr>
              <w:pStyle w:val="a5"/>
              <w:spacing w:line="254" w:lineRule="auto"/>
              <w:jc w:val="center"/>
              <w:rPr>
                <w:sz w:val="19"/>
                <w:szCs w:val="19"/>
              </w:rPr>
            </w:pPr>
          </w:p>
        </w:tc>
        <w:tc>
          <w:tcPr>
            <w:tcW w:w="1358"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459"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690" w:type="dxa"/>
            <w:tcBorders>
              <w:top w:val="single" w:sz="4" w:space="0" w:color="auto"/>
              <w:left w:val="single" w:sz="4" w:space="0" w:color="auto"/>
            </w:tcBorders>
            <w:shd w:val="clear" w:color="auto" w:fill="auto"/>
            <w:vAlign w:val="bottom"/>
          </w:tcPr>
          <w:p w:rsidR="0089290D" w:rsidRDefault="0089290D" w:rsidP="000728D8">
            <w:pPr>
              <w:pStyle w:val="a5"/>
              <w:spacing w:line="254" w:lineRule="auto"/>
              <w:jc w:val="center"/>
              <w:rPr>
                <w:sz w:val="19"/>
                <w:szCs w:val="19"/>
              </w:rPr>
            </w:pPr>
          </w:p>
        </w:tc>
        <w:tc>
          <w:tcPr>
            <w:tcW w:w="5146" w:type="dxa"/>
            <w:tcBorders>
              <w:top w:val="single" w:sz="4" w:space="0" w:color="auto"/>
              <w:left w:val="single" w:sz="4" w:space="0" w:color="auto"/>
            </w:tcBorders>
            <w:shd w:val="clear" w:color="auto" w:fill="auto"/>
          </w:tcPr>
          <w:p w:rsidR="0089290D" w:rsidRDefault="0089290D" w:rsidP="000728D8">
            <w:pPr>
              <w:pStyle w:val="a5"/>
              <w:spacing w:line="254" w:lineRule="auto"/>
              <w:ind w:firstLine="200"/>
              <w:jc w:val="center"/>
              <w:rPr>
                <w:sz w:val="19"/>
                <w:szCs w:val="19"/>
              </w:rPr>
            </w:pPr>
          </w:p>
        </w:tc>
      </w:tr>
      <w:tr w:rsidR="00633FCA" w:rsidTr="000728D8">
        <w:trPr>
          <w:trHeight w:hRule="exact" w:val="4259"/>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rPr>
                <w:sz w:val="19"/>
                <w:szCs w:val="19"/>
              </w:rPr>
            </w:pPr>
            <w:r>
              <w:rPr>
                <w:sz w:val="19"/>
                <w:szCs w:val="19"/>
              </w:rPr>
              <w:lastRenderedPageBreak/>
              <w:t>6.Мосина Татьяна</w:t>
            </w:r>
          </w:p>
          <w:p w:rsidR="00633FCA" w:rsidRDefault="00633FCA" w:rsidP="000728D8">
            <w:pPr>
              <w:pStyle w:val="a5"/>
              <w:ind w:firstLine="0"/>
              <w:jc w:val="center"/>
              <w:rPr>
                <w:sz w:val="19"/>
                <w:szCs w:val="19"/>
              </w:rPr>
            </w:pPr>
            <w:r>
              <w:rPr>
                <w:sz w:val="19"/>
                <w:szCs w:val="19"/>
              </w:rPr>
              <w:t>Павловна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9" w:lineRule="auto"/>
              <w:ind w:firstLine="0"/>
              <w:jc w:val="center"/>
              <w:rPr>
                <w:sz w:val="19"/>
                <w:szCs w:val="19"/>
              </w:rPr>
            </w:pPr>
            <w:r>
              <w:rPr>
                <w:sz w:val="19"/>
                <w:szCs w:val="19"/>
              </w:rPr>
              <w:t>Высшее</w:t>
            </w:r>
          </w:p>
          <w:p w:rsidR="00633FCA" w:rsidRDefault="00633FCA" w:rsidP="000728D8">
            <w:pPr>
              <w:pStyle w:val="a5"/>
              <w:spacing w:line="259"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42 года</w:t>
            </w: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proofErr w:type="gramStart"/>
            <w:r>
              <w:rPr>
                <w:sz w:val="19"/>
                <w:szCs w:val="19"/>
              </w:rPr>
              <w:t>Высшая</w:t>
            </w:r>
            <w:proofErr w:type="gramEnd"/>
            <w:r>
              <w:rPr>
                <w:sz w:val="19"/>
                <w:szCs w:val="19"/>
              </w:rPr>
              <w:t>, 30.12.2020 г.</w:t>
            </w:r>
          </w:p>
        </w:tc>
        <w:tc>
          <w:tcPr>
            <w:tcW w:w="1690"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Почетная грамота управления образования города Калуги Почетная грамота министерства образования и науки Калужской области Почетная грамота</w:t>
            </w:r>
          </w:p>
        </w:tc>
        <w:tc>
          <w:tcPr>
            <w:tcW w:w="5146" w:type="dxa"/>
            <w:tcBorders>
              <w:top w:val="single" w:sz="4" w:space="0" w:color="auto"/>
              <w:left w:val="single" w:sz="4" w:space="0" w:color="auto"/>
              <w:bottom w:val="single" w:sz="4" w:space="0" w:color="auto"/>
            </w:tcBorders>
            <w:shd w:val="clear" w:color="auto" w:fill="auto"/>
            <w:vAlign w:val="bottom"/>
          </w:tcPr>
          <w:p w:rsidR="00633FCA" w:rsidRDefault="00633FCA" w:rsidP="00633FCA">
            <w:pPr>
              <w:pStyle w:val="a5"/>
              <w:numPr>
                <w:ilvl w:val="0"/>
                <w:numId w:val="160"/>
              </w:numPr>
              <w:tabs>
                <w:tab w:val="left" w:pos="298"/>
              </w:tabs>
              <w:spacing w:line="254" w:lineRule="auto"/>
              <w:ind w:firstLine="0"/>
              <w:jc w:val="center"/>
              <w:rPr>
                <w:sz w:val="19"/>
                <w:szCs w:val="19"/>
              </w:rPr>
            </w:pPr>
            <w:r>
              <w:rPr>
                <w:sz w:val="19"/>
                <w:szCs w:val="19"/>
              </w:rPr>
              <w:t xml:space="preserve">19024/109 с 15.01.по 30.01.2019 ГАОУ </w:t>
            </w:r>
            <w:proofErr w:type="gramStart"/>
            <w:r>
              <w:rPr>
                <w:sz w:val="19"/>
                <w:szCs w:val="19"/>
              </w:rPr>
              <w:t>ВО</w:t>
            </w:r>
            <w:proofErr w:type="gramEnd"/>
            <w:r>
              <w:rPr>
                <w:sz w:val="19"/>
                <w:szCs w:val="19"/>
              </w:rPr>
              <w:t xml:space="preserve"> г. Москвы "Московский городской педагогический университет" "Формирование финансовой грамотности у обучающихся технологии и инструменты - 72ч;</w:t>
            </w:r>
          </w:p>
          <w:p w:rsidR="00633FCA" w:rsidRDefault="00633FCA" w:rsidP="00633FCA">
            <w:pPr>
              <w:pStyle w:val="a5"/>
              <w:numPr>
                <w:ilvl w:val="0"/>
                <w:numId w:val="160"/>
              </w:numPr>
              <w:tabs>
                <w:tab w:val="left" w:pos="298"/>
              </w:tabs>
              <w:spacing w:line="254" w:lineRule="auto"/>
              <w:ind w:firstLine="0"/>
              <w:jc w:val="center"/>
              <w:rPr>
                <w:sz w:val="19"/>
                <w:szCs w:val="19"/>
              </w:rPr>
            </w:pPr>
            <w:r>
              <w:rPr>
                <w:sz w:val="19"/>
                <w:szCs w:val="19"/>
              </w:rPr>
              <w:t xml:space="preserve">1314-19УД с 14.02. по 04.04.2019 ГАОУ </w:t>
            </w:r>
            <w:proofErr w:type="gramStart"/>
            <w:r>
              <w:rPr>
                <w:sz w:val="19"/>
                <w:szCs w:val="19"/>
              </w:rPr>
              <w:t>ДОП</w:t>
            </w:r>
            <w:proofErr w:type="gramEnd"/>
            <w:r>
              <w:rPr>
                <w:sz w:val="19"/>
                <w:szCs w:val="19"/>
              </w:rPr>
              <w:t xml:space="preserve"> КО КГИР "Содержание и методика преподавания финансовой </w:t>
            </w:r>
            <w:proofErr w:type="spellStart"/>
            <w:r>
              <w:rPr>
                <w:sz w:val="19"/>
                <w:szCs w:val="19"/>
              </w:rPr>
              <w:t>грамс</w:t>
            </w:r>
            <w:proofErr w:type="spellEnd"/>
            <w:r>
              <w:rPr>
                <w:sz w:val="19"/>
                <w:szCs w:val="19"/>
              </w:rPr>
              <w:t xml:space="preserve"> 72 час.;</w:t>
            </w:r>
          </w:p>
          <w:p w:rsidR="00633FCA" w:rsidRDefault="00633FCA" w:rsidP="00633FCA">
            <w:pPr>
              <w:pStyle w:val="a5"/>
              <w:numPr>
                <w:ilvl w:val="0"/>
                <w:numId w:val="160"/>
              </w:numPr>
              <w:tabs>
                <w:tab w:val="left" w:pos="298"/>
              </w:tabs>
              <w:spacing w:line="254" w:lineRule="auto"/>
              <w:ind w:firstLine="0"/>
              <w:jc w:val="center"/>
              <w:rPr>
                <w:sz w:val="19"/>
                <w:szCs w:val="19"/>
              </w:rPr>
            </w:pPr>
            <w:r>
              <w:rPr>
                <w:sz w:val="19"/>
                <w:szCs w:val="19"/>
              </w:rPr>
              <w:t xml:space="preserve">4248-19УД с 23.09.по 13.11.2019 ГАОУ </w:t>
            </w:r>
            <w:proofErr w:type="gramStart"/>
            <w:r>
              <w:rPr>
                <w:sz w:val="19"/>
                <w:szCs w:val="19"/>
              </w:rPr>
              <w:t>ДОП</w:t>
            </w:r>
            <w:proofErr w:type="gramEnd"/>
            <w:r>
              <w:rPr>
                <w:sz w:val="19"/>
                <w:szCs w:val="19"/>
              </w:rPr>
              <w:t xml:space="preserve"> КО КГИРО "Актуальные вопросы обучения истории и </w:t>
            </w:r>
            <w:proofErr w:type="spellStart"/>
            <w:r>
              <w:rPr>
                <w:sz w:val="19"/>
                <w:szCs w:val="19"/>
              </w:rPr>
              <w:t>обществознани</w:t>
            </w:r>
            <w:proofErr w:type="spellEnd"/>
            <w:r>
              <w:rPr>
                <w:sz w:val="19"/>
                <w:szCs w:val="19"/>
              </w:rPr>
              <w:t xml:space="preserve"> час.;</w:t>
            </w:r>
          </w:p>
          <w:p w:rsidR="00633FCA" w:rsidRDefault="00633FCA" w:rsidP="00633FCA">
            <w:pPr>
              <w:pStyle w:val="a5"/>
              <w:numPr>
                <w:ilvl w:val="0"/>
                <w:numId w:val="160"/>
              </w:numPr>
              <w:tabs>
                <w:tab w:val="left" w:pos="298"/>
              </w:tabs>
              <w:spacing w:line="254" w:lineRule="auto"/>
              <w:ind w:firstLine="0"/>
              <w:jc w:val="center"/>
              <w:rPr>
                <w:sz w:val="19"/>
                <w:szCs w:val="19"/>
              </w:rPr>
            </w:pPr>
            <w:r>
              <w:rPr>
                <w:sz w:val="19"/>
                <w:szCs w:val="19"/>
              </w:rPr>
              <w:t xml:space="preserve">261-20УД с 16.01.по 10.02.2020 ГАОУ </w:t>
            </w:r>
            <w:proofErr w:type="gramStart"/>
            <w:r>
              <w:rPr>
                <w:sz w:val="19"/>
                <w:szCs w:val="19"/>
              </w:rPr>
              <w:t>ДОП</w:t>
            </w:r>
            <w:proofErr w:type="gramEnd"/>
            <w:r>
              <w:rPr>
                <w:sz w:val="19"/>
                <w:szCs w:val="19"/>
              </w:rPr>
              <w:t xml:space="preserve"> КО КГИРО "преподавание комплексного учебного курса ОРКСЭ и </w:t>
            </w:r>
            <w:proofErr w:type="spellStart"/>
            <w:r>
              <w:rPr>
                <w:sz w:val="19"/>
                <w:szCs w:val="19"/>
              </w:rPr>
              <w:t>пр</w:t>
            </w:r>
            <w:proofErr w:type="spellEnd"/>
            <w:r>
              <w:rPr>
                <w:sz w:val="19"/>
                <w:szCs w:val="19"/>
              </w:rPr>
              <w:t xml:space="preserve"> области ОДНКНР в образовательных организациях" – 108</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       01.06.2022 – 15.06.2022 ГАОУ ДПО </w:t>
            </w:r>
            <w:proofErr w:type="gramStart"/>
            <w:r>
              <w:rPr>
                <w:sz w:val="19"/>
                <w:szCs w:val="19"/>
              </w:rPr>
              <w:t>КО</w:t>
            </w:r>
            <w:proofErr w:type="gramEnd"/>
            <w:r>
              <w:rPr>
                <w:sz w:val="19"/>
                <w:szCs w:val="19"/>
              </w:rPr>
              <w:t xml:space="preserve"> "Калужского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pStyle w:val="a5"/>
              <w:tabs>
                <w:tab w:val="left" w:pos="298"/>
              </w:tabs>
              <w:spacing w:line="254" w:lineRule="auto"/>
              <w:jc w:val="center"/>
              <w:rPr>
                <w:sz w:val="19"/>
                <w:szCs w:val="19"/>
              </w:rPr>
            </w:pPr>
          </w:p>
        </w:tc>
      </w:tr>
    </w:tbl>
    <w:p w:rsidR="00633FCA" w:rsidRDefault="00633FCA" w:rsidP="00633FCA">
      <w:pPr>
        <w:spacing w:line="1" w:lineRule="exact"/>
        <w:jc w:val="center"/>
        <w:rPr>
          <w:sz w:val="2"/>
          <w:szCs w:val="2"/>
        </w:rPr>
      </w:pPr>
      <w:r>
        <w:br w:type="page"/>
      </w:r>
    </w:p>
    <w:tbl>
      <w:tblPr>
        <w:tblOverlap w:val="never"/>
        <w:tblW w:w="16599" w:type="dxa"/>
        <w:jc w:val="center"/>
        <w:tblLayout w:type="fixed"/>
        <w:tblCellMar>
          <w:left w:w="10" w:type="dxa"/>
          <w:right w:w="10" w:type="dxa"/>
        </w:tblCellMar>
        <w:tblLook w:val="04A0"/>
      </w:tblPr>
      <w:tblGrid>
        <w:gridCol w:w="1862"/>
        <w:gridCol w:w="1330"/>
        <w:gridCol w:w="1762"/>
        <w:gridCol w:w="1992"/>
        <w:gridCol w:w="1358"/>
        <w:gridCol w:w="1544"/>
        <w:gridCol w:w="1605"/>
        <w:gridCol w:w="5146"/>
      </w:tblGrid>
      <w:tr w:rsidR="00633FCA" w:rsidTr="000728D8">
        <w:trPr>
          <w:trHeight w:hRule="exact" w:val="1627"/>
          <w:jc w:val="center"/>
        </w:trPr>
        <w:tc>
          <w:tcPr>
            <w:tcW w:w="186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330"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76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99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358"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544"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605"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Министерства образования и науки РФ</w:t>
            </w:r>
          </w:p>
        </w:tc>
        <w:tc>
          <w:tcPr>
            <w:tcW w:w="5146" w:type="dxa"/>
            <w:tcBorders>
              <w:top w:val="single" w:sz="4" w:space="0" w:color="auto"/>
              <w:left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 xml:space="preserve">5) г. Брянск 13.11.2020 обучение в </w:t>
            </w:r>
            <w:proofErr w:type="gramStart"/>
            <w:r>
              <w:rPr>
                <w:sz w:val="19"/>
                <w:szCs w:val="19"/>
              </w:rPr>
              <w:t>Научно-Производствен</w:t>
            </w:r>
            <w:proofErr w:type="gramEnd"/>
            <w:r>
              <w:rPr>
                <w:sz w:val="19"/>
                <w:szCs w:val="19"/>
              </w:rPr>
              <w:t xml:space="preserve"> Объединении </w:t>
            </w:r>
            <w:proofErr w:type="spellStart"/>
            <w:r>
              <w:rPr>
                <w:sz w:val="19"/>
                <w:szCs w:val="19"/>
              </w:rPr>
              <w:t>ПрофЭкспертСофт</w:t>
            </w:r>
            <w:proofErr w:type="spellEnd"/>
            <w:r>
              <w:rPr>
                <w:sz w:val="19"/>
                <w:szCs w:val="19"/>
              </w:rPr>
              <w:t xml:space="preserve"> по программе дополните образования. "Правила гигиены. Особенности работы образовательной организации в условиях сложной санитарно эпидемиологической обстановки. Использование новейших технологий в организации образовательного процесса" </w:t>
            </w:r>
            <w:proofErr w:type="gramStart"/>
            <w:r>
              <w:rPr>
                <w:sz w:val="19"/>
                <w:szCs w:val="19"/>
              </w:rPr>
              <w:t>в</w:t>
            </w:r>
            <w:proofErr w:type="gramEnd"/>
            <w:r>
              <w:rPr>
                <w:sz w:val="19"/>
                <w:szCs w:val="19"/>
              </w:rPr>
              <w:t xml:space="preserve"> </w:t>
            </w:r>
            <w:proofErr w:type="gramStart"/>
            <w:r>
              <w:rPr>
                <w:sz w:val="19"/>
                <w:szCs w:val="19"/>
              </w:rPr>
              <w:t>с</w:t>
            </w:r>
            <w:proofErr w:type="gramEnd"/>
            <w:r>
              <w:rPr>
                <w:sz w:val="19"/>
                <w:szCs w:val="19"/>
              </w:rPr>
              <w:t xml:space="preserve"> час.;</w:t>
            </w:r>
          </w:p>
        </w:tc>
      </w:tr>
      <w:tr w:rsidR="00633FCA" w:rsidTr="000728D8">
        <w:trPr>
          <w:trHeight w:hRule="exact" w:val="1387"/>
          <w:jc w:val="center"/>
        </w:trPr>
        <w:tc>
          <w:tcPr>
            <w:tcW w:w="1862" w:type="dxa"/>
            <w:tcBorders>
              <w:top w:val="single" w:sz="4" w:space="0" w:color="auto"/>
              <w:left w:val="single" w:sz="4" w:space="0" w:color="auto"/>
            </w:tcBorders>
            <w:shd w:val="clear" w:color="auto" w:fill="auto"/>
          </w:tcPr>
          <w:p w:rsidR="00633FCA" w:rsidRDefault="00633FCA" w:rsidP="000728D8">
            <w:pPr>
              <w:pStyle w:val="a5"/>
              <w:ind w:firstLine="0"/>
              <w:rPr>
                <w:sz w:val="19"/>
                <w:szCs w:val="19"/>
              </w:rPr>
            </w:pPr>
            <w:r>
              <w:rPr>
                <w:sz w:val="19"/>
                <w:szCs w:val="19"/>
              </w:rPr>
              <w:t>7.Кудрявцева</w:t>
            </w:r>
          </w:p>
          <w:p w:rsidR="00633FCA" w:rsidRDefault="00633FCA" w:rsidP="000728D8">
            <w:pPr>
              <w:pStyle w:val="a5"/>
              <w:ind w:firstLine="0"/>
              <w:jc w:val="center"/>
              <w:rPr>
                <w:sz w:val="19"/>
                <w:szCs w:val="19"/>
              </w:rPr>
            </w:pPr>
            <w:r>
              <w:rPr>
                <w:sz w:val="19"/>
                <w:szCs w:val="19"/>
              </w:rPr>
              <w:t>Елена Валерьевна</w:t>
            </w:r>
          </w:p>
        </w:tc>
        <w:tc>
          <w:tcPr>
            <w:tcW w:w="1330"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633FCA" w:rsidRDefault="00633FCA" w:rsidP="000728D8">
            <w:pPr>
              <w:pStyle w:val="a5"/>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Высшее</w:t>
            </w:r>
          </w:p>
          <w:p w:rsidR="00633FCA" w:rsidRDefault="00633FCA" w:rsidP="000728D8">
            <w:pPr>
              <w:pStyle w:val="a5"/>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633FCA" w:rsidRDefault="00633FCA" w:rsidP="000728D8">
            <w:pPr>
              <w:pStyle w:val="a5"/>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vAlign w:val="bottom"/>
          </w:tcPr>
          <w:p w:rsidR="00633FCA" w:rsidRDefault="00633FCA" w:rsidP="000728D8">
            <w:pPr>
              <w:pStyle w:val="a5"/>
              <w:ind w:firstLine="0"/>
              <w:jc w:val="center"/>
              <w:rPr>
                <w:sz w:val="19"/>
                <w:szCs w:val="19"/>
              </w:rPr>
            </w:pPr>
            <w:r>
              <w:rPr>
                <w:sz w:val="19"/>
                <w:szCs w:val="19"/>
              </w:rPr>
              <w:t>КПК 09.11.2020</w:t>
            </w:r>
            <w:r>
              <w:rPr>
                <w:sz w:val="19"/>
                <w:szCs w:val="19"/>
              </w:rPr>
              <w:softHyphen/>
              <w:t>24.11.2020</w:t>
            </w:r>
          </w:p>
          <w:p w:rsidR="00633FCA" w:rsidRDefault="00633FCA" w:rsidP="000728D8">
            <w:pPr>
              <w:pStyle w:val="a5"/>
              <w:ind w:firstLine="0"/>
              <w:jc w:val="center"/>
              <w:rPr>
                <w:sz w:val="19"/>
                <w:szCs w:val="19"/>
              </w:rPr>
            </w:pPr>
            <w:r>
              <w:rPr>
                <w:sz w:val="19"/>
                <w:szCs w:val="19"/>
              </w:rPr>
              <w:t>72 час. КГИРО Организация воспитательной работы.</w:t>
            </w:r>
          </w:p>
        </w:tc>
        <w:tc>
          <w:tcPr>
            <w:tcW w:w="5146" w:type="dxa"/>
            <w:tcBorders>
              <w:top w:val="single" w:sz="4" w:space="0" w:color="auto"/>
              <w:left w:val="single" w:sz="4" w:space="0" w:color="auto"/>
            </w:tcBorders>
            <w:shd w:val="clear" w:color="auto" w:fill="auto"/>
          </w:tcPr>
          <w:p w:rsidR="00633FCA" w:rsidRDefault="00633FCA" w:rsidP="000728D8">
            <w:pPr>
              <w:jc w:val="center"/>
              <w:rPr>
                <w:sz w:val="10"/>
                <w:szCs w:val="10"/>
              </w:rPr>
            </w:pPr>
          </w:p>
        </w:tc>
      </w:tr>
      <w:tr w:rsidR="00633FCA" w:rsidTr="000728D8">
        <w:trPr>
          <w:trHeight w:hRule="exact" w:val="1387"/>
          <w:jc w:val="center"/>
        </w:trPr>
        <w:tc>
          <w:tcPr>
            <w:tcW w:w="1862" w:type="dxa"/>
            <w:tcBorders>
              <w:top w:val="single" w:sz="4" w:space="0" w:color="auto"/>
              <w:left w:val="single" w:sz="4" w:space="0" w:color="auto"/>
            </w:tcBorders>
            <w:shd w:val="clear" w:color="auto" w:fill="auto"/>
          </w:tcPr>
          <w:p w:rsidR="00633FCA" w:rsidRDefault="00633FCA" w:rsidP="000728D8">
            <w:pPr>
              <w:pStyle w:val="a5"/>
              <w:ind w:firstLine="0"/>
              <w:rPr>
                <w:sz w:val="19"/>
                <w:szCs w:val="19"/>
              </w:rPr>
            </w:pPr>
            <w:r>
              <w:rPr>
                <w:sz w:val="19"/>
                <w:szCs w:val="19"/>
              </w:rPr>
              <w:t>8.Алёхин Пётр Михайлович</w:t>
            </w:r>
          </w:p>
        </w:tc>
        <w:tc>
          <w:tcPr>
            <w:tcW w:w="1330"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633FCA" w:rsidRDefault="00633FCA" w:rsidP="000728D8">
            <w:pPr>
              <w:pStyle w:val="a5"/>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Высшее</w:t>
            </w:r>
          </w:p>
          <w:p w:rsidR="00633FCA" w:rsidRDefault="00633FCA" w:rsidP="000728D8">
            <w:pPr>
              <w:pStyle w:val="a5"/>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29 лет</w:t>
            </w:r>
          </w:p>
        </w:tc>
        <w:tc>
          <w:tcPr>
            <w:tcW w:w="1544" w:type="dxa"/>
            <w:tcBorders>
              <w:top w:val="single" w:sz="4" w:space="0" w:color="auto"/>
              <w:left w:val="single" w:sz="4" w:space="0" w:color="auto"/>
            </w:tcBorders>
            <w:shd w:val="clear" w:color="auto" w:fill="auto"/>
          </w:tcPr>
          <w:p w:rsidR="00633FCA" w:rsidRDefault="00633FCA" w:rsidP="000728D8">
            <w:pPr>
              <w:pStyle w:val="a5"/>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633FCA" w:rsidRDefault="00633FCA" w:rsidP="000728D8">
            <w:pPr>
              <w:pStyle w:val="a5"/>
              <w:ind w:firstLine="0"/>
              <w:jc w:val="center"/>
              <w:rPr>
                <w:sz w:val="19"/>
                <w:szCs w:val="19"/>
              </w:rPr>
            </w:pPr>
          </w:p>
        </w:tc>
        <w:tc>
          <w:tcPr>
            <w:tcW w:w="5146" w:type="dxa"/>
            <w:tcBorders>
              <w:top w:val="single" w:sz="4" w:space="0" w:color="auto"/>
              <w:left w:val="single" w:sz="4" w:space="0" w:color="auto"/>
            </w:tcBorders>
            <w:shd w:val="clear" w:color="auto" w:fill="auto"/>
          </w:tcPr>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jc w:val="center"/>
              <w:rPr>
                <w:sz w:val="10"/>
                <w:szCs w:val="10"/>
              </w:rPr>
            </w:pPr>
          </w:p>
        </w:tc>
      </w:tr>
      <w:tr w:rsidR="00633FCA" w:rsidTr="000728D8">
        <w:trPr>
          <w:trHeight w:hRule="exact" w:val="990"/>
          <w:jc w:val="center"/>
        </w:trPr>
        <w:tc>
          <w:tcPr>
            <w:tcW w:w="1862" w:type="dxa"/>
            <w:tcBorders>
              <w:top w:val="single" w:sz="4" w:space="0" w:color="auto"/>
              <w:left w:val="single" w:sz="4" w:space="0" w:color="auto"/>
            </w:tcBorders>
            <w:shd w:val="clear" w:color="auto" w:fill="auto"/>
            <w:vAlign w:val="bottom"/>
          </w:tcPr>
          <w:p w:rsidR="00633FCA" w:rsidRDefault="00633FCA" w:rsidP="000728D8">
            <w:pPr>
              <w:pStyle w:val="a5"/>
              <w:ind w:firstLine="0"/>
              <w:jc w:val="center"/>
              <w:rPr>
                <w:sz w:val="19"/>
                <w:szCs w:val="19"/>
              </w:rPr>
            </w:pPr>
            <w:r>
              <w:rPr>
                <w:sz w:val="19"/>
                <w:szCs w:val="19"/>
              </w:rPr>
              <w:t>9.Захарочкина Ирина Владимировна</w:t>
            </w:r>
          </w:p>
        </w:tc>
        <w:tc>
          <w:tcPr>
            <w:tcW w:w="1330"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633FCA" w:rsidRDefault="00633FCA" w:rsidP="000728D8">
            <w:pPr>
              <w:pStyle w:val="a5"/>
              <w:spacing w:line="259" w:lineRule="auto"/>
              <w:ind w:firstLine="0"/>
              <w:jc w:val="center"/>
              <w:rPr>
                <w:sz w:val="19"/>
                <w:szCs w:val="19"/>
              </w:rPr>
            </w:pPr>
            <w:r>
              <w:rPr>
                <w:sz w:val="19"/>
                <w:szCs w:val="19"/>
              </w:rPr>
              <w:t>Высшее</w:t>
            </w:r>
          </w:p>
          <w:p w:rsidR="00633FCA" w:rsidRDefault="00633FCA" w:rsidP="000728D8">
            <w:pPr>
              <w:pStyle w:val="a5"/>
              <w:spacing w:line="259"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633FCA" w:rsidRDefault="00633FCA" w:rsidP="000728D8">
            <w:pPr>
              <w:pStyle w:val="a5"/>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5146" w:type="dxa"/>
            <w:tcBorders>
              <w:top w:val="single" w:sz="4" w:space="0" w:color="auto"/>
              <w:left w:val="single" w:sz="4" w:space="0" w:color="auto"/>
            </w:tcBorders>
            <w:shd w:val="clear" w:color="auto" w:fill="auto"/>
          </w:tcPr>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jc w:val="center"/>
              <w:rPr>
                <w:sz w:val="10"/>
                <w:szCs w:val="10"/>
              </w:rPr>
            </w:pPr>
          </w:p>
        </w:tc>
      </w:tr>
      <w:tr w:rsidR="00633FCA" w:rsidTr="000728D8">
        <w:trPr>
          <w:trHeight w:hRule="exact" w:val="1713"/>
          <w:jc w:val="center"/>
        </w:trPr>
        <w:tc>
          <w:tcPr>
            <w:tcW w:w="1862" w:type="dxa"/>
            <w:tcBorders>
              <w:top w:val="single" w:sz="4" w:space="0" w:color="auto"/>
              <w:left w:val="single" w:sz="4" w:space="0" w:color="auto"/>
            </w:tcBorders>
            <w:shd w:val="clear" w:color="auto" w:fill="auto"/>
            <w:vAlign w:val="bottom"/>
          </w:tcPr>
          <w:p w:rsidR="00633FCA" w:rsidRDefault="00633FCA" w:rsidP="000728D8">
            <w:pPr>
              <w:pStyle w:val="a5"/>
              <w:spacing w:line="254" w:lineRule="auto"/>
              <w:ind w:firstLine="0"/>
              <w:rPr>
                <w:sz w:val="19"/>
                <w:szCs w:val="19"/>
              </w:rPr>
            </w:pPr>
            <w:r>
              <w:rPr>
                <w:sz w:val="19"/>
                <w:szCs w:val="19"/>
              </w:rPr>
              <w:t>10.Филимонова</w:t>
            </w:r>
          </w:p>
          <w:p w:rsidR="00633FCA" w:rsidRDefault="00633FCA" w:rsidP="000728D8">
            <w:pPr>
              <w:pStyle w:val="a5"/>
              <w:spacing w:line="254" w:lineRule="auto"/>
              <w:ind w:firstLine="0"/>
              <w:jc w:val="center"/>
              <w:rPr>
                <w:sz w:val="19"/>
                <w:szCs w:val="19"/>
              </w:rPr>
            </w:pPr>
            <w:r>
              <w:rPr>
                <w:sz w:val="19"/>
                <w:szCs w:val="19"/>
              </w:rPr>
              <w:t>Елизавета Викторовна</w:t>
            </w:r>
          </w:p>
        </w:tc>
        <w:tc>
          <w:tcPr>
            <w:tcW w:w="1330"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Высшее</w:t>
            </w:r>
          </w:p>
          <w:p w:rsidR="00633FCA" w:rsidRDefault="00633FCA" w:rsidP="000728D8">
            <w:pPr>
              <w:pStyle w:val="a5"/>
              <w:spacing w:line="254"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7 лет</w:t>
            </w:r>
          </w:p>
        </w:tc>
        <w:tc>
          <w:tcPr>
            <w:tcW w:w="1544" w:type="dxa"/>
            <w:tcBorders>
              <w:top w:val="single" w:sz="4" w:space="0" w:color="auto"/>
              <w:left w:val="single" w:sz="4" w:space="0" w:color="auto"/>
            </w:tcBorders>
            <w:shd w:val="clear" w:color="auto" w:fill="auto"/>
          </w:tcPr>
          <w:p w:rsidR="00633FCA" w:rsidRDefault="00633FCA" w:rsidP="000728D8">
            <w:pPr>
              <w:pStyle w:val="a5"/>
              <w:spacing w:line="211" w:lineRule="auto"/>
              <w:ind w:firstLine="0"/>
              <w:jc w:val="center"/>
              <w:rPr>
                <w:sz w:val="19"/>
                <w:szCs w:val="19"/>
              </w:rPr>
            </w:pPr>
            <w:r>
              <w:rPr>
                <w:sz w:val="19"/>
                <w:szCs w:val="19"/>
              </w:rPr>
              <w:t>СЗД, 11.10.2016 г.</w:t>
            </w:r>
          </w:p>
        </w:tc>
        <w:tc>
          <w:tcPr>
            <w:tcW w:w="1605"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5146" w:type="dxa"/>
            <w:tcBorders>
              <w:top w:val="single" w:sz="4" w:space="0" w:color="auto"/>
              <w:left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 xml:space="preserve">КПК с 05.09.2017 по 28.09.2017 Педагогическая деятельно </w:t>
            </w:r>
            <w:proofErr w:type="gramStart"/>
            <w:r>
              <w:rPr>
                <w:sz w:val="19"/>
                <w:szCs w:val="19"/>
              </w:rPr>
              <w:t>условиях</w:t>
            </w:r>
            <w:proofErr w:type="gramEnd"/>
            <w:r>
              <w:rPr>
                <w:sz w:val="19"/>
                <w:szCs w:val="19"/>
              </w:rPr>
              <w:t xml:space="preserve"> введения и реализации ФГОС среднего общего образования (108 час) Удостоверение 40 № 24244 2017г</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pStyle w:val="a5"/>
              <w:spacing w:line="254" w:lineRule="auto"/>
              <w:ind w:firstLine="0"/>
              <w:jc w:val="center"/>
              <w:rPr>
                <w:sz w:val="19"/>
                <w:szCs w:val="19"/>
              </w:rPr>
            </w:pPr>
          </w:p>
        </w:tc>
      </w:tr>
      <w:tr w:rsidR="00633FCA" w:rsidTr="0089290D">
        <w:trPr>
          <w:trHeight w:hRule="exact" w:val="986"/>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11. Короткова Ирина Сергеевна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Биология</w:t>
            </w:r>
          </w:p>
          <w:p w:rsidR="00633FCA" w:rsidRDefault="00633FCA" w:rsidP="000728D8">
            <w:pPr>
              <w:pStyle w:val="a5"/>
              <w:ind w:firstLine="0"/>
              <w:jc w:val="center"/>
              <w:rPr>
                <w:sz w:val="19"/>
                <w:szCs w:val="19"/>
              </w:rPr>
            </w:pPr>
            <w:r>
              <w:rPr>
                <w:sz w:val="19"/>
                <w:szCs w:val="19"/>
              </w:rPr>
              <w:t>География</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Студентка 4 курса КГУ</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w:t>
            </w:r>
          </w:p>
        </w:tc>
        <w:tc>
          <w:tcPr>
            <w:tcW w:w="1544"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p>
        </w:tc>
        <w:tc>
          <w:tcPr>
            <w:tcW w:w="5146" w:type="dxa"/>
            <w:tcBorders>
              <w:top w:val="single" w:sz="4" w:space="0" w:color="auto"/>
              <w:left w:val="single" w:sz="4" w:space="0" w:color="auto"/>
            </w:tcBorders>
            <w:shd w:val="clear" w:color="auto" w:fill="auto"/>
            <w:vAlign w:val="bottom"/>
          </w:tcPr>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pStyle w:val="a5"/>
              <w:spacing w:line="254" w:lineRule="auto"/>
              <w:ind w:firstLine="0"/>
              <w:jc w:val="center"/>
              <w:rPr>
                <w:sz w:val="19"/>
                <w:szCs w:val="19"/>
              </w:rPr>
            </w:pPr>
          </w:p>
        </w:tc>
      </w:tr>
      <w:tr w:rsidR="00633FCA" w:rsidTr="0089290D">
        <w:trPr>
          <w:trHeight w:hRule="exact" w:val="1176"/>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tabs>
                <w:tab w:val="left" w:pos="340"/>
                <w:tab w:val="center" w:pos="921"/>
              </w:tabs>
              <w:spacing w:line="254" w:lineRule="auto"/>
              <w:ind w:firstLine="0"/>
              <w:rPr>
                <w:sz w:val="19"/>
                <w:szCs w:val="19"/>
              </w:rPr>
            </w:pPr>
            <w:r>
              <w:rPr>
                <w:sz w:val="19"/>
                <w:szCs w:val="19"/>
              </w:rPr>
              <w:t xml:space="preserve"> 12. </w:t>
            </w:r>
            <w:proofErr w:type="spellStart"/>
            <w:r>
              <w:rPr>
                <w:sz w:val="19"/>
                <w:szCs w:val="19"/>
              </w:rPr>
              <w:t>Бурлакова</w:t>
            </w:r>
            <w:proofErr w:type="spellEnd"/>
            <w:r>
              <w:rPr>
                <w:sz w:val="19"/>
                <w:szCs w:val="19"/>
              </w:rPr>
              <w:t xml:space="preserve"> Анастасия Дмитриевна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4 года</w:t>
            </w:r>
          </w:p>
        </w:tc>
        <w:tc>
          <w:tcPr>
            <w:tcW w:w="1544"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p>
        </w:tc>
        <w:tc>
          <w:tcPr>
            <w:tcW w:w="1605"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2" w:lineRule="auto"/>
              <w:ind w:firstLine="0"/>
              <w:jc w:val="center"/>
              <w:rPr>
                <w:sz w:val="19"/>
                <w:szCs w:val="19"/>
              </w:rPr>
            </w:pPr>
          </w:p>
        </w:tc>
        <w:tc>
          <w:tcPr>
            <w:tcW w:w="5146"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 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633FCA" w:rsidRPr="003B6C77" w:rsidRDefault="00633FCA" w:rsidP="000728D8"/>
        </w:tc>
      </w:tr>
      <w:tr w:rsidR="0089290D" w:rsidTr="000728D8">
        <w:trPr>
          <w:jc w:val="center"/>
        </w:trPr>
        <w:tc>
          <w:tcPr>
            <w:tcW w:w="1862" w:type="dxa"/>
            <w:tcBorders>
              <w:top w:val="single" w:sz="4" w:space="0" w:color="auto"/>
              <w:left w:val="single" w:sz="4" w:space="0" w:color="auto"/>
            </w:tcBorders>
            <w:shd w:val="clear" w:color="auto" w:fill="auto"/>
          </w:tcPr>
          <w:p w:rsidR="0089290D" w:rsidRDefault="0089290D" w:rsidP="000728D8">
            <w:pPr>
              <w:pStyle w:val="a5"/>
              <w:tabs>
                <w:tab w:val="left" w:pos="340"/>
                <w:tab w:val="center" w:pos="921"/>
              </w:tabs>
              <w:spacing w:line="254" w:lineRule="auto"/>
              <w:rPr>
                <w:sz w:val="19"/>
                <w:szCs w:val="19"/>
              </w:rPr>
            </w:pPr>
          </w:p>
        </w:tc>
        <w:tc>
          <w:tcPr>
            <w:tcW w:w="1330"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762" w:type="dxa"/>
            <w:tcBorders>
              <w:top w:val="single" w:sz="4" w:space="0" w:color="auto"/>
              <w:left w:val="single" w:sz="4" w:space="0" w:color="auto"/>
            </w:tcBorders>
            <w:shd w:val="clear" w:color="auto" w:fill="auto"/>
          </w:tcPr>
          <w:p w:rsidR="0089290D" w:rsidRDefault="0089290D" w:rsidP="000728D8">
            <w:pPr>
              <w:pStyle w:val="a5"/>
              <w:spacing w:line="254" w:lineRule="auto"/>
              <w:jc w:val="center"/>
              <w:rPr>
                <w:sz w:val="19"/>
                <w:szCs w:val="19"/>
              </w:rPr>
            </w:pPr>
          </w:p>
        </w:tc>
        <w:tc>
          <w:tcPr>
            <w:tcW w:w="1992" w:type="dxa"/>
            <w:tcBorders>
              <w:top w:val="single" w:sz="4" w:space="0" w:color="auto"/>
              <w:left w:val="single" w:sz="4" w:space="0" w:color="auto"/>
            </w:tcBorders>
            <w:shd w:val="clear" w:color="auto" w:fill="auto"/>
            <w:vAlign w:val="bottom"/>
          </w:tcPr>
          <w:p w:rsidR="0089290D" w:rsidRDefault="0089290D" w:rsidP="000728D8">
            <w:pPr>
              <w:pStyle w:val="a5"/>
              <w:spacing w:line="252" w:lineRule="auto"/>
              <w:jc w:val="center"/>
              <w:rPr>
                <w:sz w:val="19"/>
                <w:szCs w:val="19"/>
              </w:rPr>
            </w:pPr>
          </w:p>
        </w:tc>
        <w:tc>
          <w:tcPr>
            <w:tcW w:w="1358"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544" w:type="dxa"/>
            <w:tcBorders>
              <w:top w:val="single" w:sz="4" w:space="0" w:color="auto"/>
              <w:left w:val="single" w:sz="4" w:space="0" w:color="auto"/>
            </w:tcBorders>
            <w:shd w:val="clear" w:color="auto" w:fill="auto"/>
          </w:tcPr>
          <w:p w:rsidR="0089290D" w:rsidRDefault="0089290D" w:rsidP="000728D8">
            <w:pPr>
              <w:pStyle w:val="a5"/>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89290D" w:rsidRDefault="0089290D" w:rsidP="000728D8">
            <w:pPr>
              <w:pStyle w:val="a5"/>
              <w:spacing w:line="252" w:lineRule="auto"/>
              <w:ind w:firstLine="0"/>
              <w:jc w:val="center"/>
              <w:rPr>
                <w:sz w:val="19"/>
                <w:szCs w:val="19"/>
              </w:rPr>
            </w:pPr>
          </w:p>
        </w:tc>
        <w:tc>
          <w:tcPr>
            <w:tcW w:w="5146" w:type="dxa"/>
            <w:tcBorders>
              <w:top w:val="single" w:sz="4" w:space="0" w:color="auto"/>
              <w:left w:val="single" w:sz="4" w:space="0" w:color="auto"/>
            </w:tcBorders>
            <w:shd w:val="clear" w:color="auto" w:fill="auto"/>
          </w:tcPr>
          <w:p w:rsidR="0089290D" w:rsidRDefault="0089290D" w:rsidP="000728D8">
            <w:pPr>
              <w:pStyle w:val="a5"/>
              <w:spacing w:line="254" w:lineRule="auto"/>
              <w:jc w:val="center"/>
              <w:rPr>
                <w:sz w:val="19"/>
                <w:szCs w:val="19"/>
              </w:rPr>
            </w:pPr>
          </w:p>
        </w:tc>
      </w:tr>
      <w:tr w:rsidR="00633FCA" w:rsidTr="000728D8">
        <w:trPr>
          <w:trHeight w:hRule="exact" w:val="3125"/>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lastRenderedPageBreak/>
              <w:t>13.Дронцева Людмила Анатольевна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32 года</w:t>
            </w:r>
          </w:p>
        </w:tc>
        <w:tc>
          <w:tcPr>
            <w:tcW w:w="1544"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proofErr w:type="gramStart"/>
            <w:r>
              <w:rPr>
                <w:sz w:val="19"/>
                <w:szCs w:val="19"/>
              </w:rPr>
              <w:t>Высшая</w:t>
            </w:r>
            <w:proofErr w:type="gramEnd"/>
            <w:r>
              <w:rPr>
                <w:sz w:val="19"/>
                <w:szCs w:val="19"/>
              </w:rPr>
              <w:t>, 26.12.2019 г.</w:t>
            </w:r>
          </w:p>
        </w:tc>
        <w:tc>
          <w:tcPr>
            <w:tcW w:w="1605"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Почетная грамота министерства образования и науки Калужской области,12.12.20 14</w:t>
            </w:r>
          </w:p>
          <w:p w:rsidR="00633FCA" w:rsidRDefault="00633FCA" w:rsidP="000728D8">
            <w:pPr>
              <w:pStyle w:val="a5"/>
              <w:spacing w:line="254" w:lineRule="auto"/>
              <w:ind w:firstLine="0"/>
              <w:jc w:val="center"/>
              <w:rPr>
                <w:sz w:val="19"/>
                <w:szCs w:val="19"/>
              </w:rPr>
            </w:pPr>
            <w:r>
              <w:rPr>
                <w:sz w:val="19"/>
                <w:szCs w:val="19"/>
              </w:rPr>
              <w:t>Почетная</w:t>
            </w:r>
          </w:p>
        </w:tc>
        <w:tc>
          <w:tcPr>
            <w:tcW w:w="5146" w:type="dxa"/>
            <w:tcBorders>
              <w:top w:val="single" w:sz="4" w:space="0" w:color="auto"/>
              <w:left w:val="single" w:sz="4" w:space="0" w:color="auto"/>
              <w:bottom w:val="single" w:sz="4" w:space="0" w:color="auto"/>
            </w:tcBorders>
            <w:shd w:val="clear" w:color="auto" w:fill="auto"/>
            <w:vAlign w:val="bottom"/>
          </w:tcPr>
          <w:p w:rsidR="00633FCA" w:rsidRDefault="00633FCA" w:rsidP="00633FCA">
            <w:pPr>
              <w:pStyle w:val="a5"/>
              <w:numPr>
                <w:ilvl w:val="0"/>
                <w:numId w:val="161"/>
              </w:numPr>
              <w:tabs>
                <w:tab w:val="left" w:pos="226"/>
              </w:tabs>
              <w:spacing w:after="220" w:line="254" w:lineRule="auto"/>
              <w:ind w:firstLine="0"/>
              <w:jc w:val="center"/>
              <w:rPr>
                <w:sz w:val="19"/>
                <w:szCs w:val="19"/>
              </w:rPr>
            </w:pPr>
            <w:r>
              <w:rPr>
                <w:sz w:val="19"/>
                <w:szCs w:val="19"/>
              </w:rPr>
              <w:t>Прохождение курсов повышения квалификации</w:t>
            </w:r>
            <w:proofErr w:type="gramStart"/>
            <w:r>
              <w:rPr>
                <w:sz w:val="19"/>
                <w:szCs w:val="19"/>
              </w:rPr>
              <w:t xml:space="preserve"> :</w:t>
            </w:r>
            <w:proofErr w:type="gramEnd"/>
            <w:r>
              <w:rPr>
                <w:sz w:val="19"/>
                <w:szCs w:val="19"/>
              </w:rPr>
              <w:t xml:space="preserve"> 16.06 09.07.2014 ГАОУ ДПО КО "Калужский государственный развития образования" - 72 час Воспитание и </w:t>
            </w:r>
            <w:proofErr w:type="spellStart"/>
            <w:r>
              <w:rPr>
                <w:sz w:val="19"/>
                <w:szCs w:val="19"/>
              </w:rPr>
              <w:t>дополнител</w:t>
            </w:r>
            <w:proofErr w:type="spellEnd"/>
            <w:r>
              <w:rPr>
                <w:sz w:val="19"/>
                <w:szCs w:val="19"/>
              </w:rPr>
              <w:t xml:space="preserve"> образование " Преподавание комплексного учебного курс, религиозных культур и светской этики" в </w:t>
            </w:r>
            <w:proofErr w:type="spellStart"/>
            <w:r>
              <w:rPr>
                <w:sz w:val="19"/>
                <w:szCs w:val="19"/>
              </w:rPr>
              <w:t>общеобразовате</w:t>
            </w:r>
            <w:proofErr w:type="spellEnd"/>
            <w:r>
              <w:rPr>
                <w:sz w:val="19"/>
                <w:szCs w:val="19"/>
              </w:rPr>
              <w:t>. учреждениях РФ" ;</w:t>
            </w:r>
          </w:p>
          <w:p w:rsidR="00633FCA" w:rsidRDefault="00633FCA" w:rsidP="00633FCA">
            <w:pPr>
              <w:pStyle w:val="a5"/>
              <w:numPr>
                <w:ilvl w:val="0"/>
                <w:numId w:val="161"/>
              </w:numPr>
              <w:tabs>
                <w:tab w:val="left" w:pos="226"/>
              </w:tabs>
              <w:spacing w:line="254" w:lineRule="auto"/>
              <w:ind w:firstLine="0"/>
              <w:jc w:val="center"/>
              <w:rPr>
                <w:sz w:val="19"/>
                <w:szCs w:val="19"/>
              </w:rPr>
            </w:pPr>
            <w:r>
              <w:rPr>
                <w:sz w:val="19"/>
                <w:szCs w:val="19"/>
              </w:rPr>
              <w:t xml:space="preserve">2996-16УД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- 72 час</w:t>
            </w:r>
          </w:p>
        </w:tc>
      </w:tr>
    </w:tbl>
    <w:p w:rsidR="00633FCA" w:rsidRDefault="00633FCA" w:rsidP="00633FCA">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4656"/>
        <w:gridCol w:w="490"/>
      </w:tblGrid>
      <w:tr w:rsidR="00633FCA" w:rsidTr="000728D8">
        <w:trPr>
          <w:trHeight w:hRule="exact" w:val="1858"/>
          <w:jc w:val="center"/>
        </w:trPr>
        <w:tc>
          <w:tcPr>
            <w:tcW w:w="186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330"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76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992"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358"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459" w:type="dxa"/>
            <w:tcBorders>
              <w:top w:val="single" w:sz="4" w:space="0" w:color="auto"/>
              <w:left w:val="single" w:sz="4" w:space="0" w:color="auto"/>
            </w:tcBorders>
            <w:shd w:val="clear" w:color="auto" w:fill="auto"/>
          </w:tcPr>
          <w:p w:rsidR="00633FCA" w:rsidRDefault="00633FCA" w:rsidP="000728D8">
            <w:pPr>
              <w:jc w:val="center"/>
              <w:rPr>
                <w:sz w:val="10"/>
                <w:szCs w:val="10"/>
              </w:rPr>
            </w:pPr>
          </w:p>
        </w:tc>
        <w:tc>
          <w:tcPr>
            <w:tcW w:w="1690" w:type="dxa"/>
            <w:tcBorders>
              <w:top w:val="single" w:sz="4" w:space="0" w:color="auto"/>
              <w:left w:val="single" w:sz="4" w:space="0" w:color="auto"/>
            </w:tcBorders>
            <w:shd w:val="clear" w:color="auto" w:fill="auto"/>
            <w:vAlign w:val="bottom"/>
          </w:tcPr>
          <w:p w:rsidR="00633FCA" w:rsidRDefault="00633FCA" w:rsidP="000728D8">
            <w:pPr>
              <w:pStyle w:val="a5"/>
              <w:spacing w:line="252" w:lineRule="auto"/>
              <w:ind w:firstLine="0"/>
              <w:jc w:val="center"/>
              <w:rPr>
                <w:sz w:val="19"/>
                <w:szCs w:val="19"/>
              </w:rPr>
            </w:pPr>
            <w:r>
              <w:rPr>
                <w:sz w:val="19"/>
                <w:szCs w:val="19"/>
              </w:rPr>
              <w:t>грамота Министерства образования и науки Российской Федерации 11.04.2017 № 132/</w:t>
            </w:r>
            <w:proofErr w:type="spellStart"/>
            <w:proofErr w:type="gramStart"/>
            <w:r>
              <w:rPr>
                <w:sz w:val="19"/>
                <w:szCs w:val="19"/>
              </w:rPr>
              <w:t>к-н</w:t>
            </w:r>
            <w:proofErr w:type="spellEnd"/>
            <w:proofErr w:type="gramEnd"/>
          </w:p>
        </w:tc>
        <w:tc>
          <w:tcPr>
            <w:tcW w:w="5146" w:type="dxa"/>
            <w:gridSpan w:val="2"/>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Основные аспекты реализации ФГОС начального общего образования»;</w:t>
            </w:r>
          </w:p>
          <w:p w:rsidR="00633FCA" w:rsidRDefault="00633FCA" w:rsidP="00633FCA">
            <w:pPr>
              <w:pStyle w:val="a5"/>
              <w:numPr>
                <w:ilvl w:val="0"/>
                <w:numId w:val="161"/>
              </w:numPr>
              <w:spacing w:line="254" w:lineRule="auto"/>
              <w:ind w:firstLine="0"/>
              <w:jc w:val="center"/>
              <w:rPr>
                <w:sz w:val="19"/>
                <w:szCs w:val="19"/>
              </w:rPr>
            </w:pPr>
            <w:r>
              <w:rPr>
                <w:sz w:val="19"/>
                <w:szCs w:val="19"/>
              </w:rPr>
              <w:t xml:space="preserve">3006-19УД с 16.05. по 26.06.2019 ГАОУ ДПО </w:t>
            </w:r>
            <w:proofErr w:type="gramStart"/>
            <w:r>
              <w:rPr>
                <w:sz w:val="19"/>
                <w:szCs w:val="19"/>
              </w:rPr>
              <w:t>КО</w:t>
            </w:r>
            <w:proofErr w:type="gramEnd"/>
            <w:r>
              <w:rPr>
                <w:sz w:val="19"/>
                <w:szCs w:val="19"/>
              </w:rPr>
              <w:t xml:space="preserve"> "Калу государственный институт развития образования" - 108 </w:t>
            </w:r>
            <w:proofErr w:type="spellStart"/>
            <w:r>
              <w:rPr>
                <w:sz w:val="19"/>
                <w:szCs w:val="19"/>
              </w:rPr>
              <w:t>ча</w:t>
            </w:r>
            <w:proofErr w:type="spellEnd"/>
            <w:r>
              <w:rPr>
                <w:sz w:val="19"/>
                <w:szCs w:val="19"/>
              </w:rPr>
              <w:t xml:space="preserve"> Основные аспекты реализации ФГОС начального общего образования»;</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633FCA" w:rsidRDefault="00633FCA" w:rsidP="00633FCA">
            <w:pPr>
              <w:pStyle w:val="a5"/>
              <w:numPr>
                <w:ilvl w:val="0"/>
                <w:numId w:val="161"/>
              </w:numPr>
              <w:spacing w:line="254" w:lineRule="auto"/>
              <w:ind w:firstLine="0"/>
              <w:jc w:val="center"/>
              <w:rPr>
                <w:sz w:val="19"/>
                <w:szCs w:val="19"/>
              </w:rPr>
            </w:pPr>
          </w:p>
        </w:tc>
      </w:tr>
      <w:tr w:rsidR="00633FCA" w:rsidTr="0089290D">
        <w:trPr>
          <w:trHeight w:hRule="exact" w:val="2684"/>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14.Нефёдова Ирина Александровна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Специальность по диплому</w:t>
            </w:r>
            <w:proofErr w:type="gramStart"/>
            <w:r>
              <w:rPr>
                <w:sz w:val="19"/>
                <w:szCs w:val="19"/>
              </w:rPr>
              <w:t xml:space="preserve"> :</w:t>
            </w:r>
            <w:proofErr w:type="gramEnd"/>
            <w:r>
              <w:rPr>
                <w:sz w:val="19"/>
                <w:szCs w:val="19"/>
              </w:rPr>
              <w:t>1-е Преподавание в начальных класса; 2- е Учитель истории</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12 лет</w:t>
            </w: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11" w:lineRule="auto"/>
              <w:ind w:firstLine="0"/>
              <w:jc w:val="center"/>
              <w:rPr>
                <w:sz w:val="19"/>
                <w:szCs w:val="19"/>
              </w:rPr>
            </w:pPr>
            <w:r>
              <w:rPr>
                <w:sz w:val="19"/>
                <w:szCs w:val="19"/>
              </w:rPr>
              <w:t>СЗД, 25.09.2019 г.</w:t>
            </w:r>
          </w:p>
        </w:tc>
        <w:tc>
          <w:tcPr>
            <w:tcW w:w="1690"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5146" w:type="dxa"/>
            <w:gridSpan w:val="2"/>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3813-17УД с 06.06 по 29.06.2019 ГАОУ ДПО КО КГИРО « Основные аспекты реализации ФГОС начального общего образования» - 72 час</w:t>
            </w:r>
            <w:proofErr w:type="gramStart"/>
            <w:r>
              <w:rPr>
                <w:sz w:val="19"/>
                <w:szCs w:val="19"/>
              </w:rPr>
              <w:t>.;</w:t>
            </w:r>
            <w:proofErr w:type="gramEnd"/>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15.11.2019 Москва ФГБОУ </w:t>
            </w:r>
            <w:proofErr w:type="gramStart"/>
            <w:r>
              <w:rPr>
                <w:sz w:val="19"/>
                <w:szCs w:val="19"/>
              </w:rPr>
              <w:t>ВО</w:t>
            </w:r>
            <w:proofErr w:type="gramEnd"/>
            <w:r>
              <w:rPr>
                <w:sz w:val="19"/>
                <w:szCs w:val="19"/>
              </w:rPr>
              <w:t xml:space="preserve"> "Российская академия </w:t>
            </w:r>
            <w:proofErr w:type="spellStart"/>
            <w:r>
              <w:rPr>
                <w:sz w:val="19"/>
                <w:szCs w:val="19"/>
              </w:rPr>
              <w:t>н</w:t>
            </w:r>
            <w:proofErr w:type="spellEnd"/>
            <w:r>
              <w:rPr>
                <w:sz w:val="19"/>
                <w:szCs w:val="19"/>
              </w:rPr>
              <w:t xml:space="preserve"> хозяйства и государственной службы при Президенте РФ' 05.11.по 15.11.2019 " Содержание и методика </w:t>
            </w:r>
            <w:proofErr w:type="spellStart"/>
            <w:r>
              <w:rPr>
                <w:sz w:val="19"/>
                <w:szCs w:val="19"/>
              </w:rPr>
              <w:t>преподавани</w:t>
            </w:r>
            <w:proofErr w:type="spellEnd"/>
            <w:r>
              <w:rPr>
                <w:sz w:val="19"/>
                <w:szCs w:val="19"/>
              </w:rPr>
              <w:t xml:space="preserve"> финансовой грамотности различными категориями </w:t>
            </w:r>
            <w:proofErr w:type="spellStart"/>
            <w:r>
              <w:rPr>
                <w:sz w:val="19"/>
                <w:szCs w:val="19"/>
              </w:rPr>
              <w:t>обуча</w:t>
            </w:r>
            <w:proofErr w:type="spellEnd"/>
            <w:r>
              <w:rPr>
                <w:sz w:val="19"/>
                <w:szCs w:val="19"/>
              </w:rPr>
              <w:t xml:space="preserve"> 72 час. 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633FCA" w:rsidRDefault="00633FCA" w:rsidP="00633FCA">
            <w:pPr>
              <w:pStyle w:val="a5"/>
              <w:numPr>
                <w:ilvl w:val="0"/>
                <w:numId w:val="159"/>
              </w:numPr>
              <w:spacing w:line="254" w:lineRule="auto"/>
              <w:ind w:firstLine="0"/>
              <w:jc w:val="center"/>
              <w:rPr>
                <w:sz w:val="19"/>
                <w:szCs w:val="19"/>
              </w:rPr>
            </w:pPr>
          </w:p>
          <w:p w:rsidR="00633FCA" w:rsidRDefault="00633FCA" w:rsidP="00633FCA">
            <w:pPr>
              <w:pStyle w:val="a5"/>
              <w:numPr>
                <w:ilvl w:val="0"/>
                <w:numId w:val="159"/>
              </w:numPr>
              <w:spacing w:line="254" w:lineRule="auto"/>
              <w:ind w:firstLine="0"/>
              <w:jc w:val="center"/>
              <w:rPr>
                <w:sz w:val="19"/>
                <w:szCs w:val="19"/>
              </w:rPr>
            </w:pPr>
          </w:p>
        </w:tc>
      </w:tr>
      <w:tr w:rsidR="00633FCA" w:rsidTr="0089290D">
        <w:trPr>
          <w:trHeight w:hRule="exact" w:val="4411"/>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rPr>
                <w:sz w:val="19"/>
                <w:szCs w:val="19"/>
              </w:rPr>
            </w:pPr>
            <w:r>
              <w:rPr>
                <w:sz w:val="19"/>
                <w:szCs w:val="19"/>
              </w:rPr>
              <w:t>15.Клименко</w:t>
            </w:r>
          </w:p>
          <w:p w:rsidR="00633FCA" w:rsidRDefault="00633FCA" w:rsidP="000728D8">
            <w:pPr>
              <w:pStyle w:val="a5"/>
              <w:ind w:firstLine="0"/>
              <w:rPr>
                <w:sz w:val="19"/>
                <w:szCs w:val="19"/>
              </w:rPr>
            </w:pPr>
            <w:r>
              <w:rPr>
                <w:sz w:val="19"/>
                <w:szCs w:val="19"/>
              </w:rPr>
              <w:t>Елена Моисеевна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27 лет</w:t>
            </w: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Первая, 24.11.2016 г.</w:t>
            </w:r>
          </w:p>
        </w:tc>
        <w:tc>
          <w:tcPr>
            <w:tcW w:w="1690"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5146" w:type="dxa"/>
            <w:gridSpan w:val="2"/>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 xml:space="preserve">529-16УД с 16.02.по 04.03.2016 ГАОУ </w:t>
            </w:r>
            <w:proofErr w:type="gramStart"/>
            <w:r>
              <w:rPr>
                <w:sz w:val="19"/>
                <w:szCs w:val="19"/>
              </w:rPr>
              <w:t>ДОП</w:t>
            </w:r>
            <w:proofErr w:type="gramEnd"/>
            <w:r>
              <w:rPr>
                <w:sz w:val="19"/>
                <w:szCs w:val="19"/>
              </w:rPr>
              <w:t xml:space="preserve"> КО КГИРО "Преподавание комплексного курса ОРКСЭ и предметной ОДНКНР в общеобразовательных организациях РФ"-72ч.;</w:t>
            </w:r>
          </w:p>
          <w:p w:rsidR="00633FCA" w:rsidRDefault="00633FCA" w:rsidP="00633FCA">
            <w:pPr>
              <w:pStyle w:val="a5"/>
              <w:numPr>
                <w:ilvl w:val="0"/>
                <w:numId w:val="162"/>
              </w:numPr>
              <w:tabs>
                <w:tab w:val="left" w:pos="226"/>
              </w:tabs>
              <w:spacing w:line="254" w:lineRule="auto"/>
              <w:ind w:firstLine="0"/>
              <w:jc w:val="center"/>
              <w:rPr>
                <w:sz w:val="19"/>
                <w:szCs w:val="19"/>
              </w:rPr>
            </w:pPr>
            <w:r>
              <w:rPr>
                <w:sz w:val="19"/>
                <w:szCs w:val="19"/>
              </w:rPr>
              <w:t xml:space="preserve">3002-16УД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- 108 </w:t>
            </w:r>
            <w:proofErr w:type="spellStart"/>
            <w:r>
              <w:rPr>
                <w:sz w:val="19"/>
                <w:szCs w:val="19"/>
              </w:rPr>
              <w:t>ча</w:t>
            </w:r>
            <w:proofErr w:type="spellEnd"/>
            <w:r>
              <w:rPr>
                <w:sz w:val="19"/>
                <w:szCs w:val="19"/>
              </w:rPr>
              <w:t xml:space="preserve"> Основные аспекты реализации ФГОС начального общего образования»;</w:t>
            </w:r>
          </w:p>
          <w:p w:rsidR="00633FCA" w:rsidRDefault="00633FCA" w:rsidP="00633FCA">
            <w:pPr>
              <w:pStyle w:val="a5"/>
              <w:numPr>
                <w:ilvl w:val="0"/>
                <w:numId w:val="162"/>
              </w:numPr>
              <w:tabs>
                <w:tab w:val="left" w:pos="226"/>
              </w:tabs>
              <w:spacing w:line="254" w:lineRule="auto"/>
              <w:ind w:firstLine="0"/>
              <w:jc w:val="center"/>
              <w:rPr>
                <w:sz w:val="19"/>
                <w:szCs w:val="19"/>
              </w:rPr>
            </w:pPr>
            <w:r>
              <w:rPr>
                <w:sz w:val="19"/>
                <w:szCs w:val="19"/>
              </w:rPr>
              <w:t xml:space="preserve">3008-19УД с 16.05.по 26.06.2019 ГАОУ </w:t>
            </w:r>
            <w:proofErr w:type="gramStart"/>
            <w:r>
              <w:rPr>
                <w:sz w:val="19"/>
                <w:szCs w:val="19"/>
              </w:rPr>
              <w:t>ДОП</w:t>
            </w:r>
            <w:proofErr w:type="gramEnd"/>
            <w:r>
              <w:rPr>
                <w:sz w:val="19"/>
                <w:szCs w:val="19"/>
              </w:rPr>
              <w:t xml:space="preserve"> КО КГИРО Основные аспекты реализации ФГОС начального общего образования»; -108 час;</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15.11.2019 г. Москва ФГБЛУ </w:t>
            </w:r>
            <w:proofErr w:type="gramStart"/>
            <w:r>
              <w:rPr>
                <w:sz w:val="19"/>
                <w:szCs w:val="19"/>
              </w:rPr>
              <w:t>ВО</w:t>
            </w:r>
            <w:proofErr w:type="gramEnd"/>
            <w:r>
              <w:rPr>
                <w:sz w:val="19"/>
                <w:szCs w:val="19"/>
              </w:rPr>
              <w:t xml:space="preserve"> "Российская академия народного хозяйства и государственной службы при </w:t>
            </w:r>
            <w:proofErr w:type="spellStart"/>
            <w:r>
              <w:rPr>
                <w:sz w:val="19"/>
                <w:szCs w:val="19"/>
              </w:rPr>
              <w:t>През</w:t>
            </w:r>
            <w:proofErr w:type="spellEnd"/>
            <w:r>
              <w:rPr>
                <w:sz w:val="19"/>
                <w:szCs w:val="19"/>
              </w:rPr>
              <w:t xml:space="preserve">] "Содержание и методика преподавания курса финансовой грамотности различным категориям обучающихся". </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633FCA" w:rsidRDefault="00633FCA" w:rsidP="00633FCA">
            <w:pPr>
              <w:pStyle w:val="a5"/>
              <w:numPr>
                <w:ilvl w:val="0"/>
                <w:numId w:val="162"/>
              </w:numPr>
              <w:tabs>
                <w:tab w:val="left" w:pos="226"/>
              </w:tabs>
              <w:spacing w:line="254" w:lineRule="auto"/>
              <w:ind w:firstLine="0"/>
              <w:jc w:val="center"/>
              <w:rPr>
                <w:sz w:val="19"/>
                <w:szCs w:val="19"/>
              </w:rPr>
            </w:pPr>
          </w:p>
        </w:tc>
      </w:tr>
      <w:tr w:rsidR="0089290D" w:rsidTr="000728D8">
        <w:trPr>
          <w:jc w:val="center"/>
        </w:trPr>
        <w:tc>
          <w:tcPr>
            <w:tcW w:w="1862" w:type="dxa"/>
            <w:tcBorders>
              <w:top w:val="single" w:sz="4" w:space="0" w:color="auto"/>
              <w:left w:val="single" w:sz="4" w:space="0" w:color="auto"/>
            </w:tcBorders>
            <w:shd w:val="clear" w:color="auto" w:fill="auto"/>
          </w:tcPr>
          <w:p w:rsidR="0089290D" w:rsidRDefault="0089290D" w:rsidP="000728D8">
            <w:pPr>
              <w:pStyle w:val="a5"/>
              <w:rPr>
                <w:sz w:val="19"/>
                <w:szCs w:val="19"/>
              </w:rPr>
            </w:pPr>
          </w:p>
        </w:tc>
        <w:tc>
          <w:tcPr>
            <w:tcW w:w="1330"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762" w:type="dxa"/>
            <w:tcBorders>
              <w:top w:val="single" w:sz="4" w:space="0" w:color="auto"/>
              <w:left w:val="single" w:sz="4" w:space="0" w:color="auto"/>
            </w:tcBorders>
            <w:shd w:val="clear" w:color="auto" w:fill="auto"/>
          </w:tcPr>
          <w:p w:rsidR="0089290D" w:rsidRDefault="0089290D" w:rsidP="000728D8">
            <w:pPr>
              <w:pStyle w:val="a5"/>
              <w:spacing w:line="254" w:lineRule="auto"/>
              <w:jc w:val="center"/>
              <w:rPr>
                <w:sz w:val="19"/>
                <w:szCs w:val="19"/>
              </w:rPr>
            </w:pPr>
          </w:p>
        </w:tc>
        <w:tc>
          <w:tcPr>
            <w:tcW w:w="1992" w:type="dxa"/>
            <w:tcBorders>
              <w:top w:val="single" w:sz="4" w:space="0" w:color="auto"/>
              <w:left w:val="single" w:sz="4" w:space="0" w:color="auto"/>
            </w:tcBorders>
            <w:shd w:val="clear" w:color="auto" w:fill="auto"/>
          </w:tcPr>
          <w:p w:rsidR="0089290D" w:rsidRDefault="0089290D" w:rsidP="000728D8">
            <w:pPr>
              <w:pStyle w:val="a5"/>
              <w:spacing w:line="252" w:lineRule="auto"/>
              <w:jc w:val="center"/>
              <w:rPr>
                <w:sz w:val="19"/>
                <w:szCs w:val="19"/>
              </w:rPr>
            </w:pPr>
          </w:p>
        </w:tc>
        <w:tc>
          <w:tcPr>
            <w:tcW w:w="1358"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459" w:type="dxa"/>
            <w:tcBorders>
              <w:top w:val="single" w:sz="4" w:space="0" w:color="auto"/>
              <w:left w:val="single" w:sz="4" w:space="0" w:color="auto"/>
            </w:tcBorders>
            <w:shd w:val="clear" w:color="auto" w:fill="auto"/>
          </w:tcPr>
          <w:p w:rsidR="0089290D" w:rsidRDefault="0089290D" w:rsidP="000728D8">
            <w:pPr>
              <w:pStyle w:val="a5"/>
              <w:jc w:val="center"/>
              <w:rPr>
                <w:sz w:val="19"/>
                <w:szCs w:val="19"/>
              </w:rPr>
            </w:pPr>
          </w:p>
        </w:tc>
        <w:tc>
          <w:tcPr>
            <w:tcW w:w="1690" w:type="dxa"/>
            <w:tcBorders>
              <w:top w:val="single" w:sz="4" w:space="0" w:color="auto"/>
              <w:left w:val="single" w:sz="4" w:space="0" w:color="auto"/>
            </w:tcBorders>
            <w:shd w:val="clear" w:color="auto" w:fill="auto"/>
          </w:tcPr>
          <w:p w:rsidR="0089290D" w:rsidRDefault="0089290D" w:rsidP="000728D8">
            <w:pPr>
              <w:jc w:val="center"/>
              <w:rPr>
                <w:sz w:val="10"/>
                <w:szCs w:val="10"/>
              </w:rPr>
            </w:pPr>
          </w:p>
        </w:tc>
        <w:tc>
          <w:tcPr>
            <w:tcW w:w="5146" w:type="dxa"/>
            <w:gridSpan w:val="2"/>
            <w:tcBorders>
              <w:top w:val="single" w:sz="4" w:space="0" w:color="auto"/>
              <w:left w:val="single" w:sz="4" w:space="0" w:color="auto"/>
            </w:tcBorders>
            <w:shd w:val="clear" w:color="auto" w:fill="auto"/>
            <w:vAlign w:val="bottom"/>
          </w:tcPr>
          <w:p w:rsidR="0089290D" w:rsidRDefault="0089290D" w:rsidP="000728D8">
            <w:pPr>
              <w:pStyle w:val="a5"/>
              <w:spacing w:line="254" w:lineRule="auto"/>
              <w:jc w:val="center"/>
              <w:rPr>
                <w:sz w:val="19"/>
                <w:szCs w:val="19"/>
              </w:rPr>
            </w:pPr>
          </w:p>
        </w:tc>
      </w:tr>
      <w:tr w:rsidR="00633FCA" w:rsidTr="000728D8">
        <w:trPr>
          <w:trHeight w:hRule="exact" w:val="2088"/>
          <w:jc w:val="center"/>
        </w:trPr>
        <w:tc>
          <w:tcPr>
            <w:tcW w:w="1862"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lastRenderedPageBreak/>
              <w:t>16.Аристархова Ольга Александровна</w:t>
            </w:r>
          </w:p>
        </w:tc>
        <w:tc>
          <w:tcPr>
            <w:tcW w:w="1330" w:type="dxa"/>
            <w:tcBorders>
              <w:top w:val="single" w:sz="4" w:space="0" w:color="auto"/>
              <w:left w:val="single" w:sz="4" w:space="0" w:color="auto"/>
            </w:tcBorders>
            <w:shd w:val="clear" w:color="auto" w:fill="auto"/>
          </w:tcPr>
          <w:p w:rsidR="00633FCA" w:rsidRDefault="00633FCA" w:rsidP="000728D8">
            <w:pPr>
              <w:pStyle w:val="a5"/>
              <w:spacing w:line="254" w:lineRule="auto"/>
              <w:ind w:firstLine="0"/>
              <w:jc w:val="center"/>
              <w:rPr>
                <w:sz w:val="19"/>
                <w:szCs w:val="19"/>
              </w:rPr>
            </w:pPr>
            <w:r>
              <w:rPr>
                <w:sz w:val="19"/>
                <w:szCs w:val="19"/>
              </w:rPr>
              <w:t>Учитель Педаго</w:t>
            </w:r>
            <w:proofErr w:type="gramStart"/>
            <w:r>
              <w:rPr>
                <w:sz w:val="19"/>
                <w:szCs w:val="19"/>
              </w:rPr>
              <w:t>г-</w:t>
            </w:r>
            <w:proofErr w:type="gramEnd"/>
            <w:r>
              <w:rPr>
                <w:sz w:val="19"/>
                <w:szCs w:val="19"/>
              </w:rPr>
              <w:t xml:space="preserve"> организатор</w:t>
            </w:r>
          </w:p>
          <w:p w:rsidR="00633FCA" w:rsidRDefault="00633FCA" w:rsidP="000728D8">
            <w:pPr>
              <w:pStyle w:val="a5"/>
              <w:spacing w:line="254" w:lineRule="auto"/>
              <w:ind w:firstLine="0"/>
              <w:jc w:val="center"/>
              <w:rPr>
                <w:sz w:val="19"/>
                <w:szCs w:val="19"/>
              </w:rPr>
            </w:pPr>
            <w:r>
              <w:rPr>
                <w:sz w:val="19"/>
                <w:szCs w:val="19"/>
              </w:rPr>
              <w:t>Советник по воспитанию</w:t>
            </w:r>
          </w:p>
        </w:tc>
        <w:tc>
          <w:tcPr>
            <w:tcW w:w="1762"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Технология, Изобразительное искусство</w:t>
            </w:r>
          </w:p>
        </w:tc>
        <w:tc>
          <w:tcPr>
            <w:tcW w:w="1992" w:type="dxa"/>
            <w:tcBorders>
              <w:top w:val="single" w:sz="4" w:space="0" w:color="auto"/>
              <w:left w:val="single" w:sz="4" w:space="0" w:color="auto"/>
            </w:tcBorders>
            <w:shd w:val="clear" w:color="auto" w:fill="auto"/>
            <w:vAlign w:val="bottom"/>
          </w:tcPr>
          <w:p w:rsidR="00633FCA" w:rsidRDefault="00633FCA" w:rsidP="000728D8">
            <w:pPr>
              <w:pStyle w:val="a5"/>
              <w:spacing w:line="252" w:lineRule="auto"/>
              <w:ind w:firstLine="0"/>
              <w:jc w:val="center"/>
              <w:rPr>
                <w:sz w:val="19"/>
                <w:szCs w:val="19"/>
              </w:rPr>
            </w:pPr>
            <w:proofErr w:type="gramStart"/>
            <w:r>
              <w:rPr>
                <w:sz w:val="19"/>
                <w:szCs w:val="19"/>
              </w:rPr>
              <w:t>Высшее</w:t>
            </w:r>
            <w:proofErr w:type="gramEnd"/>
            <w:r>
              <w:rPr>
                <w:sz w:val="19"/>
                <w:szCs w:val="19"/>
              </w:rPr>
              <w:t xml:space="preserve">, Постановщик культурно - </w:t>
            </w:r>
            <w:proofErr w:type="spellStart"/>
            <w:r>
              <w:rPr>
                <w:sz w:val="19"/>
                <w:szCs w:val="19"/>
              </w:rPr>
              <w:t>досуговых</w:t>
            </w:r>
            <w:proofErr w:type="spellEnd"/>
            <w:r>
              <w:rPr>
                <w:sz w:val="19"/>
                <w:szCs w:val="19"/>
              </w:rPr>
              <w:t xml:space="preserve"> программ, по специальности "</w:t>
            </w:r>
            <w:proofErr w:type="spellStart"/>
            <w:r>
              <w:rPr>
                <w:sz w:val="19"/>
                <w:szCs w:val="19"/>
              </w:rPr>
              <w:t>Социально</w:t>
            </w:r>
            <w:r>
              <w:rPr>
                <w:sz w:val="19"/>
                <w:szCs w:val="19"/>
              </w:rPr>
              <w:softHyphen/>
              <w:t>культурная</w:t>
            </w:r>
            <w:proofErr w:type="spellEnd"/>
            <w:r>
              <w:rPr>
                <w:sz w:val="19"/>
                <w:szCs w:val="19"/>
              </w:rPr>
              <w:t xml:space="preserve"> деятельность".</w:t>
            </w:r>
          </w:p>
        </w:tc>
        <w:tc>
          <w:tcPr>
            <w:tcW w:w="1358"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3 года</w:t>
            </w:r>
          </w:p>
        </w:tc>
        <w:tc>
          <w:tcPr>
            <w:tcW w:w="1459"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633FCA" w:rsidRDefault="00633FCA" w:rsidP="000728D8">
            <w:pPr>
              <w:pStyle w:val="a5"/>
              <w:ind w:firstLine="0"/>
              <w:jc w:val="center"/>
              <w:rPr>
                <w:sz w:val="19"/>
                <w:szCs w:val="19"/>
              </w:rPr>
            </w:pPr>
            <w:r>
              <w:rPr>
                <w:sz w:val="19"/>
                <w:szCs w:val="19"/>
              </w:rPr>
              <w:t>-</w:t>
            </w:r>
          </w:p>
        </w:tc>
        <w:tc>
          <w:tcPr>
            <w:tcW w:w="4656" w:type="dxa"/>
            <w:tcBorders>
              <w:top w:val="single" w:sz="4" w:space="0" w:color="auto"/>
              <w:left w:val="single" w:sz="4" w:space="0" w:color="auto"/>
            </w:tcBorders>
            <w:shd w:val="clear" w:color="auto" w:fill="auto"/>
          </w:tcPr>
          <w:p w:rsidR="00633FCA" w:rsidRDefault="00633FCA" w:rsidP="000728D8">
            <w:pPr>
              <w:pStyle w:val="a5"/>
              <w:spacing w:line="252" w:lineRule="auto"/>
              <w:ind w:firstLine="0"/>
              <w:jc w:val="center"/>
              <w:rPr>
                <w:sz w:val="19"/>
                <w:szCs w:val="19"/>
              </w:rPr>
            </w:pPr>
            <w:r>
              <w:rPr>
                <w:sz w:val="19"/>
                <w:szCs w:val="19"/>
              </w:rPr>
              <w:t>с 16.10.по 30.10.2020 КПК Отделение дополнительного профессионального образования ООО "Центр непрерывного образования и инноваций" - "Содержание и методика преподавания музыки в соответствии с требованиями ФГОС" (72час).</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pStyle w:val="a5"/>
              <w:spacing w:line="252" w:lineRule="auto"/>
              <w:ind w:firstLine="0"/>
              <w:jc w:val="center"/>
              <w:rPr>
                <w:sz w:val="19"/>
                <w:szCs w:val="19"/>
              </w:rPr>
            </w:pPr>
          </w:p>
        </w:tc>
        <w:tc>
          <w:tcPr>
            <w:tcW w:w="490" w:type="dxa"/>
            <w:tcBorders>
              <w:top w:val="single" w:sz="4" w:space="0" w:color="auto"/>
              <w:left w:val="single" w:sz="4" w:space="0" w:color="auto"/>
            </w:tcBorders>
            <w:shd w:val="clear" w:color="auto" w:fill="auto"/>
          </w:tcPr>
          <w:p w:rsidR="00633FCA" w:rsidRDefault="00633FCA" w:rsidP="000728D8">
            <w:pPr>
              <w:jc w:val="center"/>
              <w:rPr>
                <w:sz w:val="10"/>
                <w:szCs w:val="10"/>
              </w:rPr>
            </w:pPr>
          </w:p>
        </w:tc>
      </w:tr>
      <w:tr w:rsidR="00633FCA" w:rsidTr="000728D8">
        <w:trPr>
          <w:trHeight w:hRule="exact" w:val="2034"/>
          <w:jc w:val="center"/>
        </w:trPr>
        <w:tc>
          <w:tcPr>
            <w:tcW w:w="1862"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rPr>
                <w:sz w:val="19"/>
                <w:szCs w:val="19"/>
              </w:rPr>
            </w:pPr>
            <w:r>
              <w:rPr>
                <w:sz w:val="19"/>
                <w:szCs w:val="19"/>
              </w:rPr>
              <w:t>17.Дёмина Александра Борисовна</w:t>
            </w: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ind w:firstLine="0"/>
              <w:jc w:val="center"/>
              <w:rPr>
                <w:sz w:val="19"/>
                <w:szCs w:val="19"/>
              </w:rPr>
            </w:pPr>
            <w:r>
              <w:rPr>
                <w:sz w:val="19"/>
                <w:szCs w:val="19"/>
              </w:rPr>
              <w:t>Физическая культура</w:t>
            </w:r>
          </w:p>
        </w:tc>
        <w:tc>
          <w:tcPr>
            <w:tcW w:w="1992"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proofErr w:type="gramStart"/>
            <w:r>
              <w:rPr>
                <w:sz w:val="19"/>
                <w:szCs w:val="19"/>
              </w:rPr>
              <w:t>Высшее</w:t>
            </w:r>
            <w:proofErr w:type="gramEnd"/>
            <w:r>
              <w:rPr>
                <w:sz w:val="19"/>
                <w:szCs w:val="19"/>
              </w:rPr>
              <w:t>, педагог по физической культуре,</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9 лет</w:t>
            </w: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w:t>
            </w:r>
          </w:p>
        </w:tc>
        <w:tc>
          <w:tcPr>
            <w:tcW w:w="1690" w:type="dxa"/>
            <w:tcBorders>
              <w:top w:val="single" w:sz="4" w:space="0" w:color="auto"/>
              <w:left w:val="single" w:sz="4" w:space="0" w:color="auto"/>
              <w:bottom w:val="single" w:sz="4" w:space="0" w:color="auto"/>
            </w:tcBorders>
            <w:shd w:val="clear" w:color="auto" w:fill="auto"/>
          </w:tcPr>
          <w:p w:rsidR="00633FCA" w:rsidRDefault="00633FCA" w:rsidP="000728D8">
            <w:pPr>
              <w:pStyle w:val="a5"/>
              <w:ind w:firstLine="0"/>
              <w:jc w:val="center"/>
              <w:rPr>
                <w:sz w:val="19"/>
                <w:szCs w:val="19"/>
              </w:rPr>
            </w:pPr>
            <w:r>
              <w:rPr>
                <w:sz w:val="19"/>
                <w:szCs w:val="19"/>
              </w:rPr>
              <w:t>-</w:t>
            </w:r>
          </w:p>
        </w:tc>
        <w:tc>
          <w:tcPr>
            <w:tcW w:w="5146" w:type="dxa"/>
            <w:gridSpan w:val="2"/>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spacing w:line="254" w:lineRule="auto"/>
              <w:ind w:firstLine="0"/>
              <w:jc w:val="center"/>
              <w:rPr>
                <w:sz w:val="19"/>
                <w:szCs w:val="19"/>
              </w:rPr>
            </w:pPr>
            <w:r>
              <w:rPr>
                <w:sz w:val="19"/>
                <w:szCs w:val="19"/>
              </w:rPr>
              <w:t>КПК 1568-17УД с 13.02.2017 по 11.04.2017 Преподавание физической культуры в условиях реализации ФГОС (108 ч 2) 30.10.2020 г. Санкт-Петербург Удостоверение 3424126</w:t>
            </w:r>
          </w:p>
          <w:p w:rsidR="00633FCA" w:rsidRDefault="00633FCA" w:rsidP="000728D8">
            <w:pPr>
              <w:pStyle w:val="a5"/>
              <w:tabs>
                <w:tab w:val="left" w:pos="278"/>
              </w:tabs>
              <w:spacing w:line="254" w:lineRule="auto"/>
              <w:ind w:firstLine="0"/>
              <w:rPr>
                <w:sz w:val="19"/>
                <w:szCs w:val="19"/>
              </w:rPr>
            </w:pPr>
          </w:p>
        </w:tc>
      </w:tr>
    </w:tbl>
    <w:p w:rsidR="00633FCA" w:rsidRDefault="00633FCA" w:rsidP="00633FCA">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633FCA" w:rsidTr="000728D8">
        <w:trPr>
          <w:trHeight w:hRule="exact" w:val="2133"/>
          <w:jc w:val="center"/>
        </w:trPr>
        <w:tc>
          <w:tcPr>
            <w:tcW w:w="1862"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1330"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1762"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1992" w:type="dxa"/>
            <w:tcBorders>
              <w:top w:val="single" w:sz="4" w:space="0" w:color="auto"/>
              <w:left w:val="single" w:sz="4" w:space="0" w:color="auto"/>
              <w:bottom w:val="single" w:sz="4" w:space="0" w:color="auto"/>
            </w:tcBorders>
            <w:shd w:val="clear" w:color="auto" w:fill="auto"/>
          </w:tcPr>
          <w:p w:rsidR="00633FCA" w:rsidRDefault="00633FCA" w:rsidP="000728D8">
            <w:pPr>
              <w:pStyle w:val="a5"/>
              <w:spacing w:line="257" w:lineRule="auto"/>
              <w:ind w:firstLine="0"/>
              <w:jc w:val="center"/>
              <w:rPr>
                <w:sz w:val="19"/>
                <w:szCs w:val="19"/>
              </w:rPr>
            </w:pPr>
            <w:r>
              <w:rPr>
                <w:sz w:val="19"/>
                <w:szCs w:val="19"/>
              </w:rPr>
              <w:t>специальность Физическая культура"</w:t>
            </w:r>
          </w:p>
        </w:tc>
        <w:tc>
          <w:tcPr>
            <w:tcW w:w="1358"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1459"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1690" w:type="dxa"/>
            <w:tcBorders>
              <w:top w:val="single" w:sz="4" w:space="0" w:color="auto"/>
              <w:left w:val="single" w:sz="4" w:space="0" w:color="auto"/>
              <w:bottom w:val="single" w:sz="4" w:space="0" w:color="auto"/>
            </w:tcBorders>
            <w:shd w:val="clear" w:color="auto" w:fill="auto"/>
          </w:tcPr>
          <w:p w:rsidR="00633FCA" w:rsidRDefault="00633FCA" w:rsidP="000728D8">
            <w:pPr>
              <w:jc w:val="center"/>
              <w:rPr>
                <w:sz w:val="10"/>
                <w:szCs w:val="10"/>
              </w:rPr>
            </w:pPr>
          </w:p>
        </w:tc>
        <w:tc>
          <w:tcPr>
            <w:tcW w:w="5146" w:type="dxa"/>
            <w:tcBorders>
              <w:top w:val="single" w:sz="4" w:space="0" w:color="auto"/>
              <w:left w:val="single" w:sz="4" w:space="0" w:color="auto"/>
              <w:bottom w:val="single" w:sz="4" w:space="0" w:color="auto"/>
            </w:tcBorders>
            <w:shd w:val="clear" w:color="auto" w:fill="auto"/>
            <w:vAlign w:val="bottom"/>
          </w:tcPr>
          <w:p w:rsidR="00633FCA" w:rsidRDefault="00633FCA" w:rsidP="000728D8">
            <w:pPr>
              <w:pStyle w:val="a5"/>
              <w:tabs>
                <w:tab w:val="center" w:pos="2563"/>
                <w:tab w:val="left" w:pos="4116"/>
              </w:tabs>
              <w:spacing w:line="254" w:lineRule="auto"/>
              <w:ind w:firstLine="0"/>
              <w:rPr>
                <w:sz w:val="19"/>
                <w:szCs w:val="19"/>
              </w:rPr>
            </w:pPr>
            <w:proofErr w:type="spellStart"/>
            <w:r>
              <w:rPr>
                <w:sz w:val="19"/>
                <w:szCs w:val="19"/>
              </w:rPr>
              <w:t>рег.№</w:t>
            </w:r>
            <w:proofErr w:type="spellEnd"/>
            <w:r>
              <w:rPr>
                <w:sz w:val="19"/>
                <w:szCs w:val="19"/>
              </w:rPr>
              <w:t xml:space="preserve"> 78/61-1415 Отделение ДПО ООО "Центр </w:t>
            </w:r>
            <w:proofErr w:type="spellStart"/>
            <w:r>
              <w:rPr>
                <w:sz w:val="19"/>
                <w:szCs w:val="19"/>
              </w:rPr>
              <w:t>непрерывн</w:t>
            </w:r>
            <w:proofErr w:type="spellEnd"/>
            <w:r>
              <w:rPr>
                <w:sz w:val="19"/>
                <w:szCs w:val="19"/>
              </w:rPr>
              <w:t xml:space="preserve"> образования и инноваций" с 16.10 по 30.10.2020 по доп. </w:t>
            </w:r>
            <w:proofErr w:type="spellStart"/>
            <w:proofErr w:type="gramStart"/>
            <w:r>
              <w:rPr>
                <w:sz w:val="19"/>
                <w:szCs w:val="19"/>
              </w:rPr>
              <w:t>п</w:t>
            </w:r>
            <w:proofErr w:type="spellEnd"/>
            <w:proofErr w:type="gramEnd"/>
            <w:r>
              <w:rPr>
                <w:sz w:val="19"/>
                <w:szCs w:val="19"/>
              </w:rPr>
              <w:t xml:space="preserve"> программе "Дополнительные </w:t>
            </w:r>
            <w:proofErr w:type="spellStart"/>
            <w:r>
              <w:rPr>
                <w:sz w:val="19"/>
                <w:szCs w:val="19"/>
              </w:rPr>
              <w:t>общеразвивающие</w:t>
            </w:r>
            <w:proofErr w:type="spellEnd"/>
            <w:r>
              <w:rPr>
                <w:sz w:val="19"/>
                <w:szCs w:val="19"/>
              </w:rPr>
              <w:t xml:space="preserve"> </w:t>
            </w:r>
            <w:proofErr w:type="spellStart"/>
            <w:r>
              <w:rPr>
                <w:sz w:val="19"/>
                <w:szCs w:val="19"/>
              </w:rPr>
              <w:t>програм</w:t>
            </w:r>
            <w:proofErr w:type="spellEnd"/>
            <w:r>
              <w:rPr>
                <w:sz w:val="19"/>
                <w:szCs w:val="19"/>
              </w:rPr>
              <w:t xml:space="preserve">» туристско-краеведческой направленности: разработка и реализация" -36 час. </w:t>
            </w:r>
          </w:p>
          <w:p w:rsidR="00633FCA" w:rsidRDefault="00633FCA" w:rsidP="000728D8">
            <w:pPr>
              <w:pStyle w:val="a5"/>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33FCA" w:rsidRDefault="00633FCA" w:rsidP="000728D8">
            <w:pPr>
              <w:pStyle w:val="a5"/>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633FCA" w:rsidRDefault="00633FCA" w:rsidP="000728D8">
            <w:pPr>
              <w:pStyle w:val="a5"/>
              <w:spacing w:line="254" w:lineRule="auto"/>
              <w:ind w:firstLine="0"/>
              <w:jc w:val="center"/>
              <w:rPr>
                <w:sz w:val="19"/>
                <w:szCs w:val="19"/>
              </w:rPr>
            </w:pPr>
          </w:p>
          <w:p w:rsidR="00633FCA" w:rsidRDefault="00633FCA" w:rsidP="000728D8">
            <w:pPr>
              <w:pStyle w:val="a5"/>
              <w:spacing w:line="254" w:lineRule="auto"/>
              <w:ind w:firstLine="0"/>
              <w:jc w:val="center"/>
              <w:rPr>
                <w:sz w:val="19"/>
                <w:szCs w:val="19"/>
              </w:rPr>
            </w:pPr>
          </w:p>
        </w:tc>
      </w:tr>
    </w:tbl>
    <w:p w:rsidR="00E255AB" w:rsidRDefault="009C5B05">
      <w:pPr>
        <w:pStyle w:val="30"/>
        <w:keepNext/>
        <w:keepLines/>
        <w:spacing w:before="0" w:after="360" w:line="240" w:lineRule="auto"/>
      </w:pPr>
      <w:proofErr w:type="gramStart"/>
      <w:r>
        <w:t>Аналитическая</w:t>
      </w:r>
      <w:proofErr w:type="gramEnd"/>
      <w:r>
        <w:t xml:space="preserve"> таблицы для оценки базовых компетентностей педагогов</w:t>
      </w:r>
      <w:bookmarkEnd w:id="67"/>
    </w:p>
    <w:tbl>
      <w:tblPr>
        <w:tblOverlap w:val="never"/>
        <w:tblW w:w="0" w:type="auto"/>
        <w:jc w:val="center"/>
        <w:tblLayout w:type="fixed"/>
        <w:tblCellMar>
          <w:left w:w="10" w:type="dxa"/>
          <w:right w:w="10" w:type="dxa"/>
        </w:tblCellMar>
        <w:tblLook w:val="0000"/>
      </w:tblPr>
      <w:tblGrid>
        <w:gridCol w:w="662"/>
        <w:gridCol w:w="4138"/>
        <w:gridCol w:w="5040"/>
        <w:gridCol w:w="5059"/>
      </w:tblGrid>
      <w:tr w:rsidR="00E255AB">
        <w:trPr>
          <w:trHeight w:hRule="exact" w:val="470"/>
          <w:jc w:val="center"/>
        </w:trPr>
        <w:tc>
          <w:tcPr>
            <w:tcW w:w="662" w:type="dxa"/>
            <w:tcBorders>
              <w:top w:val="single" w:sz="4" w:space="0" w:color="auto"/>
              <w:left w:val="single" w:sz="4" w:space="0" w:color="auto"/>
            </w:tcBorders>
            <w:shd w:val="clear" w:color="auto" w:fill="auto"/>
            <w:vAlign w:val="bottom"/>
          </w:tcPr>
          <w:p w:rsidR="00E255AB" w:rsidRDefault="009C5B05">
            <w:pPr>
              <w:pStyle w:val="a5"/>
              <w:spacing w:line="240" w:lineRule="auto"/>
              <w:ind w:firstLine="0"/>
              <w:rPr>
                <w:sz w:val="19"/>
                <w:szCs w:val="19"/>
              </w:rPr>
            </w:pPr>
            <w:r>
              <w:rPr>
                <w:b/>
                <w:bCs/>
                <w:sz w:val="19"/>
                <w:szCs w:val="19"/>
              </w:rPr>
              <w:t xml:space="preserve">№ </w:t>
            </w:r>
            <w:proofErr w:type="spellStart"/>
            <w:proofErr w:type="gramStart"/>
            <w:r>
              <w:rPr>
                <w:b/>
                <w:bCs/>
                <w:sz w:val="19"/>
                <w:szCs w:val="19"/>
              </w:rPr>
              <w:t>п</w:t>
            </w:r>
            <w:proofErr w:type="spellEnd"/>
            <w:proofErr w:type="gramEnd"/>
            <w:r>
              <w:rPr>
                <w:b/>
                <w:bCs/>
                <w:sz w:val="19"/>
                <w:szCs w:val="19"/>
              </w:rPr>
              <w:t>/</w:t>
            </w:r>
            <w:proofErr w:type="spellStart"/>
            <w:r>
              <w:rPr>
                <w:b/>
                <w:bCs/>
                <w:sz w:val="19"/>
                <w:szCs w:val="19"/>
              </w:rPr>
              <w:t>п</w:t>
            </w:r>
            <w:proofErr w:type="spellEnd"/>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500"/>
              <w:rPr>
                <w:sz w:val="19"/>
                <w:szCs w:val="19"/>
              </w:rPr>
            </w:pPr>
            <w:r>
              <w:rPr>
                <w:b/>
                <w:bCs/>
                <w:sz w:val="19"/>
                <w:szCs w:val="19"/>
              </w:rPr>
              <w:t>Базовые компетентности педагога</w:t>
            </w:r>
          </w:p>
        </w:tc>
        <w:tc>
          <w:tcPr>
            <w:tcW w:w="5040" w:type="dxa"/>
            <w:tcBorders>
              <w:top w:val="single" w:sz="4" w:space="0" w:color="auto"/>
              <w:left w:val="single" w:sz="4" w:space="0" w:color="auto"/>
            </w:tcBorders>
            <w:shd w:val="clear" w:color="auto" w:fill="auto"/>
          </w:tcPr>
          <w:p w:rsidR="00E255AB" w:rsidRDefault="009C5B05">
            <w:pPr>
              <w:pStyle w:val="a5"/>
              <w:spacing w:line="240" w:lineRule="auto"/>
              <w:ind w:firstLine="0"/>
              <w:jc w:val="center"/>
              <w:rPr>
                <w:sz w:val="19"/>
                <w:szCs w:val="19"/>
              </w:rPr>
            </w:pPr>
            <w:r>
              <w:rPr>
                <w:b/>
                <w:bCs/>
                <w:sz w:val="19"/>
                <w:szCs w:val="19"/>
              </w:rPr>
              <w:t>Характеристики компетентностей</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jc w:val="center"/>
              <w:rPr>
                <w:sz w:val="19"/>
                <w:szCs w:val="19"/>
              </w:rPr>
            </w:pPr>
            <w:r>
              <w:rPr>
                <w:b/>
                <w:bCs/>
                <w:sz w:val="19"/>
                <w:szCs w:val="19"/>
              </w:rPr>
              <w:t>Показатели оценки компетентности</w:t>
            </w:r>
          </w:p>
        </w:tc>
      </w:tr>
      <w:tr w:rsidR="00E255AB" w:rsidTr="0089290D">
        <w:trPr>
          <w:trHeight w:hRule="exact" w:val="1267"/>
          <w:jc w:val="center"/>
        </w:trPr>
        <w:tc>
          <w:tcPr>
            <w:tcW w:w="662"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1.1</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 xml:space="preserve">Вера в силы и возможности </w:t>
            </w:r>
            <w:proofErr w:type="gramStart"/>
            <w:r>
              <w:rPr>
                <w:sz w:val="19"/>
                <w:szCs w:val="19"/>
              </w:rPr>
              <w:t>обучающихся</w:t>
            </w:r>
            <w:proofErr w:type="gramEnd"/>
          </w:p>
        </w:tc>
        <w:tc>
          <w:tcPr>
            <w:tcW w:w="5040"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Pr>
                <w:sz w:val="19"/>
                <w:szCs w:val="19"/>
              </w:rPr>
              <w:t>обучающихся</w:t>
            </w:r>
            <w:proofErr w:type="gramEnd"/>
            <w:r>
              <w:rPr>
                <w:sz w:val="19"/>
                <w:szCs w:val="19"/>
              </w:rPr>
              <w:t>. Данная компетентность определяет позицию педагога в отношении успехов</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 Умение создавать ситуацию успеха для </w:t>
            </w:r>
            <w:proofErr w:type="gramStart"/>
            <w:r>
              <w:rPr>
                <w:sz w:val="19"/>
                <w:szCs w:val="19"/>
              </w:rPr>
              <w:t>обучающихся</w:t>
            </w:r>
            <w:proofErr w:type="gramEnd"/>
            <w:r>
              <w:rPr>
                <w:sz w:val="19"/>
                <w:szCs w:val="19"/>
              </w:rPr>
              <w:t>; — умение осуществлять грамотное педагогическое оценивание, мобилизующее академическую активность; — умение находить положительные стороны у каждого обучающегося, строить образовательный процесс с</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62"/>
        <w:gridCol w:w="4138"/>
        <w:gridCol w:w="5040"/>
        <w:gridCol w:w="5059"/>
      </w:tblGrid>
      <w:tr w:rsidR="00E255AB">
        <w:trPr>
          <w:trHeight w:hRule="exact" w:val="3725"/>
          <w:jc w:val="center"/>
        </w:trPr>
        <w:tc>
          <w:tcPr>
            <w:tcW w:w="662" w:type="dxa"/>
            <w:tcBorders>
              <w:top w:val="single" w:sz="4" w:space="0" w:color="auto"/>
              <w:left w:val="single" w:sz="4" w:space="0" w:color="auto"/>
            </w:tcBorders>
            <w:shd w:val="clear" w:color="auto" w:fill="auto"/>
          </w:tcPr>
          <w:p w:rsidR="00E255AB" w:rsidRDefault="00E255AB">
            <w:pPr>
              <w:rPr>
                <w:sz w:val="10"/>
                <w:szCs w:val="10"/>
              </w:rPr>
            </w:pPr>
          </w:p>
        </w:tc>
        <w:tc>
          <w:tcPr>
            <w:tcW w:w="4138" w:type="dxa"/>
            <w:tcBorders>
              <w:top w:val="single" w:sz="4" w:space="0" w:color="auto"/>
              <w:left w:val="single" w:sz="4" w:space="0" w:color="auto"/>
            </w:tcBorders>
            <w:shd w:val="clear" w:color="auto" w:fill="auto"/>
          </w:tcPr>
          <w:p w:rsidR="00E255AB" w:rsidRDefault="00E255AB">
            <w:pPr>
              <w:rPr>
                <w:sz w:val="10"/>
                <w:szCs w:val="10"/>
              </w:rPr>
            </w:pP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обучающихся. Вера в силы и возможности </w:t>
            </w:r>
            <w:proofErr w:type="gramStart"/>
            <w:r>
              <w:rPr>
                <w:sz w:val="19"/>
                <w:szCs w:val="19"/>
              </w:rPr>
              <w:t>обучающихся</w:t>
            </w:r>
            <w:proofErr w:type="gramEnd"/>
            <w:r>
              <w:rPr>
                <w:sz w:val="19"/>
                <w:szCs w:val="19"/>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Pr>
                <w:sz w:val="19"/>
                <w:szCs w:val="19"/>
              </w:rPr>
              <w:t>обучающемуся</w:t>
            </w:r>
            <w:proofErr w:type="gramEnd"/>
            <w:r>
              <w:rPr>
                <w:sz w:val="19"/>
                <w:szCs w:val="19"/>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line="254" w:lineRule="auto"/>
              <w:ind w:firstLine="0"/>
              <w:rPr>
                <w:sz w:val="19"/>
                <w:szCs w:val="19"/>
              </w:rPr>
            </w:pPr>
            <w:r>
              <w:rPr>
                <w:sz w:val="19"/>
                <w:szCs w:val="19"/>
              </w:rPr>
              <w:t>опорой на эти стороны, поддерживать позитивные силы развития;</w:t>
            </w:r>
          </w:p>
          <w:p w:rsidR="00E255AB" w:rsidRDefault="009C5B05">
            <w:pPr>
              <w:pStyle w:val="a5"/>
              <w:spacing w:line="254" w:lineRule="auto"/>
              <w:ind w:firstLine="0"/>
              <w:rPr>
                <w:sz w:val="19"/>
                <w:szCs w:val="19"/>
              </w:rPr>
            </w:pPr>
            <w:r>
              <w:rPr>
                <w:sz w:val="19"/>
                <w:szCs w:val="19"/>
              </w:rPr>
              <w:t>— умение разрабатывать индивидуально - ориентированные образовательные проекты</w:t>
            </w:r>
          </w:p>
        </w:tc>
      </w:tr>
      <w:tr w:rsidR="00E255AB">
        <w:trPr>
          <w:trHeight w:hRule="exact" w:val="2530"/>
          <w:jc w:val="center"/>
        </w:trPr>
        <w:tc>
          <w:tcPr>
            <w:tcW w:w="662"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1.2</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 xml:space="preserve">Интерес к внутреннему миру </w:t>
            </w:r>
            <w:proofErr w:type="gramStart"/>
            <w:r>
              <w:rPr>
                <w:sz w:val="19"/>
                <w:szCs w:val="19"/>
              </w:rPr>
              <w:t>обучающихся</w:t>
            </w:r>
            <w:proofErr w:type="gramEnd"/>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32"/>
              </w:numPr>
              <w:tabs>
                <w:tab w:val="left" w:pos="254"/>
              </w:tabs>
              <w:spacing w:line="254" w:lineRule="auto"/>
              <w:ind w:firstLine="0"/>
              <w:rPr>
                <w:sz w:val="19"/>
                <w:szCs w:val="19"/>
              </w:rPr>
            </w:pPr>
            <w:proofErr w:type="gramStart"/>
            <w:r>
              <w:rPr>
                <w:sz w:val="19"/>
                <w:szCs w:val="19"/>
              </w:rPr>
              <w:t>Умение составить устную и письменную характеристику обучающегося, отражающую разные аспекты его внутреннего мира;</w:t>
            </w:r>
            <w:proofErr w:type="gramEnd"/>
          </w:p>
          <w:p w:rsidR="00E255AB" w:rsidRDefault="009C5B05">
            <w:pPr>
              <w:pStyle w:val="a5"/>
              <w:numPr>
                <w:ilvl w:val="0"/>
                <w:numId w:val="132"/>
              </w:numPr>
              <w:tabs>
                <w:tab w:val="left" w:pos="254"/>
              </w:tabs>
              <w:spacing w:line="254" w:lineRule="auto"/>
              <w:ind w:firstLine="0"/>
              <w:rPr>
                <w:sz w:val="19"/>
                <w:szCs w:val="19"/>
              </w:rPr>
            </w:pPr>
            <w:r>
              <w:rPr>
                <w:sz w:val="19"/>
                <w:szCs w:val="19"/>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255AB" w:rsidRDefault="009C5B05">
            <w:pPr>
              <w:pStyle w:val="a5"/>
              <w:numPr>
                <w:ilvl w:val="0"/>
                <w:numId w:val="132"/>
              </w:numPr>
              <w:tabs>
                <w:tab w:val="left" w:pos="254"/>
              </w:tabs>
              <w:spacing w:line="254" w:lineRule="auto"/>
              <w:ind w:firstLine="0"/>
              <w:rPr>
                <w:sz w:val="19"/>
                <w:szCs w:val="19"/>
              </w:rPr>
            </w:pPr>
            <w:r>
              <w:rPr>
                <w:sz w:val="19"/>
                <w:szCs w:val="19"/>
              </w:rPr>
              <w:t>умение построить индивидуализированную образовательную программу;</w:t>
            </w:r>
          </w:p>
          <w:p w:rsidR="00E255AB" w:rsidRDefault="009C5B05">
            <w:pPr>
              <w:pStyle w:val="a5"/>
              <w:spacing w:line="254" w:lineRule="auto"/>
              <w:ind w:firstLine="0"/>
              <w:rPr>
                <w:sz w:val="19"/>
                <w:szCs w:val="19"/>
              </w:rPr>
            </w:pPr>
            <w:r>
              <w:rPr>
                <w:sz w:val="19"/>
                <w:szCs w:val="19"/>
              </w:rPr>
              <w:t>умение показать личностный смысл обучения с учётом индивидуальных характеристик внутреннего мира</w:t>
            </w:r>
          </w:p>
        </w:tc>
      </w:tr>
      <w:tr w:rsidR="00E255AB">
        <w:trPr>
          <w:trHeight w:hRule="exact" w:val="1954"/>
          <w:jc w:val="center"/>
        </w:trPr>
        <w:tc>
          <w:tcPr>
            <w:tcW w:w="662"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1.3</w:t>
            </w:r>
          </w:p>
        </w:tc>
        <w:tc>
          <w:tcPr>
            <w:tcW w:w="4138" w:type="dxa"/>
            <w:tcBorders>
              <w:top w:val="single" w:sz="4" w:space="0" w:color="auto"/>
              <w:left w:val="single" w:sz="4" w:space="0" w:color="auto"/>
            </w:tcBorders>
            <w:shd w:val="clear" w:color="auto" w:fill="auto"/>
          </w:tcPr>
          <w:p w:rsidR="00E255AB" w:rsidRDefault="009C5B05">
            <w:pPr>
              <w:pStyle w:val="a5"/>
              <w:spacing w:line="257" w:lineRule="auto"/>
              <w:ind w:firstLine="0"/>
              <w:rPr>
                <w:sz w:val="19"/>
                <w:szCs w:val="19"/>
              </w:rPr>
            </w:pPr>
            <w:r>
              <w:rPr>
                <w:sz w:val="19"/>
                <w:szCs w:val="19"/>
              </w:rPr>
              <w:t>Открытость к принятию других позиций, точек зрения (</w:t>
            </w:r>
            <w:proofErr w:type="spellStart"/>
            <w:r>
              <w:rPr>
                <w:sz w:val="19"/>
                <w:szCs w:val="19"/>
              </w:rPr>
              <w:t>неидеологизированное</w:t>
            </w:r>
            <w:proofErr w:type="spellEnd"/>
            <w:r>
              <w:rPr>
                <w:sz w:val="19"/>
                <w:szCs w:val="19"/>
              </w:rPr>
              <w:t xml:space="preserve"> мышление педагога)</w:t>
            </w:r>
          </w:p>
        </w:tc>
        <w:tc>
          <w:tcPr>
            <w:tcW w:w="5040"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Pr>
                <w:sz w:val="19"/>
                <w:szCs w:val="19"/>
              </w:rPr>
              <w:t>высказывания</w:t>
            </w:r>
            <w:proofErr w:type="gramEnd"/>
            <w:r>
              <w:rPr>
                <w:sz w:val="19"/>
                <w:szCs w:val="19"/>
              </w:rPr>
              <w:t xml:space="preserve"> обучающегося, включая изменение собственной позиции</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line="254" w:lineRule="auto"/>
              <w:ind w:firstLine="0"/>
              <w:rPr>
                <w:sz w:val="19"/>
                <w:szCs w:val="19"/>
              </w:rPr>
            </w:pPr>
            <w:r>
              <w:rPr>
                <w:sz w:val="19"/>
                <w:szCs w:val="19"/>
              </w:rPr>
              <w:t>— Убеждённость, что истина может быть не одна; интерес к мнениям и позициям других;</w:t>
            </w:r>
          </w:p>
          <w:p w:rsidR="00E255AB" w:rsidRDefault="009C5B05">
            <w:pPr>
              <w:pStyle w:val="a5"/>
              <w:spacing w:line="254" w:lineRule="auto"/>
              <w:ind w:firstLine="0"/>
              <w:rPr>
                <w:sz w:val="19"/>
                <w:szCs w:val="19"/>
              </w:rPr>
            </w:pPr>
            <w:r>
              <w:rPr>
                <w:sz w:val="19"/>
                <w:szCs w:val="19"/>
              </w:rPr>
              <w:t>— учёт других точек зрения в процессе оценивания обучающихся</w:t>
            </w:r>
          </w:p>
        </w:tc>
      </w:tr>
      <w:tr w:rsidR="00E255AB">
        <w:trPr>
          <w:trHeight w:hRule="exact" w:val="720"/>
          <w:jc w:val="center"/>
        </w:trPr>
        <w:tc>
          <w:tcPr>
            <w:tcW w:w="662"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1.4</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Общая культура</w:t>
            </w:r>
          </w:p>
        </w:tc>
        <w:tc>
          <w:tcPr>
            <w:tcW w:w="5040"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Определяет характер и стиль педагогической деятельности. Заключается в знаниях педагога об основных формах материальной и духовной жизни</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Ориентация в основных сферах материальной и духовной жизни;</w:t>
            </w:r>
          </w:p>
          <w:p w:rsidR="00E255AB" w:rsidRDefault="009C5B05">
            <w:pPr>
              <w:pStyle w:val="a5"/>
              <w:spacing w:line="254" w:lineRule="auto"/>
              <w:ind w:firstLine="0"/>
              <w:rPr>
                <w:sz w:val="19"/>
                <w:szCs w:val="19"/>
              </w:rPr>
            </w:pPr>
            <w:r>
              <w:rPr>
                <w:sz w:val="19"/>
                <w:szCs w:val="19"/>
              </w:rPr>
              <w:t>знание материальных и духовных интересов молодёжи;</w:t>
            </w:r>
          </w:p>
        </w:tc>
      </w:tr>
    </w:tbl>
    <w:p w:rsidR="00E255AB" w:rsidRDefault="009C5B0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67"/>
        <w:gridCol w:w="4138"/>
        <w:gridCol w:w="5040"/>
        <w:gridCol w:w="5059"/>
      </w:tblGrid>
      <w:tr w:rsidR="00E255AB">
        <w:trPr>
          <w:trHeight w:hRule="exact" w:val="710"/>
          <w:jc w:val="center"/>
        </w:trPr>
        <w:tc>
          <w:tcPr>
            <w:tcW w:w="667" w:type="dxa"/>
            <w:tcBorders>
              <w:top w:val="single" w:sz="4" w:space="0" w:color="auto"/>
              <w:left w:val="single" w:sz="4" w:space="0" w:color="auto"/>
            </w:tcBorders>
            <w:shd w:val="clear" w:color="auto" w:fill="auto"/>
          </w:tcPr>
          <w:p w:rsidR="00E255AB" w:rsidRDefault="00E255AB">
            <w:pPr>
              <w:rPr>
                <w:sz w:val="10"/>
                <w:szCs w:val="10"/>
              </w:rPr>
            </w:pPr>
          </w:p>
        </w:tc>
        <w:tc>
          <w:tcPr>
            <w:tcW w:w="4138" w:type="dxa"/>
            <w:tcBorders>
              <w:top w:val="single" w:sz="4" w:space="0" w:color="auto"/>
              <w:left w:val="single" w:sz="4" w:space="0" w:color="auto"/>
            </w:tcBorders>
            <w:shd w:val="clear" w:color="auto" w:fill="auto"/>
          </w:tcPr>
          <w:p w:rsidR="00E255AB" w:rsidRDefault="00E255AB">
            <w:pPr>
              <w:rPr>
                <w:sz w:val="10"/>
                <w:szCs w:val="10"/>
              </w:rPr>
            </w:pPr>
          </w:p>
        </w:tc>
        <w:tc>
          <w:tcPr>
            <w:tcW w:w="5040" w:type="dxa"/>
            <w:tcBorders>
              <w:top w:val="single" w:sz="4" w:space="0" w:color="auto"/>
              <w:left w:val="single" w:sz="4" w:space="0" w:color="auto"/>
            </w:tcBorders>
            <w:shd w:val="clear" w:color="auto" w:fill="auto"/>
            <w:vAlign w:val="bottom"/>
          </w:tcPr>
          <w:p w:rsidR="00E255AB" w:rsidRDefault="009C5B05">
            <w:pPr>
              <w:pStyle w:val="a5"/>
              <w:spacing w:line="257" w:lineRule="auto"/>
              <w:ind w:firstLine="0"/>
              <w:rPr>
                <w:sz w:val="19"/>
                <w:szCs w:val="19"/>
              </w:rPr>
            </w:pPr>
            <w:r>
              <w:rPr>
                <w:sz w:val="19"/>
                <w:szCs w:val="19"/>
              </w:rPr>
              <w:t>человека. Во многом определяет успешность педагогического общения, позицию педагога в глазах обучающихся</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after="40" w:line="240" w:lineRule="auto"/>
              <w:ind w:firstLine="0"/>
              <w:rPr>
                <w:sz w:val="19"/>
                <w:szCs w:val="19"/>
              </w:rPr>
            </w:pPr>
            <w:r>
              <w:rPr>
                <w:sz w:val="19"/>
                <w:szCs w:val="19"/>
              </w:rPr>
              <w:t>— возможность продемонстрировать свои достижения;</w:t>
            </w:r>
          </w:p>
          <w:p w:rsidR="00E255AB" w:rsidRDefault="009C5B05">
            <w:pPr>
              <w:pStyle w:val="a5"/>
              <w:spacing w:line="240" w:lineRule="auto"/>
              <w:ind w:firstLine="0"/>
              <w:rPr>
                <w:sz w:val="19"/>
                <w:szCs w:val="19"/>
              </w:rPr>
            </w:pPr>
            <w:r>
              <w:rPr>
                <w:sz w:val="19"/>
                <w:szCs w:val="19"/>
              </w:rPr>
              <w:t>— руководство кружками и секциями</w:t>
            </w:r>
          </w:p>
        </w:tc>
      </w:tr>
      <w:tr w:rsidR="00E255AB">
        <w:trPr>
          <w:trHeight w:hRule="exact" w:val="1392"/>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1.5</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Эмоциональная устойчивость</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Pr>
                <w:sz w:val="19"/>
                <w:szCs w:val="19"/>
              </w:rPr>
              <w:t>обучающихся</w:t>
            </w:r>
            <w:proofErr w:type="gramEnd"/>
            <w:r>
              <w:rPr>
                <w:sz w:val="19"/>
                <w:szCs w:val="19"/>
              </w:rPr>
              <w:t>. Определяет эффективность владения классом</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33"/>
              </w:numPr>
              <w:tabs>
                <w:tab w:val="left" w:pos="245"/>
              </w:tabs>
              <w:spacing w:line="254" w:lineRule="auto"/>
              <w:ind w:firstLine="0"/>
              <w:rPr>
                <w:sz w:val="19"/>
                <w:szCs w:val="19"/>
              </w:rPr>
            </w:pPr>
            <w:r>
              <w:rPr>
                <w:sz w:val="19"/>
                <w:szCs w:val="19"/>
              </w:rPr>
              <w:t>В трудных ситуациях педагог сохраняет спокойствие; эмоциональный конфликт не влияет на объективность оценки;</w:t>
            </w:r>
          </w:p>
          <w:p w:rsidR="00E255AB" w:rsidRDefault="009C5B05">
            <w:pPr>
              <w:pStyle w:val="a5"/>
              <w:numPr>
                <w:ilvl w:val="0"/>
                <w:numId w:val="133"/>
              </w:numPr>
              <w:tabs>
                <w:tab w:val="left" w:pos="245"/>
              </w:tabs>
              <w:spacing w:line="254" w:lineRule="auto"/>
              <w:ind w:firstLine="0"/>
              <w:rPr>
                <w:sz w:val="19"/>
                <w:szCs w:val="19"/>
              </w:rPr>
            </w:pPr>
            <w:r>
              <w:rPr>
                <w:sz w:val="19"/>
                <w:szCs w:val="19"/>
              </w:rPr>
              <w:t>не стремится избежать эмоционально-напряжённых ситуаций</w:t>
            </w:r>
          </w:p>
        </w:tc>
      </w:tr>
      <w:tr w:rsidR="00E255AB">
        <w:trPr>
          <w:trHeight w:hRule="exact" w:val="1397"/>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1.6</w:t>
            </w:r>
          </w:p>
        </w:tc>
        <w:tc>
          <w:tcPr>
            <w:tcW w:w="4138" w:type="dxa"/>
            <w:tcBorders>
              <w:top w:val="single" w:sz="4" w:space="0" w:color="auto"/>
              <w:left w:val="single" w:sz="4" w:space="0" w:color="auto"/>
            </w:tcBorders>
            <w:shd w:val="clear" w:color="auto" w:fill="auto"/>
          </w:tcPr>
          <w:p w:rsidR="00E255AB" w:rsidRDefault="009C5B05">
            <w:pPr>
              <w:pStyle w:val="a5"/>
              <w:spacing w:line="257" w:lineRule="auto"/>
              <w:ind w:firstLine="0"/>
              <w:rPr>
                <w:sz w:val="19"/>
                <w:szCs w:val="19"/>
              </w:rPr>
            </w:pPr>
            <w:r>
              <w:rPr>
                <w:sz w:val="19"/>
                <w:szCs w:val="19"/>
              </w:rPr>
              <w:t>Позитивная направленность на педагогическую деятельность. Уверенность в себе</w:t>
            </w:r>
          </w:p>
        </w:tc>
        <w:tc>
          <w:tcPr>
            <w:tcW w:w="5040"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34"/>
              </w:numPr>
              <w:tabs>
                <w:tab w:val="left" w:pos="250"/>
              </w:tabs>
              <w:spacing w:line="254" w:lineRule="auto"/>
              <w:ind w:firstLine="0"/>
              <w:rPr>
                <w:sz w:val="19"/>
                <w:szCs w:val="19"/>
              </w:rPr>
            </w:pPr>
            <w:r>
              <w:rPr>
                <w:sz w:val="19"/>
                <w:szCs w:val="19"/>
              </w:rPr>
              <w:t>Осознание целей и ценностей педагогической деятельности;</w:t>
            </w:r>
          </w:p>
          <w:p w:rsidR="00E255AB" w:rsidRDefault="009C5B05">
            <w:pPr>
              <w:pStyle w:val="a5"/>
              <w:numPr>
                <w:ilvl w:val="0"/>
                <w:numId w:val="134"/>
              </w:numPr>
              <w:tabs>
                <w:tab w:val="left" w:pos="250"/>
              </w:tabs>
              <w:spacing w:after="40" w:line="254" w:lineRule="auto"/>
              <w:ind w:firstLine="0"/>
              <w:rPr>
                <w:sz w:val="19"/>
                <w:szCs w:val="19"/>
              </w:rPr>
            </w:pPr>
            <w:r>
              <w:rPr>
                <w:sz w:val="19"/>
                <w:szCs w:val="19"/>
              </w:rPr>
              <w:t>позитивное настроение;</w:t>
            </w:r>
          </w:p>
          <w:p w:rsidR="00E255AB" w:rsidRDefault="009C5B05">
            <w:pPr>
              <w:pStyle w:val="a5"/>
              <w:spacing w:line="254" w:lineRule="auto"/>
              <w:ind w:firstLine="0"/>
              <w:rPr>
                <w:sz w:val="19"/>
                <w:szCs w:val="19"/>
              </w:rPr>
            </w:pPr>
            <w:r>
              <w:rPr>
                <w:sz w:val="19"/>
                <w:szCs w:val="19"/>
              </w:rPr>
              <w:t>желание работать;</w:t>
            </w:r>
          </w:p>
          <w:p w:rsidR="00E255AB" w:rsidRDefault="009C5B05">
            <w:pPr>
              <w:pStyle w:val="a5"/>
              <w:numPr>
                <w:ilvl w:val="0"/>
                <w:numId w:val="134"/>
              </w:numPr>
              <w:tabs>
                <w:tab w:val="left" w:pos="250"/>
              </w:tabs>
              <w:spacing w:line="254" w:lineRule="auto"/>
              <w:ind w:firstLine="0"/>
              <w:rPr>
                <w:sz w:val="19"/>
                <w:szCs w:val="19"/>
              </w:rPr>
            </w:pPr>
            <w:r>
              <w:rPr>
                <w:sz w:val="19"/>
                <w:szCs w:val="19"/>
              </w:rPr>
              <w:t>высокая профессиональная самооценка</w:t>
            </w:r>
          </w:p>
        </w:tc>
      </w:tr>
      <w:tr w:rsidR="00E255AB">
        <w:trPr>
          <w:trHeight w:hRule="exact" w:val="245"/>
          <w:jc w:val="center"/>
        </w:trPr>
        <w:tc>
          <w:tcPr>
            <w:tcW w:w="14904" w:type="dxa"/>
            <w:gridSpan w:val="4"/>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center"/>
              <w:rPr>
                <w:sz w:val="19"/>
                <w:szCs w:val="19"/>
              </w:rPr>
            </w:pPr>
            <w:r>
              <w:rPr>
                <w:sz w:val="19"/>
                <w:szCs w:val="19"/>
              </w:rPr>
              <w:t>II. Постановка целей и задач педагогической деятельности</w:t>
            </w:r>
          </w:p>
        </w:tc>
      </w:tr>
      <w:tr w:rsidR="00E255AB">
        <w:trPr>
          <w:trHeight w:hRule="exact" w:val="1392"/>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2.1</w:t>
            </w:r>
          </w:p>
        </w:tc>
        <w:tc>
          <w:tcPr>
            <w:tcW w:w="4138" w:type="dxa"/>
            <w:tcBorders>
              <w:top w:val="single" w:sz="4" w:space="0" w:color="auto"/>
              <w:left w:val="single" w:sz="4" w:space="0" w:color="auto"/>
            </w:tcBorders>
            <w:shd w:val="clear" w:color="auto" w:fill="auto"/>
          </w:tcPr>
          <w:p w:rsidR="00E255AB" w:rsidRDefault="009C5B05">
            <w:pPr>
              <w:pStyle w:val="a5"/>
              <w:spacing w:line="259" w:lineRule="auto"/>
              <w:ind w:firstLine="0"/>
              <w:rPr>
                <w:sz w:val="19"/>
                <w:szCs w:val="19"/>
              </w:rPr>
            </w:pPr>
            <w:r>
              <w:rPr>
                <w:sz w:val="19"/>
                <w:szCs w:val="19"/>
              </w:rPr>
              <w:t>Умение перевести тему урока в педагогическую задачу</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Основная компетенция, обеспечивающая </w:t>
            </w:r>
            <w:proofErr w:type="gramStart"/>
            <w:r>
              <w:rPr>
                <w:sz w:val="19"/>
                <w:szCs w:val="19"/>
              </w:rPr>
              <w:t>эффективное</w:t>
            </w:r>
            <w:proofErr w:type="gramEnd"/>
            <w:r>
              <w:rPr>
                <w:sz w:val="19"/>
                <w:szCs w:val="19"/>
              </w:rPr>
              <w:t xml:space="preserve"> </w:t>
            </w:r>
            <w:proofErr w:type="spellStart"/>
            <w:r>
              <w:rPr>
                <w:sz w:val="19"/>
                <w:szCs w:val="19"/>
              </w:rPr>
              <w:t>целеполагание</w:t>
            </w:r>
            <w:proofErr w:type="spellEnd"/>
            <w:r>
              <w:rPr>
                <w:sz w:val="19"/>
                <w:szCs w:val="19"/>
              </w:rPr>
              <w:t xml:space="preserve"> в учебном процессе. Обеспечивает реализацию </w:t>
            </w:r>
            <w:proofErr w:type="spellStart"/>
            <w:proofErr w:type="gramStart"/>
            <w:r>
              <w:rPr>
                <w:sz w:val="19"/>
                <w:szCs w:val="19"/>
              </w:rPr>
              <w:t>субъект-субъектного</w:t>
            </w:r>
            <w:proofErr w:type="spellEnd"/>
            <w:proofErr w:type="gramEnd"/>
            <w:r>
              <w:rPr>
                <w:sz w:val="19"/>
                <w:szCs w:val="19"/>
              </w:rPr>
              <w:t xml:space="preserve"> подхода, ставит обучающегося в позицию субъекта деятельности, лежит в основе формирования творческой личности</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35"/>
              </w:numPr>
              <w:tabs>
                <w:tab w:val="left" w:pos="254"/>
              </w:tabs>
              <w:spacing w:line="254" w:lineRule="auto"/>
              <w:ind w:firstLine="0"/>
              <w:rPr>
                <w:sz w:val="19"/>
                <w:szCs w:val="19"/>
              </w:rPr>
            </w:pPr>
            <w:r>
              <w:rPr>
                <w:sz w:val="19"/>
                <w:szCs w:val="19"/>
              </w:rPr>
              <w:t>Знание образовательных стандартов и реализующих их программ;</w:t>
            </w:r>
          </w:p>
          <w:p w:rsidR="00E255AB" w:rsidRDefault="009C5B05">
            <w:pPr>
              <w:pStyle w:val="a5"/>
              <w:numPr>
                <w:ilvl w:val="0"/>
                <w:numId w:val="135"/>
              </w:numPr>
              <w:tabs>
                <w:tab w:val="left" w:pos="254"/>
              </w:tabs>
              <w:spacing w:line="254" w:lineRule="auto"/>
              <w:ind w:firstLine="0"/>
              <w:rPr>
                <w:sz w:val="19"/>
                <w:szCs w:val="19"/>
              </w:rPr>
            </w:pPr>
            <w:r>
              <w:rPr>
                <w:sz w:val="19"/>
                <w:szCs w:val="19"/>
              </w:rPr>
              <w:t xml:space="preserve">осознание </w:t>
            </w:r>
            <w:proofErr w:type="spellStart"/>
            <w:r>
              <w:rPr>
                <w:sz w:val="19"/>
                <w:szCs w:val="19"/>
              </w:rPr>
              <w:t>нетождественности</w:t>
            </w:r>
            <w:proofErr w:type="spellEnd"/>
            <w:r>
              <w:rPr>
                <w:sz w:val="19"/>
                <w:szCs w:val="19"/>
              </w:rPr>
              <w:t xml:space="preserve"> темы урока и цели урока;</w:t>
            </w:r>
          </w:p>
          <w:p w:rsidR="00E255AB" w:rsidRDefault="009C5B05">
            <w:pPr>
              <w:pStyle w:val="a5"/>
              <w:numPr>
                <w:ilvl w:val="0"/>
                <w:numId w:val="135"/>
              </w:numPr>
              <w:tabs>
                <w:tab w:val="left" w:pos="254"/>
              </w:tabs>
              <w:spacing w:line="254" w:lineRule="auto"/>
              <w:ind w:firstLine="0"/>
              <w:rPr>
                <w:sz w:val="19"/>
                <w:szCs w:val="19"/>
              </w:rPr>
            </w:pPr>
            <w:r>
              <w:rPr>
                <w:sz w:val="19"/>
                <w:szCs w:val="19"/>
              </w:rPr>
              <w:t>владение конкретным набором способов перевода темы в задачу</w:t>
            </w:r>
          </w:p>
        </w:tc>
      </w:tr>
      <w:tr w:rsidR="00E255AB">
        <w:trPr>
          <w:trHeight w:hRule="exact" w:val="926"/>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2.2</w:t>
            </w:r>
          </w:p>
        </w:tc>
        <w:tc>
          <w:tcPr>
            <w:tcW w:w="4138"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Умение ставить педагогические цели и задачи сообразно возрастным и индивидуальным особенностям </w:t>
            </w:r>
            <w:proofErr w:type="gramStart"/>
            <w:r>
              <w:rPr>
                <w:sz w:val="19"/>
                <w:szCs w:val="19"/>
              </w:rPr>
              <w:t>обучающихся</w:t>
            </w:r>
            <w:proofErr w:type="gramEnd"/>
          </w:p>
        </w:tc>
        <w:tc>
          <w:tcPr>
            <w:tcW w:w="5040"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line="254" w:lineRule="auto"/>
              <w:ind w:firstLine="0"/>
              <w:rPr>
                <w:sz w:val="19"/>
                <w:szCs w:val="19"/>
              </w:rPr>
            </w:pPr>
            <w:r>
              <w:rPr>
                <w:sz w:val="19"/>
                <w:szCs w:val="19"/>
              </w:rPr>
              <w:t>— Знание возрастных особенностей обучающихся;</w:t>
            </w:r>
          </w:p>
          <w:p w:rsidR="00E255AB" w:rsidRDefault="009C5B05">
            <w:pPr>
              <w:pStyle w:val="a5"/>
              <w:spacing w:line="254" w:lineRule="auto"/>
              <w:ind w:firstLine="0"/>
              <w:rPr>
                <w:sz w:val="19"/>
                <w:szCs w:val="19"/>
              </w:rPr>
            </w:pPr>
            <w:r>
              <w:rPr>
                <w:sz w:val="19"/>
                <w:szCs w:val="19"/>
              </w:rPr>
              <w:t>— владение методами перевода цели в учебную задачу на конкретном возрасте</w:t>
            </w:r>
          </w:p>
        </w:tc>
      </w:tr>
      <w:tr w:rsidR="00E255AB">
        <w:trPr>
          <w:trHeight w:hRule="exact" w:val="240"/>
          <w:jc w:val="center"/>
        </w:trPr>
        <w:tc>
          <w:tcPr>
            <w:tcW w:w="14904" w:type="dxa"/>
            <w:gridSpan w:val="4"/>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center"/>
              <w:rPr>
                <w:sz w:val="19"/>
                <w:szCs w:val="19"/>
              </w:rPr>
            </w:pPr>
            <w:r>
              <w:rPr>
                <w:sz w:val="19"/>
                <w:szCs w:val="19"/>
              </w:rPr>
              <w:t>III. Мотивация учебной деятельности</w:t>
            </w:r>
          </w:p>
        </w:tc>
      </w:tr>
      <w:tr w:rsidR="00E255AB">
        <w:trPr>
          <w:trHeight w:hRule="exact" w:val="1157"/>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3.1</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Умение обеспечить успех в деятельности</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Компетентность, позволяющая </w:t>
            </w:r>
            <w:proofErr w:type="gramStart"/>
            <w:r>
              <w:rPr>
                <w:sz w:val="19"/>
                <w:szCs w:val="19"/>
              </w:rPr>
              <w:t>обучающемуся</w:t>
            </w:r>
            <w:proofErr w:type="gramEnd"/>
            <w:r>
              <w:rPr>
                <w:sz w:val="19"/>
                <w:szCs w:val="19"/>
              </w:rPr>
              <w:t xml:space="preserve"> поверить в свои силы, утвердить себя в глазах окружающих, один из главных способов обеспечить позитивную мотивацию учения</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36"/>
              </w:numPr>
              <w:tabs>
                <w:tab w:val="left" w:pos="250"/>
              </w:tabs>
              <w:spacing w:line="254" w:lineRule="auto"/>
              <w:ind w:firstLine="0"/>
              <w:rPr>
                <w:sz w:val="19"/>
                <w:szCs w:val="19"/>
              </w:rPr>
            </w:pPr>
            <w:r>
              <w:rPr>
                <w:sz w:val="19"/>
                <w:szCs w:val="19"/>
              </w:rPr>
              <w:t>Знание возможностей конкретных учеников;</w:t>
            </w:r>
          </w:p>
          <w:p w:rsidR="00E255AB" w:rsidRDefault="009C5B05">
            <w:pPr>
              <w:pStyle w:val="a5"/>
              <w:numPr>
                <w:ilvl w:val="0"/>
                <w:numId w:val="136"/>
              </w:numPr>
              <w:tabs>
                <w:tab w:val="left" w:pos="250"/>
              </w:tabs>
              <w:spacing w:line="254" w:lineRule="auto"/>
              <w:ind w:firstLine="0"/>
              <w:rPr>
                <w:sz w:val="19"/>
                <w:szCs w:val="19"/>
              </w:rPr>
            </w:pPr>
            <w:r>
              <w:rPr>
                <w:sz w:val="19"/>
                <w:szCs w:val="19"/>
              </w:rPr>
              <w:t>постановка учебных задач в соответствии с возможностями ученика;</w:t>
            </w:r>
          </w:p>
          <w:p w:rsidR="00E255AB" w:rsidRDefault="009C5B05">
            <w:pPr>
              <w:pStyle w:val="a5"/>
              <w:spacing w:line="254" w:lineRule="auto"/>
              <w:ind w:firstLine="0"/>
              <w:rPr>
                <w:sz w:val="19"/>
                <w:szCs w:val="19"/>
              </w:rPr>
            </w:pPr>
            <w:r>
              <w:rPr>
                <w:sz w:val="19"/>
                <w:szCs w:val="19"/>
              </w:rPr>
              <w:t>— демонстрация успехов обучающихся родителям, одноклассникам</w:t>
            </w:r>
          </w:p>
        </w:tc>
      </w:tr>
      <w:tr w:rsidR="00E255AB">
        <w:trPr>
          <w:trHeight w:hRule="exact" w:val="1157"/>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3.2</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Компетентность в педагогическом оценивании</w:t>
            </w:r>
          </w:p>
        </w:tc>
        <w:tc>
          <w:tcPr>
            <w:tcW w:w="5040"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Педагогическое оценивание служит реальным инструментом </w:t>
            </w:r>
            <w:proofErr w:type="gramStart"/>
            <w:r>
              <w:rPr>
                <w:sz w:val="19"/>
                <w:szCs w:val="19"/>
              </w:rPr>
              <w:t>осознания</w:t>
            </w:r>
            <w:proofErr w:type="gramEnd"/>
            <w:r>
              <w:rPr>
                <w:sz w:val="19"/>
                <w:szCs w:val="19"/>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numPr>
                <w:ilvl w:val="0"/>
                <w:numId w:val="137"/>
              </w:numPr>
              <w:tabs>
                <w:tab w:val="left" w:pos="250"/>
              </w:tabs>
              <w:spacing w:line="259" w:lineRule="auto"/>
              <w:ind w:firstLine="0"/>
              <w:rPr>
                <w:sz w:val="19"/>
                <w:szCs w:val="19"/>
              </w:rPr>
            </w:pPr>
            <w:r>
              <w:rPr>
                <w:sz w:val="19"/>
                <w:szCs w:val="19"/>
              </w:rPr>
              <w:t>Знание многообразия педагогических оценок;</w:t>
            </w:r>
          </w:p>
          <w:p w:rsidR="00E255AB" w:rsidRDefault="009C5B05">
            <w:pPr>
              <w:pStyle w:val="a5"/>
              <w:numPr>
                <w:ilvl w:val="0"/>
                <w:numId w:val="137"/>
              </w:numPr>
              <w:tabs>
                <w:tab w:val="left" w:pos="250"/>
              </w:tabs>
              <w:spacing w:line="259" w:lineRule="auto"/>
              <w:ind w:firstLine="0"/>
              <w:rPr>
                <w:sz w:val="19"/>
                <w:szCs w:val="19"/>
              </w:rPr>
            </w:pPr>
            <w:r>
              <w:rPr>
                <w:sz w:val="19"/>
                <w:szCs w:val="19"/>
              </w:rPr>
              <w:t>знакомство с литературой по данному вопросу;</w:t>
            </w:r>
          </w:p>
          <w:p w:rsidR="00E255AB" w:rsidRDefault="009C5B05">
            <w:pPr>
              <w:pStyle w:val="a5"/>
              <w:numPr>
                <w:ilvl w:val="0"/>
                <w:numId w:val="137"/>
              </w:numPr>
              <w:tabs>
                <w:tab w:val="left" w:pos="250"/>
              </w:tabs>
              <w:spacing w:line="259" w:lineRule="auto"/>
              <w:ind w:firstLine="0"/>
              <w:rPr>
                <w:sz w:val="19"/>
                <w:szCs w:val="19"/>
              </w:rPr>
            </w:pPr>
            <w:r>
              <w:rPr>
                <w:sz w:val="19"/>
                <w:szCs w:val="19"/>
              </w:rPr>
              <w:t>владение различными методами оценивания и их применение</w:t>
            </w:r>
          </w:p>
        </w:tc>
      </w:tr>
      <w:tr w:rsidR="00E255AB">
        <w:trPr>
          <w:trHeight w:hRule="exact" w:val="1142"/>
          <w:jc w:val="center"/>
        </w:trPr>
        <w:tc>
          <w:tcPr>
            <w:tcW w:w="667"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3.3</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Умение превращать учебную задачу </w:t>
            </w:r>
            <w:proofErr w:type="gramStart"/>
            <w:r>
              <w:rPr>
                <w:sz w:val="19"/>
                <w:szCs w:val="19"/>
              </w:rPr>
              <w:t>в</w:t>
            </w:r>
            <w:proofErr w:type="gramEnd"/>
            <w:r>
              <w:rPr>
                <w:sz w:val="19"/>
                <w:szCs w:val="19"/>
              </w:rPr>
              <w:t xml:space="preserve"> личностно значимую</w:t>
            </w:r>
          </w:p>
        </w:tc>
        <w:tc>
          <w:tcPr>
            <w:tcW w:w="5040" w:type="dxa"/>
            <w:tcBorders>
              <w:top w:val="single" w:sz="4" w:space="0" w:color="auto"/>
              <w:left w:val="single" w:sz="4" w:space="0" w:color="auto"/>
              <w:bottom w:val="single" w:sz="4" w:space="0" w:color="auto"/>
            </w:tcBorders>
            <w:shd w:val="clear" w:color="auto" w:fill="auto"/>
          </w:tcPr>
          <w:p w:rsidR="00E255AB" w:rsidRDefault="009C5B05">
            <w:pPr>
              <w:pStyle w:val="a5"/>
              <w:spacing w:line="254" w:lineRule="auto"/>
              <w:ind w:firstLine="0"/>
              <w:rPr>
                <w:sz w:val="19"/>
                <w:szCs w:val="19"/>
              </w:rPr>
            </w:pPr>
            <w:r>
              <w:rPr>
                <w:sz w:val="19"/>
                <w:szCs w:val="19"/>
              </w:rPr>
              <w:t>Это одна из важнейших компетентностей, обеспечивающих мотивацию учебной деятельности</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138"/>
              </w:numPr>
              <w:tabs>
                <w:tab w:val="left" w:pos="250"/>
              </w:tabs>
              <w:spacing w:line="254" w:lineRule="auto"/>
              <w:ind w:firstLine="0"/>
              <w:rPr>
                <w:sz w:val="19"/>
                <w:szCs w:val="19"/>
              </w:rPr>
            </w:pPr>
            <w:r>
              <w:rPr>
                <w:sz w:val="19"/>
                <w:szCs w:val="19"/>
              </w:rPr>
              <w:t>Знание интересов обучающихся, их внутреннего мира;</w:t>
            </w:r>
          </w:p>
          <w:p w:rsidR="00E255AB" w:rsidRDefault="009C5B05">
            <w:pPr>
              <w:pStyle w:val="a5"/>
              <w:numPr>
                <w:ilvl w:val="0"/>
                <w:numId w:val="138"/>
              </w:numPr>
              <w:tabs>
                <w:tab w:val="left" w:pos="250"/>
              </w:tabs>
              <w:spacing w:after="40" w:line="254" w:lineRule="auto"/>
              <w:ind w:firstLine="0"/>
              <w:rPr>
                <w:sz w:val="19"/>
                <w:szCs w:val="19"/>
              </w:rPr>
            </w:pPr>
            <w:r>
              <w:rPr>
                <w:sz w:val="19"/>
                <w:szCs w:val="19"/>
              </w:rPr>
              <w:t>ориентация в культуре;</w:t>
            </w:r>
          </w:p>
          <w:p w:rsidR="00E255AB" w:rsidRDefault="009C5B05">
            <w:pPr>
              <w:pStyle w:val="a5"/>
              <w:spacing w:line="254" w:lineRule="auto"/>
              <w:ind w:firstLine="0"/>
              <w:rPr>
                <w:sz w:val="19"/>
                <w:szCs w:val="19"/>
              </w:rPr>
            </w:pPr>
            <w:r>
              <w:rPr>
                <w:sz w:val="19"/>
                <w:szCs w:val="19"/>
              </w:rPr>
              <w:t>умение показать роль и значение изучаемого материала в реализации личных планов</w:t>
            </w:r>
          </w:p>
        </w:tc>
      </w:tr>
    </w:tbl>
    <w:p w:rsidR="00E255AB" w:rsidRDefault="00E255AB">
      <w:pPr>
        <w:sectPr w:rsidR="00E255AB">
          <w:footerReference w:type="default" r:id="rId16"/>
          <w:pgSz w:w="16840" w:h="11900" w:orient="landscape"/>
          <w:pgMar w:top="1407" w:right="1" w:bottom="534" w:left="241" w:header="979" w:footer="3" w:gutter="0"/>
          <w:cols w:space="720"/>
          <w:noEndnote/>
          <w:docGrid w:linePitch="360"/>
        </w:sectPr>
      </w:pPr>
    </w:p>
    <w:p w:rsidR="00E255AB" w:rsidRDefault="009C5B05">
      <w:pPr>
        <w:pStyle w:val="1"/>
        <w:framePr w:w="379" w:h="226" w:wrap="none" w:hAnchor="page" w:x="15775" w:y="1"/>
        <w:spacing w:line="240" w:lineRule="auto"/>
        <w:ind w:firstLine="0"/>
        <w:jc w:val="center"/>
      </w:pPr>
      <w:r>
        <w:lastRenderedPageBreak/>
        <w:t>150</w:t>
      </w:r>
    </w:p>
    <w:p w:rsidR="00E255AB" w:rsidRDefault="00E255AB">
      <w:pPr>
        <w:spacing w:after="225" w:line="1" w:lineRule="exact"/>
      </w:pPr>
    </w:p>
    <w:p w:rsidR="00E255AB" w:rsidRDefault="00E255AB">
      <w:pPr>
        <w:spacing w:line="1" w:lineRule="exact"/>
        <w:sectPr w:rsidR="00E255AB">
          <w:footerReference w:type="default" r:id="rId17"/>
          <w:pgSz w:w="16840" w:h="11900" w:orient="landscape"/>
          <w:pgMar w:top="11474" w:right="688" w:bottom="0" w:left="15774" w:header="11046" w:footer="3" w:gutter="0"/>
          <w:pgNumType w:start="151"/>
          <w:cols w:space="720"/>
          <w:noEndnote/>
          <w:docGrid w:linePitch="360"/>
        </w:sectPr>
      </w:pPr>
    </w:p>
    <w:tbl>
      <w:tblPr>
        <w:tblOverlap w:val="never"/>
        <w:tblW w:w="0" w:type="auto"/>
        <w:jc w:val="center"/>
        <w:tblLayout w:type="fixed"/>
        <w:tblCellMar>
          <w:left w:w="10" w:type="dxa"/>
          <w:right w:w="10" w:type="dxa"/>
        </w:tblCellMar>
        <w:tblLook w:val="0000"/>
      </w:tblPr>
      <w:tblGrid>
        <w:gridCol w:w="667"/>
        <w:gridCol w:w="4138"/>
        <w:gridCol w:w="5040"/>
        <w:gridCol w:w="5059"/>
      </w:tblGrid>
      <w:tr w:rsidR="00E255AB">
        <w:trPr>
          <w:trHeight w:hRule="exact" w:val="245"/>
          <w:jc w:val="center"/>
        </w:trPr>
        <w:tc>
          <w:tcPr>
            <w:tcW w:w="14904" w:type="dxa"/>
            <w:gridSpan w:val="4"/>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jc w:val="center"/>
              <w:rPr>
                <w:sz w:val="19"/>
                <w:szCs w:val="19"/>
              </w:rPr>
            </w:pPr>
            <w:r>
              <w:rPr>
                <w:sz w:val="19"/>
                <w:szCs w:val="19"/>
              </w:rPr>
              <w:lastRenderedPageBreak/>
              <w:t>IV. Информационная компетентность</w:t>
            </w:r>
          </w:p>
        </w:tc>
      </w:tr>
      <w:tr w:rsidR="00E255AB">
        <w:trPr>
          <w:trHeight w:hRule="exact" w:val="2083"/>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4.1</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Компетентность в предмете преподавания</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54" w:lineRule="auto"/>
              <w:ind w:firstLine="0"/>
              <w:rPr>
                <w:sz w:val="19"/>
                <w:szCs w:val="19"/>
              </w:rPr>
            </w:pPr>
            <w:proofErr w:type="gramStart"/>
            <w:r>
              <w:rPr>
                <w:sz w:val="19"/>
                <w:szCs w:val="19"/>
              </w:rPr>
              <w:t>— Знание генезиса формирования предметного знания (история, персоналии,</w:t>
            </w:r>
            <w:proofErr w:type="gramEnd"/>
          </w:p>
          <w:p w:rsidR="00E255AB" w:rsidRDefault="009C5B05">
            <w:pPr>
              <w:pStyle w:val="a5"/>
              <w:spacing w:line="254" w:lineRule="auto"/>
              <w:ind w:firstLine="0"/>
              <w:rPr>
                <w:sz w:val="19"/>
                <w:szCs w:val="19"/>
              </w:rPr>
            </w:pPr>
            <w:r>
              <w:rPr>
                <w:sz w:val="19"/>
                <w:szCs w:val="19"/>
              </w:rPr>
              <w:t xml:space="preserve">для </w:t>
            </w:r>
            <w:proofErr w:type="gramStart"/>
            <w:r>
              <w:rPr>
                <w:sz w:val="19"/>
                <w:szCs w:val="19"/>
              </w:rPr>
              <w:t>решения</w:t>
            </w:r>
            <w:proofErr w:type="gramEnd"/>
            <w:r>
              <w:rPr>
                <w:sz w:val="19"/>
                <w:szCs w:val="19"/>
              </w:rPr>
              <w:t xml:space="preserve"> каких проблем разрабатывалось);</w:t>
            </w:r>
          </w:p>
          <w:p w:rsidR="00E255AB" w:rsidRDefault="009C5B05">
            <w:pPr>
              <w:pStyle w:val="a5"/>
              <w:spacing w:line="254" w:lineRule="auto"/>
              <w:ind w:firstLine="0"/>
              <w:rPr>
                <w:sz w:val="19"/>
                <w:szCs w:val="19"/>
              </w:rPr>
            </w:pPr>
            <w:r>
              <w:rPr>
                <w:sz w:val="19"/>
                <w:szCs w:val="19"/>
              </w:rPr>
              <w:t>— возможности применения получаемых знаний для объяснения социальных</w:t>
            </w:r>
          </w:p>
          <w:p w:rsidR="00E255AB" w:rsidRDefault="009C5B05">
            <w:pPr>
              <w:pStyle w:val="a5"/>
              <w:spacing w:line="254" w:lineRule="auto"/>
              <w:ind w:firstLine="0"/>
              <w:rPr>
                <w:sz w:val="19"/>
                <w:szCs w:val="19"/>
              </w:rPr>
            </w:pPr>
            <w:r>
              <w:rPr>
                <w:sz w:val="19"/>
                <w:szCs w:val="19"/>
              </w:rPr>
              <w:t>и природных явлений;</w:t>
            </w:r>
          </w:p>
          <w:p w:rsidR="00E255AB" w:rsidRDefault="009C5B05">
            <w:pPr>
              <w:pStyle w:val="a5"/>
              <w:numPr>
                <w:ilvl w:val="0"/>
                <w:numId w:val="139"/>
              </w:numPr>
              <w:tabs>
                <w:tab w:val="left" w:pos="250"/>
              </w:tabs>
              <w:spacing w:after="40" w:line="254" w:lineRule="auto"/>
              <w:ind w:firstLine="0"/>
              <w:rPr>
                <w:sz w:val="19"/>
                <w:szCs w:val="19"/>
              </w:rPr>
            </w:pPr>
            <w:r>
              <w:rPr>
                <w:sz w:val="19"/>
                <w:szCs w:val="19"/>
              </w:rPr>
              <w:t>владение методами решения различных задач;</w:t>
            </w:r>
          </w:p>
          <w:p w:rsidR="00E255AB" w:rsidRDefault="009C5B05">
            <w:pPr>
              <w:pStyle w:val="a5"/>
              <w:numPr>
                <w:ilvl w:val="0"/>
                <w:numId w:val="139"/>
              </w:numPr>
              <w:tabs>
                <w:tab w:val="left" w:pos="250"/>
              </w:tabs>
              <w:spacing w:line="254" w:lineRule="auto"/>
              <w:ind w:firstLine="0"/>
              <w:rPr>
                <w:sz w:val="19"/>
                <w:szCs w:val="19"/>
              </w:rPr>
            </w:pPr>
            <w:r>
              <w:rPr>
                <w:sz w:val="19"/>
                <w:szCs w:val="19"/>
              </w:rPr>
              <w:t>свободное решение задач ЕГЭ, олимпиад: региональных, российских, международных</w:t>
            </w:r>
          </w:p>
        </w:tc>
      </w:tr>
      <w:tr w:rsidR="00E255AB">
        <w:trPr>
          <w:trHeight w:hRule="exact" w:val="2069"/>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4.2</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Компетентность в методах преподавания</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0"/>
              </w:numPr>
              <w:tabs>
                <w:tab w:val="left" w:pos="250"/>
              </w:tabs>
              <w:spacing w:line="254" w:lineRule="auto"/>
              <w:ind w:firstLine="0"/>
              <w:rPr>
                <w:sz w:val="19"/>
                <w:szCs w:val="19"/>
              </w:rPr>
            </w:pPr>
            <w:r>
              <w:rPr>
                <w:sz w:val="19"/>
                <w:szCs w:val="19"/>
              </w:rPr>
              <w:t>Знание нормативных методов и методик;</w:t>
            </w:r>
          </w:p>
          <w:p w:rsidR="00E255AB" w:rsidRDefault="009C5B05">
            <w:pPr>
              <w:pStyle w:val="a5"/>
              <w:numPr>
                <w:ilvl w:val="0"/>
                <w:numId w:val="140"/>
              </w:numPr>
              <w:tabs>
                <w:tab w:val="left" w:pos="250"/>
              </w:tabs>
              <w:spacing w:line="254" w:lineRule="auto"/>
              <w:ind w:firstLine="0"/>
              <w:rPr>
                <w:sz w:val="19"/>
                <w:szCs w:val="19"/>
              </w:rPr>
            </w:pPr>
            <w:r>
              <w:rPr>
                <w:sz w:val="19"/>
                <w:szCs w:val="19"/>
              </w:rPr>
              <w:t>демонстрация личностно ориентированных методов образования;</w:t>
            </w:r>
          </w:p>
          <w:p w:rsidR="00E255AB" w:rsidRDefault="009C5B05">
            <w:pPr>
              <w:pStyle w:val="a5"/>
              <w:numPr>
                <w:ilvl w:val="0"/>
                <w:numId w:val="140"/>
              </w:numPr>
              <w:tabs>
                <w:tab w:val="left" w:pos="250"/>
              </w:tabs>
              <w:spacing w:line="254" w:lineRule="auto"/>
              <w:ind w:firstLine="0"/>
              <w:rPr>
                <w:sz w:val="19"/>
                <w:szCs w:val="19"/>
              </w:rPr>
            </w:pPr>
            <w:r>
              <w:rPr>
                <w:sz w:val="19"/>
                <w:szCs w:val="19"/>
              </w:rPr>
              <w:t>наличие своих находок и методов, авторской школы;</w:t>
            </w:r>
          </w:p>
          <w:p w:rsidR="00E255AB" w:rsidRDefault="009C5B05">
            <w:pPr>
              <w:pStyle w:val="a5"/>
              <w:numPr>
                <w:ilvl w:val="0"/>
                <w:numId w:val="140"/>
              </w:numPr>
              <w:tabs>
                <w:tab w:val="left" w:pos="250"/>
              </w:tabs>
              <w:spacing w:line="254" w:lineRule="auto"/>
              <w:ind w:firstLine="0"/>
              <w:rPr>
                <w:sz w:val="19"/>
                <w:szCs w:val="19"/>
              </w:rPr>
            </w:pPr>
            <w:r>
              <w:rPr>
                <w:sz w:val="19"/>
                <w:szCs w:val="19"/>
              </w:rPr>
              <w:t>знание современных достижений в области методики обучения, в том числе использование новых информационных технологий;</w:t>
            </w:r>
          </w:p>
          <w:p w:rsidR="00E255AB" w:rsidRDefault="009C5B05">
            <w:pPr>
              <w:pStyle w:val="a5"/>
              <w:numPr>
                <w:ilvl w:val="0"/>
                <w:numId w:val="140"/>
              </w:numPr>
              <w:tabs>
                <w:tab w:val="left" w:pos="250"/>
              </w:tabs>
              <w:spacing w:line="254" w:lineRule="auto"/>
              <w:ind w:firstLine="0"/>
              <w:rPr>
                <w:sz w:val="19"/>
                <w:szCs w:val="19"/>
              </w:rPr>
            </w:pPr>
            <w:r>
              <w:rPr>
                <w:sz w:val="19"/>
                <w:szCs w:val="19"/>
              </w:rPr>
              <w:t>использование в учебном процессе современных методов обучения</w:t>
            </w:r>
          </w:p>
        </w:tc>
      </w:tr>
      <w:tr w:rsidR="00E255AB">
        <w:trPr>
          <w:trHeight w:hRule="exact" w:val="3749"/>
          <w:jc w:val="center"/>
        </w:trPr>
        <w:tc>
          <w:tcPr>
            <w:tcW w:w="667"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4.3</w:t>
            </w:r>
          </w:p>
        </w:tc>
        <w:tc>
          <w:tcPr>
            <w:tcW w:w="4138" w:type="dxa"/>
            <w:tcBorders>
              <w:top w:val="single" w:sz="4" w:space="0" w:color="auto"/>
              <w:left w:val="single" w:sz="4" w:space="0" w:color="auto"/>
            </w:tcBorders>
            <w:shd w:val="clear" w:color="auto" w:fill="auto"/>
          </w:tcPr>
          <w:p w:rsidR="00E255AB" w:rsidRDefault="009C5B05">
            <w:pPr>
              <w:pStyle w:val="a5"/>
              <w:spacing w:line="257" w:lineRule="auto"/>
              <w:ind w:firstLine="0"/>
              <w:rPr>
                <w:sz w:val="19"/>
                <w:szCs w:val="19"/>
              </w:rPr>
            </w:pPr>
            <w:r>
              <w:rPr>
                <w:sz w:val="19"/>
                <w:szCs w:val="19"/>
              </w:rPr>
              <w:t>Компетентность в субъективных условиях деятельности (знание учеников и учебных коллективов)</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Позволяет осуществить индивидуальный подход к организации образовательного процесса. Служит условием </w:t>
            </w:r>
            <w:proofErr w:type="spellStart"/>
            <w:r>
              <w:rPr>
                <w:sz w:val="19"/>
                <w:szCs w:val="19"/>
              </w:rPr>
              <w:t>гуманизации</w:t>
            </w:r>
            <w:proofErr w:type="spellEnd"/>
            <w:r>
              <w:rPr>
                <w:sz w:val="19"/>
                <w:szCs w:val="19"/>
              </w:rPr>
              <w:t xml:space="preserve"> образования. Обеспечивает высокую мотивацию академической активности</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1"/>
              </w:numPr>
              <w:tabs>
                <w:tab w:val="left" w:pos="254"/>
              </w:tabs>
              <w:spacing w:line="254" w:lineRule="auto"/>
              <w:ind w:firstLine="0"/>
              <w:rPr>
                <w:sz w:val="19"/>
                <w:szCs w:val="19"/>
              </w:rPr>
            </w:pPr>
            <w:r>
              <w:rPr>
                <w:sz w:val="19"/>
                <w:szCs w:val="19"/>
              </w:rPr>
              <w:t>Знание теоретического материала по психологии, характеризующего индивидуальные особенности обучающихся;</w:t>
            </w:r>
          </w:p>
          <w:p w:rsidR="00E255AB" w:rsidRDefault="009C5B05">
            <w:pPr>
              <w:pStyle w:val="a5"/>
              <w:numPr>
                <w:ilvl w:val="0"/>
                <w:numId w:val="141"/>
              </w:numPr>
              <w:tabs>
                <w:tab w:val="left" w:pos="254"/>
              </w:tabs>
              <w:spacing w:line="254" w:lineRule="auto"/>
              <w:ind w:firstLine="0"/>
              <w:rPr>
                <w:sz w:val="19"/>
                <w:szCs w:val="19"/>
              </w:rPr>
            </w:pPr>
            <w:r>
              <w:rPr>
                <w:sz w:val="19"/>
                <w:szCs w:val="19"/>
              </w:rPr>
              <w:t>владение методами диагностики индивидуальных особенностей (возможно, со школьным психологом);</w:t>
            </w:r>
          </w:p>
          <w:p w:rsidR="00E255AB" w:rsidRDefault="009C5B05">
            <w:pPr>
              <w:pStyle w:val="a5"/>
              <w:numPr>
                <w:ilvl w:val="0"/>
                <w:numId w:val="141"/>
              </w:numPr>
              <w:tabs>
                <w:tab w:val="left" w:pos="254"/>
              </w:tabs>
              <w:spacing w:line="254" w:lineRule="auto"/>
              <w:ind w:firstLine="0"/>
              <w:rPr>
                <w:sz w:val="19"/>
                <w:szCs w:val="19"/>
              </w:rPr>
            </w:pPr>
            <w:r>
              <w:rPr>
                <w:sz w:val="19"/>
                <w:szCs w:val="19"/>
              </w:rPr>
              <w:t>использование знаний по психологии в организации учебного процесса;</w:t>
            </w:r>
          </w:p>
          <w:p w:rsidR="00E255AB" w:rsidRDefault="009C5B05">
            <w:pPr>
              <w:pStyle w:val="a5"/>
              <w:numPr>
                <w:ilvl w:val="0"/>
                <w:numId w:val="141"/>
              </w:numPr>
              <w:tabs>
                <w:tab w:val="left" w:pos="254"/>
              </w:tabs>
              <w:spacing w:line="254" w:lineRule="auto"/>
              <w:ind w:firstLine="0"/>
              <w:rPr>
                <w:sz w:val="19"/>
                <w:szCs w:val="19"/>
              </w:rPr>
            </w:pPr>
            <w:r>
              <w:rPr>
                <w:sz w:val="19"/>
                <w:szCs w:val="19"/>
              </w:rPr>
              <w:t xml:space="preserve">разработка </w:t>
            </w:r>
            <w:proofErr w:type="gramStart"/>
            <w:r>
              <w:rPr>
                <w:sz w:val="19"/>
                <w:szCs w:val="19"/>
              </w:rPr>
              <w:t>индивидуальных проектов</w:t>
            </w:r>
            <w:proofErr w:type="gramEnd"/>
            <w:r>
              <w:rPr>
                <w:sz w:val="19"/>
                <w:szCs w:val="19"/>
              </w:rPr>
              <w:t xml:space="preserve"> на основе личных характеристик обучающихся;</w:t>
            </w:r>
          </w:p>
          <w:p w:rsidR="00E255AB" w:rsidRDefault="009C5B05">
            <w:pPr>
              <w:pStyle w:val="a5"/>
              <w:numPr>
                <w:ilvl w:val="0"/>
                <w:numId w:val="141"/>
              </w:numPr>
              <w:tabs>
                <w:tab w:val="left" w:pos="254"/>
              </w:tabs>
              <w:spacing w:after="40" w:line="254" w:lineRule="auto"/>
              <w:ind w:firstLine="0"/>
              <w:rPr>
                <w:sz w:val="19"/>
                <w:szCs w:val="19"/>
              </w:rPr>
            </w:pPr>
            <w:r>
              <w:rPr>
                <w:sz w:val="19"/>
                <w:szCs w:val="19"/>
              </w:rPr>
              <w:t>владение методами социометрии;</w:t>
            </w:r>
          </w:p>
          <w:p w:rsidR="00E255AB" w:rsidRDefault="009C5B05">
            <w:pPr>
              <w:pStyle w:val="a5"/>
              <w:spacing w:line="254" w:lineRule="auto"/>
              <w:ind w:firstLine="0"/>
              <w:rPr>
                <w:sz w:val="19"/>
                <w:szCs w:val="19"/>
              </w:rPr>
            </w:pPr>
            <w:r>
              <w:rPr>
                <w:sz w:val="19"/>
                <w:szCs w:val="19"/>
              </w:rPr>
              <w:t>учёт особенностей учебных коллективов в педагогическом процессе;</w:t>
            </w:r>
          </w:p>
          <w:p w:rsidR="00E255AB" w:rsidRDefault="009C5B05">
            <w:pPr>
              <w:pStyle w:val="a5"/>
              <w:numPr>
                <w:ilvl w:val="0"/>
                <w:numId w:val="141"/>
              </w:numPr>
              <w:tabs>
                <w:tab w:val="left" w:pos="254"/>
              </w:tabs>
              <w:spacing w:line="254" w:lineRule="auto"/>
              <w:ind w:firstLine="0"/>
              <w:rPr>
                <w:sz w:val="19"/>
                <w:szCs w:val="19"/>
              </w:rPr>
            </w:pPr>
            <w:r>
              <w:rPr>
                <w:sz w:val="19"/>
                <w:szCs w:val="19"/>
              </w:rPr>
              <w:t>знание (рефлексия) своих индивидуальных особенностей и их учёт в своей деятельности</w:t>
            </w:r>
          </w:p>
        </w:tc>
      </w:tr>
      <w:tr w:rsidR="00E255AB">
        <w:trPr>
          <w:trHeight w:hRule="exact" w:val="1613"/>
          <w:jc w:val="center"/>
        </w:trPr>
        <w:tc>
          <w:tcPr>
            <w:tcW w:w="667"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4.4</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59" w:lineRule="auto"/>
              <w:ind w:firstLine="0"/>
              <w:rPr>
                <w:sz w:val="19"/>
                <w:szCs w:val="19"/>
              </w:rPr>
            </w:pPr>
            <w:r>
              <w:rPr>
                <w:sz w:val="19"/>
                <w:szCs w:val="19"/>
              </w:rPr>
              <w:t>Умение вести самостоятельный поиск информации</w:t>
            </w:r>
          </w:p>
        </w:tc>
        <w:tc>
          <w:tcPr>
            <w:tcW w:w="5040"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w:t>
            </w: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 Профессиональная любознательность; умение пользоваться различными </w:t>
            </w:r>
            <w:proofErr w:type="spellStart"/>
            <w:r>
              <w:rPr>
                <w:sz w:val="19"/>
                <w:szCs w:val="19"/>
              </w:rPr>
              <w:t>информационнопоисковыми</w:t>
            </w:r>
            <w:proofErr w:type="spellEnd"/>
            <w:r>
              <w:rPr>
                <w:sz w:val="19"/>
                <w:szCs w:val="19"/>
              </w:rPr>
              <w:t xml:space="preserve"> технологиями; — использование различных баз данных в образовательном процессе</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667"/>
        <w:gridCol w:w="4138"/>
        <w:gridCol w:w="5040"/>
        <w:gridCol w:w="5059"/>
      </w:tblGrid>
      <w:tr w:rsidR="00E255AB">
        <w:trPr>
          <w:trHeight w:hRule="exact" w:val="1877"/>
          <w:jc w:val="center"/>
        </w:trPr>
        <w:tc>
          <w:tcPr>
            <w:tcW w:w="667" w:type="dxa"/>
            <w:tcBorders>
              <w:top w:val="single" w:sz="4" w:space="0" w:color="auto"/>
              <w:left w:val="single" w:sz="4" w:space="0" w:color="auto"/>
            </w:tcBorders>
            <w:shd w:val="clear" w:color="auto" w:fill="auto"/>
          </w:tcPr>
          <w:p w:rsidR="00E255AB" w:rsidRDefault="00E255AB">
            <w:pPr>
              <w:rPr>
                <w:sz w:val="10"/>
                <w:szCs w:val="10"/>
              </w:rPr>
            </w:pPr>
          </w:p>
        </w:tc>
        <w:tc>
          <w:tcPr>
            <w:tcW w:w="4138" w:type="dxa"/>
            <w:tcBorders>
              <w:top w:val="single" w:sz="4" w:space="0" w:color="auto"/>
              <w:left w:val="single" w:sz="4" w:space="0" w:color="auto"/>
            </w:tcBorders>
            <w:shd w:val="clear" w:color="auto" w:fill="auto"/>
          </w:tcPr>
          <w:p w:rsidR="00E255AB" w:rsidRDefault="00E255AB">
            <w:pPr>
              <w:rPr>
                <w:sz w:val="10"/>
                <w:szCs w:val="10"/>
              </w:rPr>
            </w:pPr>
          </w:p>
        </w:tc>
        <w:tc>
          <w:tcPr>
            <w:tcW w:w="5040"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вести самостоятельный поиск</w:t>
            </w:r>
          </w:p>
        </w:tc>
        <w:tc>
          <w:tcPr>
            <w:tcW w:w="5059" w:type="dxa"/>
            <w:tcBorders>
              <w:top w:val="single" w:sz="4" w:space="0" w:color="auto"/>
              <w:left w:val="single" w:sz="4" w:space="0" w:color="auto"/>
              <w:right w:val="single" w:sz="4" w:space="0" w:color="auto"/>
            </w:tcBorders>
            <w:shd w:val="clear" w:color="auto" w:fill="auto"/>
          </w:tcPr>
          <w:p w:rsidR="00E255AB" w:rsidRDefault="00E255AB">
            <w:pPr>
              <w:rPr>
                <w:sz w:val="10"/>
                <w:szCs w:val="10"/>
              </w:rPr>
            </w:pPr>
          </w:p>
        </w:tc>
      </w:tr>
      <w:tr w:rsidR="00E255AB">
        <w:trPr>
          <w:trHeight w:hRule="exact" w:val="254"/>
          <w:jc w:val="center"/>
        </w:trPr>
        <w:tc>
          <w:tcPr>
            <w:tcW w:w="149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spacing w:line="240" w:lineRule="auto"/>
              <w:ind w:firstLine="0"/>
              <w:jc w:val="center"/>
              <w:rPr>
                <w:sz w:val="19"/>
                <w:szCs w:val="19"/>
              </w:rPr>
            </w:pPr>
            <w:r>
              <w:rPr>
                <w:i/>
                <w:iCs/>
                <w:sz w:val="19"/>
                <w:szCs w:val="19"/>
              </w:rPr>
              <w:t>V.</w:t>
            </w:r>
            <w:r>
              <w:rPr>
                <w:sz w:val="19"/>
                <w:szCs w:val="19"/>
              </w:rPr>
              <w:t xml:space="preserve"> Разработка программ педагогической деятельности и принятие педагогических решений</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1003"/>
        <w:gridCol w:w="4138"/>
        <w:gridCol w:w="5040"/>
        <w:gridCol w:w="5275"/>
      </w:tblGrid>
      <w:tr w:rsidR="00E255AB">
        <w:trPr>
          <w:trHeight w:hRule="exact" w:val="5074"/>
          <w:jc w:val="center"/>
        </w:trPr>
        <w:tc>
          <w:tcPr>
            <w:tcW w:w="1003"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lastRenderedPageBreak/>
              <w:t>5.1</w:t>
            </w:r>
          </w:p>
        </w:tc>
        <w:tc>
          <w:tcPr>
            <w:tcW w:w="4138"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Умение разработать образовательную программу, выбрать учебники и учебные комплекты</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Pr>
                <w:sz w:val="19"/>
                <w:szCs w:val="19"/>
              </w:rPr>
              <w:t>обучающихся</w:t>
            </w:r>
            <w:proofErr w:type="gramEnd"/>
            <w:r>
              <w:rPr>
                <w:sz w:val="19"/>
                <w:szCs w:val="19"/>
              </w:rPr>
              <w:t xml:space="preserve">. Компетентность в разработке образовательных программ позволяет осуществлять преподавание на различных уровнях </w:t>
            </w:r>
            <w:proofErr w:type="spellStart"/>
            <w:r>
              <w:rPr>
                <w:sz w:val="19"/>
                <w:szCs w:val="19"/>
              </w:rPr>
              <w:t>обученности</w:t>
            </w:r>
            <w:proofErr w:type="spellEnd"/>
            <w:r>
              <w:rPr>
                <w:sz w:val="19"/>
                <w:szCs w:val="19"/>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275"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2"/>
              </w:numPr>
              <w:tabs>
                <w:tab w:val="left" w:pos="254"/>
              </w:tabs>
              <w:spacing w:line="254" w:lineRule="auto"/>
              <w:ind w:firstLine="0"/>
              <w:rPr>
                <w:sz w:val="19"/>
                <w:szCs w:val="19"/>
              </w:rPr>
            </w:pPr>
            <w:r>
              <w:rPr>
                <w:sz w:val="19"/>
                <w:szCs w:val="19"/>
              </w:rPr>
              <w:t>Знание образовательных стандартов и примерных программ;</w:t>
            </w:r>
          </w:p>
          <w:p w:rsidR="00E255AB" w:rsidRDefault="009C5B05">
            <w:pPr>
              <w:pStyle w:val="a5"/>
              <w:numPr>
                <w:ilvl w:val="0"/>
                <w:numId w:val="142"/>
              </w:numPr>
              <w:tabs>
                <w:tab w:val="left" w:pos="254"/>
              </w:tabs>
              <w:spacing w:line="254" w:lineRule="auto"/>
              <w:ind w:firstLine="0"/>
              <w:rPr>
                <w:sz w:val="19"/>
                <w:szCs w:val="19"/>
              </w:rPr>
            </w:pPr>
            <w:r>
              <w:rPr>
                <w:sz w:val="19"/>
                <w:szCs w:val="19"/>
              </w:rPr>
              <w:t>наличие персонально разработанных образовательных программ: характеристика этих программ по содержанию, источникам информации;</w:t>
            </w:r>
          </w:p>
          <w:p w:rsidR="00E255AB" w:rsidRDefault="009C5B05">
            <w:pPr>
              <w:pStyle w:val="a5"/>
              <w:numPr>
                <w:ilvl w:val="0"/>
                <w:numId w:val="142"/>
              </w:numPr>
              <w:tabs>
                <w:tab w:val="left" w:pos="254"/>
              </w:tabs>
              <w:spacing w:line="254" w:lineRule="auto"/>
              <w:ind w:firstLine="0"/>
              <w:rPr>
                <w:sz w:val="19"/>
                <w:szCs w:val="19"/>
              </w:rPr>
            </w:pPr>
            <w:r>
              <w:rPr>
                <w:sz w:val="19"/>
                <w:szCs w:val="19"/>
              </w:rPr>
              <w:t xml:space="preserve">по материальной базе, на которой </w:t>
            </w:r>
            <w:proofErr w:type="gramStart"/>
            <w:r>
              <w:rPr>
                <w:sz w:val="19"/>
                <w:szCs w:val="19"/>
              </w:rPr>
              <w:t>должны</w:t>
            </w:r>
            <w:proofErr w:type="gramEnd"/>
          </w:p>
          <w:p w:rsidR="00E255AB" w:rsidRDefault="009C5B05">
            <w:pPr>
              <w:pStyle w:val="a5"/>
              <w:spacing w:line="254" w:lineRule="auto"/>
              <w:ind w:firstLine="0"/>
              <w:rPr>
                <w:sz w:val="19"/>
                <w:szCs w:val="19"/>
              </w:rPr>
            </w:pPr>
            <w:r>
              <w:rPr>
                <w:sz w:val="19"/>
                <w:szCs w:val="19"/>
              </w:rPr>
              <w:t>реализовываться программы; по учёту индивидуальных характеристик обучающихся;</w:t>
            </w:r>
          </w:p>
          <w:p w:rsidR="00E255AB" w:rsidRDefault="009C5B05">
            <w:pPr>
              <w:pStyle w:val="a5"/>
              <w:numPr>
                <w:ilvl w:val="0"/>
                <w:numId w:val="142"/>
              </w:numPr>
              <w:tabs>
                <w:tab w:val="left" w:pos="254"/>
              </w:tabs>
              <w:spacing w:line="254" w:lineRule="auto"/>
              <w:ind w:firstLine="0"/>
              <w:rPr>
                <w:sz w:val="19"/>
                <w:szCs w:val="19"/>
              </w:rPr>
            </w:pPr>
            <w:r>
              <w:rPr>
                <w:sz w:val="19"/>
                <w:szCs w:val="19"/>
              </w:rPr>
              <w:t>обоснованность используемых образовательных программ;</w:t>
            </w:r>
          </w:p>
          <w:p w:rsidR="00E255AB" w:rsidRDefault="009C5B05">
            <w:pPr>
              <w:pStyle w:val="a5"/>
              <w:numPr>
                <w:ilvl w:val="0"/>
                <w:numId w:val="142"/>
              </w:numPr>
              <w:tabs>
                <w:tab w:val="left" w:pos="254"/>
              </w:tabs>
              <w:spacing w:line="254" w:lineRule="auto"/>
              <w:ind w:firstLine="0"/>
              <w:rPr>
                <w:sz w:val="19"/>
                <w:szCs w:val="19"/>
              </w:rPr>
            </w:pPr>
            <w:r>
              <w:rPr>
                <w:sz w:val="19"/>
                <w:szCs w:val="19"/>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255AB" w:rsidRDefault="009C5B05">
            <w:pPr>
              <w:pStyle w:val="a5"/>
              <w:numPr>
                <w:ilvl w:val="0"/>
                <w:numId w:val="142"/>
              </w:numPr>
              <w:tabs>
                <w:tab w:val="left" w:pos="254"/>
              </w:tabs>
              <w:spacing w:line="254" w:lineRule="auto"/>
              <w:ind w:firstLine="0"/>
              <w:rPr>
                <w:sz w:val="19"/>
                <w:szCs w:val="19"/>
              </w:rPr>
            </w:pPr>
            <w:r>
              <w:rPr>
                <w:sz w:val="19"/>
                <w:szCs w:val="19"/>
              </w:rPr>
              <w:t>участие работодателей в разработке образовательной программы;</w:t>
            </w:r>
          </w:p>
          <w:p w:rsidR="00E255AB" w:rsidRDefault="009C5B05">
            <w:pPr>
              <w:pStyle w:val="a5"/>
              <w:numPr>
                <w:ilvl w:val="0"/>
                <w:numId w:val="142"/>
              </w:numPr>
              <w:tabs>
                <w:tab w:val="left" w:pos="254"/>
              </w:tabs>
              <w:spacing w:line="254" w:lineRule="auto"/>
              <w:ind w:firstLine="0"/>
              <w:rPr>
                <w:sz w:val="19"/>
                <w:szCs w:val="19"/>
              </w:rPr>
            </w:pPr>
            <w:r>
              <w:rPr>
                <w:sz w:val="19"/>
                <w:szCs w:val="19"/>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255AB" w:rsidRDefault="009C5B05">
            <w:pPr>
              <w:pStyle w:val="a5"/>
              <w:numPr>
                <w:ilvl w:val="0"/>
                <w:numId w:val="142"/>
              </w:numPr>
              <w:tabs>
                <w:tab w:val="left" w:pos="254"/>
              </w:tabs>
              <w:spacing w:line="254" w:lineRule="auto"/>
              <w:ind w:firstLine="0"/>
              <w:rPr>
                <w:sz w:val="19"/>
                <w:szCs w:val="19"/>
              </w:rPr>
            </w:pPr>
            <w:r>
              <w:rPr>
                <w:sz w:val="19"/>
                <w:szCs w:val="19"/>
              </w:rPr>
              <w:t>обоснованность выбора учебников и</w:t>
            </w:r>
          </w:p>
          <w:p w:rsidR="00E255AB" w:rsidRDefault="009C5B05">
            <w:pPr>
              <w:pStyle w:val="a5"/>
              <w:spacing w:line="254" w:lineRule="auto"/>
              <w:ind w:firstLine="0"/>
              <w:rPr>
                <w:sz w:val="19"/>
                <w:szCs w:val="19"/>
              </w:rPr>
            </w:pPr>
            <w:proofErr w:type="spellStart"/>
            <w:r>
              <w:rPr>
                <w:sz w:val="19"/>
                <w:szCs w:val="19"/>
              </w:rPr>
              <w:t>учебнометодических</w:t>
            </w:r>
            <w:proofErr w:type="spellEnd"/>
            <w:r>
              <w:rPr>
                <w:sz w:val="19"/>
                <w:szCs w:val="19"/>
              </w:rPr>
              <w:t xml:space="preserve"> комплектов, используемых педагогом</w:t>
            </w:r>
          </w:p>
        </w:tc>
      </w:tr>
      <w:tr w:rsidR="00E255AB">
        <w:trPr>
          <w:trHeight w:hRule="exact" w:val="2568"/>
          <w:jc w:val="center"/>
        </w:trPr>
        <w:tc>
          <w:tcPr>
            <w:tcW w:w="1003"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5.2</w:t>
            </w:r>
          </w:p>
        </w:tc>
        <w:tc>
          <w:tcPr>
            <w:tcW w:w="4138"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Умение принимать решения в различных педагогических ситуациях</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Педагогу приходится постоянно принимать решения: — как установить дисциплину;</w:t>
            </w:r>
          </w:p>
          <w:p w:rsidR="00E255AB" w:rsidRDefault="009C5B05">
            <w:pPr>
              <w:pStyle w:val="a5"/>
              <w:numPr>
                <w:ilvl w:val="0"/>
                <w:numId w:val="143"/>
              </w:numPr>
              <w:tabs>
                <w:tab w:val="left" w:pos="250"/>
              </w:tabs>
              <w:spacing w:after="40" w:line="254" w:lineRule="auto"/>
              <w:ind w:firstLine="0"/>
              <w:rPr>
                <w:sz w:val="19"/>
                <w:szCs w:val="19"/>
              </w:rPr>
            </w:pPr>
            <w:r>
              <w:rPr>
                <w:sz w:val="19"/>
                <w:szCs w:val="19"/>
              </w:rPr>
              <w:t>как мотивировать академическую активность;</w:t>
            </w:r>
          </w:p>
          <w:p w:rsidR="00E255AB" w:rsidRDefault="009C5B05">
            <w:pPr>
              <w:pStyle w:val="a5"/>
              <w:numPr>
                <w:ilvl w:val="0"/>
                <w:numId w:val="143"/>
              </w:numPr>
              <w:tabs>
                <w:tab w:val="left" w:pos="250"/>
              </w:tabs>
              <w:spacing w:after="40" w:line="254" w:lineRule="auto"/>
              <w:ind w:firstLine="0"/>
              <w:rPr>
                <w:sz w:val="19"/>
                <w:szCs w:val="19"/>
              </w:rPr>
            </w:pPr>
            <w:r>
              <w:rPr>
                <w:sz w:val="19"/>
                <w:szCs w:val="19"/>
              </w:rPr>
              <w:t>как вызвать интерес у конкретного ученика;</w:t>
            </w:r>
          </w:p>
          <w:p w:rsidR="00E255AB" w:rsidRDefault="009C5B05">
            <w:pPr>
              <w:pStyle w:val="a5"/>
              <w:numPr>
                <w:ilvl w:val="0"/>
                <w:numId w:val="143"/>
              </w:numPr>
              <w:tabs>
                <w:tab w:val="left" w:pos="250"/>
              </w:tabs>
              <w:spacing w:line="254" w:lineRule="auto"/>
              <w:ind w:firstLine="0"/>
              <w:rPr>
                <w:sz w:val="19"/>
                <w:szCs w:val="19"/>
              </w:rPr>
            </w:pPr>
            <w:r>
              <w:rPr>
                <w:sz w:val="19"/>
                <w:szCs w:val="19"/>
              </w:rPr>
              <w:t>как обеспечить понимание и т. д. Разрешение педагогических проблем составляет суть педагогической деятельности.</w:t>
            </w:r>
          </w:p>
          <w:p w:rsidR="00E255AB" w:rsidRDefault="009C5B05">
            <w:pPr>
              <w:pStyle w:val="a5"/>
              <w:spacing w:after="40" w:line="254" w:lineRule="auto"/>
              <w:ind w:firstLine="0"/>
              <w:rPr>
                <w:sz w:val="19"/>
                <w:szCs w:val="19"/>
              </w:rPr>
            </w:pPr>
            <w:r>
              <w:rPr>
                <w:sz w:val="19"/>
                <w:szCs w:val="19"/>
              </w:rPr>
              <w:t>При решении проблем могут применяться как стандартные решения (решающие правила), так и творческие (</w:t>
            </w:r>
            <w:proofErr w:type="spellStart"/>
            <w:r>
              <w:rPr>
                <w:sz w:val="19"/>
                <w:szCs w:val="19"/>
              </w:rPr>
              <w:t>креативные</w:t>
            </w:r>
            <w:proofErr w:type="spellEnd"/>
            <w:r>
              <w:rPr>
                <w:sz w:val="19"/>
                <w:szCs w:val="19"/>
              </w:rPr>
              <w:t>) или интуитивные</w:t>
            </w:r>
          </w:p>
        </w:tc>
        <w:tc>
          <w:tcPr>
            <w:tcW w:w="5275"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4"/>
              </w:numPr>
              <w:tabs>
                <w:tab w:val="left" w:pos="254"/>
              </w:tabs>
              <w:spacing w:line="254" w:lineRule="auto"/>
              <w:ind w:firstLine="0"/>
              <w:rPr>
                <w:sz w:val="19"/>
                <w:szCs w:val="19"/>
              </w:rPr>
            </w:pPr>
            <w:r>
              <w:rPr>
                <w:sz w:val="19"/>
                <w:szCs w:val="19"/>
              </w:rPr>
              <w:t>Знание типичных педагогических ситуаций, требующих участия педагога для своего решения;</w:t>
            </w:r>
          </w:p>
          <w:p w:rsidR="00E255AB" w:rsidRDefault="009C5B05">
            <w:pPr>
              <w:pStyle w:val="a5"/>
              <w:numPr>
                <w:ilvl w:val="0"/>
                <w:numId w:val="144"/>
              </w:numPr>
              <w:tabs>
                <w:tab w:val="left" w:pos="254"/>
              </w:tabs>
              <w:spacing w:line="254" w:lineRule="auto"/>
              <w:ind w:firstLine="0"/>
              <w:rPr>
                <w:sz w:val="19"/>
                <w:szCs w:val="19"/>
              </w:rPr>
            </w:pPr>
            <w:r>
              <w:rPr>
                <w:sz w:val="19"/>
                <w:szCs w:val="19"/>
              </w:rPr>
              <w:t>владение набором решающих правил, используемых для различных ситуаций;</w:t>
            </w:r>
          </w:p>
          <w:p w:rsidR="00E255AB" w:rsidRDefault="009C5B05">
            <w:pPr>
              <w:pStyle w:val="a5"/>
              <w:numPr>
                <w:ilvl w:val="0"/>
                <w:numId w:val="144"/>
              </w:numPr>
              <w:tabs>
                <w:tab w:val="left" w:pos="254"/>
              </w:tabs>
              <w:spacing w:line="254" w:lineRule="auto"/>
              <w:ind w:firstLine="0"/>
              <w:rPr>
                <w:sz w:val="19"/>
                <w:szCs w:val="19"/>
              </w:rPr>
            </w:pPr>
            <w:r>
              <w:rPr>
                <w:sz w:val="19"/>
                <w:szCs w:val="19"/>
              </w:rPr>
              <w:t>владение критерием предпочтительности при выборе того или иного решающего правила;</w:t>
            </w:r>
          </w:p>
          <w:p w:rsidR="00E255AB" w:rsidRDefault="009C5B05">
            <w:pPr>
              <w:pStyle w:val="a5"/>
              <w:numPr>
                <w:ilvl w:val="0"/>
                <w:numId w:val="144"/>
              </w:numPr>
              <w:tabs>
                <w:tab w:val="left" w:pos="254"/>
              </w:tabs>
              <w:spacing w:after="40" w:line="254" w:lineRule="auto"/>
              <w:ind w:firstLine="0"/>
              <w:rPr>
                <w:sz w:val="19"/>
                <w:szCs w:val="19"/>
              </w:rPr>
            </w:pPr>
            <w:r>
              <w:rPr>
                <w:sz w:val="19"/>
                <w:szCs w:val="19"/>
              </w:rPr>
              <w:t>знание критериев достижения цели;</w:t>
            </w:r>
          </w:p>
          <w:p w:rsidR="00E255AB" w:rsidRDefault="009C5B05">
            <w:pPr>
              <w:pStyle w:val="a5"/>
              <w:numPr>
                <w:ilvl w:val="0"/>
                <w:numId w:val="144"/>
              </w:numPr>
              <w:tabs>
                <w:tab w:val="left" w:pos="254"/>
              </w:tabs>
              <w:spacing w:line="254" w:lineRule="auto"/>
              <w:ind w:firstLine="0"/>
              <w:rPr>
                <w:sz w:val="19"/>
                <w:szCs w:val="19"/>
              </w:rPr>
            </w:pPr>
            <w:r>
              <w:rPr>
                <w:sz w:val="19"/>
                <w:szCs w:val="19"/>
              </w:rPr>
              <w:t>знание нетипичных конфликтных ситуаций;</w:t>
            </w:r>
          </w:p>
          <w:p w:rsidR="00E255AB" w:rsidRDefault="009C5B05">
            <w:pPr>
              <w:pStyle w:val="a5"/>
              <w:numPr>
                <w:ilvl w:val="0"/>
                <w:numId w:val="144"/>
              </w:numPr>
              <w:tabs>
                <w:tab w:val="left" w:pos="254"/>
              </w:tabs>
              <w:spacing w:line="254" w:lineRule="auto"/>
              <w:ind w:firstLine="0"/>
              <w:rPr>
                <w:sz w:val="19"/>
                <w:szCs w:val="19"/>
              </w:rPr>
            </w:pPr>
            <w:r>
              <w:rPr>
                <w:sz w:val="19"/>
                <w:szCs w:val="19"/>
              </w:rPr>
              <w:t>примеры разрешения конкретных педагогических ситуаций;</w:t>
            </w:r>
          </w:p>
          <w:p w:rsidR="00E255AB" w:rsidRDefault="009C5B05">
            <w:pPr>
              <w:pStyle w:val="a5"/>
              <w:numPr>
                <w:ilvl w:val="0"/>
                <w:numId w:val="144"/>
              </w:numPr>
              <w:tabs>
                <w:tab w:val="left" w:pos="254"/>
              </w:tabs>
              <w:spacing w:line="254" w:lineRule="auto"/>
              <w:ind w:firstLine="0"/>
              <w:rPr>
                <w:sz w:val="19"/>
                <w:szCs w:val="19"/>
              </w:rPr>
            </w:pPr>
            <w:r>
              <w:rPr>
                <w:sz w:val="19"/>
                <w:szCs w:val="19"/>
              </w:rPr>
              <w:t>развитость педагогического мышления</w:t>
            </w:r>
          </w:p>
        </w:tc>
      </w:tr>
      <w:tr w:rsidR="00E255AB">
        <w:trPr>
          <w:trHeight w:hRule="exact" w:val="240"/>
          <w:jc w:val="center"/>
        </w:trPr>
        <w:tc>
          <w:tcPr>
            <w:tcW w:w="15456" w:type="dxa"/>
            <w:gridSpan w:val="4"/>
            <w:tcBorders>
              <w:top w:val="single" w:sz="4" w:space="0" w:color="auto"/>
              <w:left w:val="single" w:sz="4" w:space="0" w:color="auto"/>
              <w:right w:val="single" w:sz="4" w:space="0" w:color="auto"/>
            </w:tcBorders>
            <w:shd w:val="clear" w:color="auto" w:fill="auto"/>
            <w:vAlign w:val="bottom"/>
          </w:tcPr>
          <w:p w:rsidR="00E255AB" w:rsidRDefault="009C5B05">
            <w:pPr>
              <w:pStyle w:val="a5"/>
              <w:spacing w:line="240" w:lineRule="auto"/>
              <w:ind w:firstLine="0"/>
              <w:rPr>
                <w:sz w:val="19"/>
                <w:szCs w:val="19"/>
              </w:rPr>
            </w:pPr>
            <w:r>
              <w:rPr>
                <w:sz w:val="19"/>
                <w:szCs w:val="19"/>
              </w:rPr>
              <w:t>VI. Компетенции в организации учебной деятельности</w:t>
            </w:r>
          </w:p>
        </w:tc>
      </w:tr>
      <w:tr w:rsidR="00E255AB">
        <w:trPr>
          <w:trHeight w:hRule="exact" w:val="1637"/>
          <w:jc w:val="center"/>
        </w:trPr>
        <w:tc>
          <w:tcPr>
            <w:tcW w:w="1003"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6.1</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54" w:lineRule="auto"/>
              <w:ind w:firstLine="0"/>
              <w:rPr>
                <w:sz w:val="19"/>
                <w:szCs w:val="19"/>
              </w:rPr>
            </w:pPr>
            <w:r>
              <w:rPr>
                <w:sz w:val="19"/>
                <w:szCs w:val="19"/>
              </w:rPr>
              <w:t>Компетентность в установлении субъек</w:t>
            </w:r>
            <w:proofErr w:type="gramStart"/>
            <w:r>
              <w:rPr>
                <w:sz w:val="19"/>
                <w:szCs w:val="19"/>
              </w:rPr>
              <w:t>т-</w:t>
            </w:r>
            <w:proofErr w:type="gramEnd"/>
            <w:r>
              <w:rPr>
                <w:sz w:val="19"/>
                <w:szCs w:val="19"/>
              </w:rPr>
              <w:t xml:space="preserve"> субъектных отношений</w:t>
            </w:r>
          </w:p>
        </w:tc>
        <w:tc>
          <w:tcPr>
            <w:tcW w:w="5040" w:type="dxa"/>
            <w:tcBorders>
              <w:top w:val="single" w:sz="4" w:space="0" w:color="auto"/>
              <w:left w:val="single" w:sz="4" w:space="0" w:color="auto"/>
              <w:bottom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75" w:type="dxa"/>
            <w:tcBorders>
              <w:top w:val="single" w:sz="4" w:space="0" w:color="auto"/>
              <w:left w:val="single" w:sz="4" w:space="0" w:color="auto"/>
              <w:bottom w:val="single" w:sz="4" w:space="0" w:color="auto"/>
              <w:right w:val="single" w:sz="4" w:space="0" w:color="auto"/>
            </w:tcBorders>
            <w:shd w:val="clear" w:color="auto" w:fill="auto"/>
          </w:tcPr>
          <w:p w:rsidR="00E255AB" w:rsidRDefault="009C5B05">
            <w:pPr>
              <w:pStyle w:val="a5"/>
              <w:numPr>
                <w:ilvl w:val="0"/>
                <w:numId w:val="145"/>
              </w:numPr>
              <w:tabs>
                <w:tab w:val="left" w:pos="250"/>
              </w:tabs>
              <w:spacing w:line="240" w:lineRule="auto"/>
              <w:ind w:firstLine="0"/>
              <w:rPr>
                <w:sz w:val="19"/>
                <w:szCs w:val="19"/>
              </w:rPr>
            </w:pPr>
            <w:r>
              <w:rPr>
                <w:sz w:val="19"/>
                <w:szCs w:val="19"/>
              </w:rPr>
              <w:t xml:space="preserve">Знание </w:t>
            </w:r>
            <w:proofErr w:type="gramStart"/>
            <w:r>
              <w:rPr>
                <w:sz w:val="19"/>
                <w:szCs w:val="19"/>
              </w:rPr>
              <w:t>обучающихся</w:t>
            </w:r>
            <w:proofErr w:type="gramEnd"/>
            <w:r>
              <w:rPr>
                <w:sz w:val="19"/>
                <w:szCs w:val="19"/>
              </w:rPr>
              <w:t>;</w:t>
            </w:r>
          </w:p>
          <w:p w:rsidR="00E255AB" w:rsidRDefault="009C5B05">
            <w:pPr>
              <w:pStyle w:val="a5"/>
              <w:numPr>
                <w:ilvl w:val="0"/>
                <w:numId w:val="145"/>
              </w:numPr>
              <w:tabs>
                <w:tab w:val="left" w:pos="250"/>
              </w:tabs>
              <w:spacing w:after="40" w:line="240" w:lineRule="auto"/>
              <w:ind w:firstLine="0"/>
              <w:rPr>
                <w:sz w:val="19"/>
                <w:szCs w:val="19"/>
              </w:rPr>
            </w:pPr>
            <w:r>
              <w:rPr>
                <w:sz w:val="19"/>
                <w:szCs w:val="19"/>
              </w:rPr>
              <w:t xml:space="preserve">компетентность в </w:t>
            </w:r>
            <w:proofErr w:type="spellStart"/>
            <w:r>
              <w:rPr>
                <w:sz w:val="19"/>
                <w:szCs w:val="19"/>
              </w:rPr>
              <w:t>целеполагании</w:t>
            </w:r>
            <w:proofErr w:type="spellEnd"/>
            <w:r>
              <w:rPr>
                <w:sz w:val="19"/>
                <w:szCs w:val="19"/>
              </w:rPr>
              <w:t>;</w:t>
            </w:r>
          </w:p>
          <w:p w:rsidR="00E255AB" w:rsidRDefault="009C5B05">
            <w:pPr>
              <w:pStyle w:val="a5"/>
              <w:numPr>
                <w:ilvl w:val="0"/>
                <w:numId w:val="145"/>
              </w:numPr>
              <w:tabs>
                <w:tab w:val="left" w:pos="250"/>
              </w:tabs>
              <w:spacing w:after="40" w:line="240" w:lineRule="auto"/>
              <w:ind w:firstLine="0"/>
              <w:rPr>
                <w:sz w:val="19"/>
                <w:szCs w:val="19"/>
              </w:rPr>
            </w:pPr>
            <w:r>
              <w:rPr>
                <w:sz w:val="19"/>
                <w:szCs w:val="19"/>
              </w:rPr>
              <w:t>предметная компетентность;</w:t>
            </w:r>
          </w:p>
          <w:p w:rsidR="00E255AB" w:rsidRDefault="009C5B05">
            <w:pPr>
              <w:pStyle w:val="a5"/>
              <w:numPr>
                <w:ilvl w:val="0"/>
                <w:numId w:val="145"/>
              </w:numPr>
              <w:tabs>
                <w:tab w:val="left" w:pos="250"/>
              </w:tabs>
              <w:spacing w:after="40" w:line="240" w:lineRule="auto"/>
              <w:ind w:firstLine="0"/>
              <w:rPr>
                <w:sz w:val="19"/>
                <w:szCs w:val="19"/>
              </w:rPr>
            </w:pPr>
            <w:r>
              <w:rPr>
                <w:sz w:val="19"/>
                <w:szCs w:val="19"/>
              </w:rPr>
              <w:t>методическая компетентность;</w:t>
            </w:r>
          </w:p>
          <w:p w:rsidR="00E255AB" w:rsidRDefault="009C5B05">
            <w:pPr>
              <w:pStyle w:val="a5"/>
              <w:numPr>
                <w:ilvl w:val="0"/>
                <w:numId w:val="145"/>
              </w:numPr>
              <w:tabs>
                <w:tab w:val="left" w:pos="250"/>
              </w:tabs>
              <w:spacing w:after="40" w:line="240" w:lineRule="auto"/>
              <w:ind w:firstLine="0"/>
              <w:rPr>
                <w:sz w:val="19"/>
                <w:szCs w:val="19"/>
              </w:rPr>
            </w:pPr>
            <w:r>
              <w:rPr>
                <w:sz w:val="19"/>
                <w:szCs w:val="19"/>
              </w:rPr>
              <w:t>готовность к сотрудничеству</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662"/>
        <w:gridCol w:w="4138"/>
        <w:gridCol w:w="5040"/>
        <w:gridCol w:w="5059"/>
      </w:tblGrid>
      <w:tr w:rsidR="00E255AB">
        <w:trPr>
          <w:trHeight w:hRule="exact" w:val="2290"/>
          <w:jc w:val="center"/>
        </w:trPr>
        <w:tc>
          <w:tcPr>
            <w:tcW w:w="662"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lastRenderedPageBreak/>
              <w:t>6.2</w:t>
            </w:r>
          </w:p>
        </w:tc>
        <w:tc>
          <w:tcPr>
            <w:tcW w:w="4138"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Компетентность в обеспечении понимания педагогической задачи и способах деятельности</w:t>
            </w:r>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6"/>
              </w:numPr>
              <w:tabs>
                <w:tab w:val="left" w:pos="250"/>
              </w:tabs>
              <w:spacing w:line="254" w:lineRule="auto"/>
              <w:ind w:firstLine="0"/>
              <w:rPr>
                <w:sz w:val="19"/>
                <w:szCs w:val="19"/>
              </w:rPr>
            </w:pPr>
            <w:r>
              <w:rPr>
                <w:sz w:val="19"/>
                <w:szCs w:val="19"/>
              </w:rPr>
              <w:t>Знание того, что знают и понимают ученики;</w:t>
            </w:r>
          </w:p>
          <w:p w:rsidR="00E255AB" w:rsidRDefault="009C5B05">
            <w:pPr>
              <w:pStyle w:val="a5"/>
              <w:numPr>
                <w:ilvl w:val="0"/>
                <w:numId w:val="146"/>
              </w:numPr>
              <w:tabs>
                <w:tab w:val="left" w:pos="250"/>
              </w:tabs>
              <w:spacing w:line="254" w:lineRule="auto"/>
              <w:ind w:firstLine="0"/>
              <w:rPr>
                <w:sz w:val="19"/>
                <w:szCs w:val="19"/>
              </w:rPr>
            </w:pPr>
            <w:r>
              <w:rPr>
                <w:sz w:val="19"/>
                <w:szCs w:val="19"/>
              </w:rPr>
              <w:t>свободное владение изучаемым материалом;</w:t>
            </w:r>
          </w:p>
          <w:p w:rsidR="00E255AB" w:rsidRDefault="009C5B05">
            <w:pPr>
              <w:pStyle w:val="a5"/>
              <w:numPr>
                <w:ilvl w:val="0"/>
                <w:numId w:val="146"/>
              </w:numPr>
              <w:tabs>
                <w:tab w:val="left" w:pos="250"/>
              </w:tabs>
              <w:spacing w:line="254" w:lineRule="auto"/>
              <w:ind w:firstLine="0"/>
              <w:rPr>
                <w:sz w:val="19"/>
                <w:szCs w:val="19"/>
              </w:rPr>
            </w:pPr>
            <w:r>
              <w:rPr>
                <w:sz w:val="19"/>
                <w:szCs w:val="19"/>
              </w:rPr>
              <w:t>осознанное включение нового учебного материала в систему освоенных знаний обучающихся;</w:t>
            </w:r>
          </w:p>
          <w:p w:rsidR="00E255AB" w:rsidRDefault="009C5B05">
            <w:pPr>
              <w:pStyle w:val="a5"/>
              <w:numPr>
                <w:ilvl w:val="0"/>
                <w:numId w:val="146"/>
              </w:numPr>
              <w:tabs>
                <w:tab w:val="left" w:pos="250"/>
              </w:tabs>
              <w:spacing w:after="40" w:line="254" w:lineRule="auto"/>
              <w:ind w:firstLine="0"/>
              <w:rPr>
                <w:sz w:val="19"/>
                <w:szCs w:val="19"/>
              </w:rPr>
            </w:pPr>
            <w:r>
              <w:rPr>
                <w:sz w:val="19"/>
                <w:szCs w:val="19"/>
              </w:rPr>
              <w:t>демонстрация практического применения</w:t>
            </w:r>
          </w:p>
          <w:p w:rsidR="00E255AB" w:rsidRDefault="009C5B05">
            <w:pPr>
              <w:pStyle w:val="a5"/>
              <w:spacing w:after="40" w:line="254" w:lineRule="auto"/>
              <w:ind w:firstLine="0"/>
              <w:rPr>
                <w:sz w:val="19"/>
                <w:szCs w:val="19"/>
              </w:rPr>
            </w:pPr>
            <w:r>
              <w:rPr>
                <w:sz w:val="19"/>
                <w:szCs w:val="19"/>
              </w:rPr>
              <w:t>изучаемого материала;</w:t>
            </w:r>
          </w:p>
          <w:p w:rsidR="00E255AB" w:rsidRDefault="009C5B05">
            <w:pPr>
              <w:pStyle w:val="a5"/>
              <w:numPr>
                <w:ilvl w:val="0"/>
                <w:numId w:val="146"/>
              </w:numPr>
              <w:tabs>
                <w:tab w:val="left" w:pos="250"/>
              </w:tabs>
              <w:spacing w:after="40" w:line="254" w:lineRule="auto"/>
              <w:ind w:firstLine="0"/>
              <w:rPr>
                <w:sz w:val="19"/>
                <w:szCs w:val="19"/>
              </w:rPr>
            </w:pPr>
            <w:r>
              <w:rPr>
                <w:sz w:val="19"/>
                <w:szCs w:val="19"/>
              </w:rPr>
              <w:t>опора на чувственное восприятие</w:t>
            </w:r>
          </w:p>
        </w:tc>
      </w:tr>
      <w:tr w:rsidR="00E255AB">
        <w:trPr>
          <w:trHeight w:hRule="exact" w:val="2318"/>
          <w:jc w:val="center"/>
        </w:trPr>
        <w:tc>
          <w:tcPr>
            <w:tcW w:w="662"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6.3</w:t>
            </w:r>
          </w:p>
        </w:tc>
        <w:tc>
          <w:tcPr>
            <w:tcW w:w="4138" w:type="dxa"/>
            <w:tcBorders>
              <w:top w:val="single" w:sz="4" w:space="0" w:color="auto"/>
              <w:left w:val="single" w:sz="4" w:space="0" w:color="auto"/>
            </w:tcBorders>
            <w:shd w:val="clear" w:color="auto" w:fill="auto"/>
          </w:tcPr>
          <w:p w:rsidR="00E255AB" w:rsidRDefault="009C5B05">
            <w:pPr>
              <w:pStyle w:val="a5"/>
              <w:spacing w:line="240" w:lineRule="auto"/>
              <w:ind w:firstLine="0"/>
              <w:rPr>
                <w:sz w:val="19"/>
                <w:szCs w:val="19"/>
              </w:rPr>
            </w:pPr>
            <w:r>
              <w:rPr>
                <w:sz w:val="19"/>
                <w:szCs w:val="19"/>
              </w:rPr>
              <w:t>Компетентность в педагогическом оценивании</w:t>
            </w:r>
          </w:p>
        </w:tc>
        <w:tc>
          <w:tcPr>
            <w:tcW w:w="5040" w:type="dxa"/>
            <w:tcBorders>
              <w:top w:val="single" w:sz="4" w:space="0" w:color="auto"/>
              <w:left w:val="single" w:sz="4" w:space="0" w:color="auto"/>
            </w:tcBorders>
            <w:shd w:val="clear" w:color="auto" w:fill="auto"/>
            <w:vAlign w:val="bottom"/>
          </w:tcPr>
          <w:p w:rsidR="00E255AB" w:rsidRDefault="009C5B05">
            <w:pPr>
              <w:pStyle w:val="a5"/>
              <w:spacing w:line="254" w:lineRule="auto"/>
              <w:ind w:firstLine="0"/>
              <w:rPr>
                <w:sz w:val="19"/>
                <w:szCs w:val="19"/>
              </w:rPr>
            </w:pPr>
            <w:r>
              <w:rPr>
                <w:sz w:val="19"/>
                <w:szCs w:val="19"/>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Pr>
                <w:sz w:val="19"/>
                <w:szCs w:val="19"/>
              </w:rPr>
              <w:t>обучающегося</w:t>
            </w:r>
            <w:proofErr w:type="gramEnd"/>
            <w:r>
              <w:rPr>
                <w:sz w:val="19"/>
                <w:szCs w:val="19"/>
              </w:rPr>
              <w:t xml:space="preserve"> от внешней оценки к самооценке. Компетентность в оценивании других должна сочетаться с самооценкой педагога</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7"/>
              </w:numPr>
              <w:tabs>
                <w:tab w:val="left" w:pos="250"/>
              </w:tabs>
              <w:spacing w:line="254" w:lineRule="auto"/>
              <w:ind w:firstLine="0"/>
              <w:rPr>
                <w:sz w:val="19"/>
                <w:szCs w:val="19"/>
              </w:rPr>
            </w:pPr>
            <w:r>
              <w:rPr>
                <w:sz w:val="19"/>
                <w:szCs w:val="19"/>
              </w:rPr>
              <w:t>Знание функций педагогической оценки;</w:t>
            </w:r>
          </w:p>
          <w:p w:rsidR="00E255AB" w:rsidRDefault="009C5B05">
            <w:pPr>
              <w:pStyle w:val="a5"/>
              <w:numPr>
                <w:ilvl w:val="0"/>
                <w:numId w:val="147"/>
              </w:numPr>
              <w:tabs>
                <w:tab w:val="left" w:pos="250"/>
              </w:tabs>
              <w:spacing w:line="254" w:lineRule="auto"/>
              <w:ind w:firstLine="0"/>
              <w:rPr>
                <w:sz w:val="19"/>
                <w:szCs w:val="19"/>
              </w:rPr>
            </w:pPr>
            <w:r>
              <w:rPr>
                <w:sz w:val="19"/>
                <w:szCs w:val="19"/>
              </w:rPr>
              <w:t>знание видов педагогической оценки;</w:t>
            </w:r>
          </w:p>
          <w:p w:rsidR="00E255AB" w:rsidRDefault="009C5B05">
            <w:pPr>
              <w:pStyle w:val="a5"/>
              <w:numPr>
                <w:ilvl w:val="0"/>
                <w:numId w:val="147"/>
              </w:numPr>
              <w:tabs>
                <w:tab w:val="left" w:pos="250"/>
              </w:tabs>
              <w:spacing w:line="254" w:lineRule="auto"/>
              <w:ind w:firstLine="0"/>
              <w:rPr>
                <w:sz w:val="19"/>
                <w:szCs w:val="19"/>
              </w:rPr>
            </w:pPr>
            <w:r>
              <w:rPr>
                <w:sz w:val="19"/>
                <w:szCs w:val="19"/>
              </w:rPr>
              <w:t>знание того, что подлежит оцениванию в педагогической деятельности;</w:t>
            </w:r>
          </w:p>
          <w:p w:rsidR="00E255AB" w:rsidRDefault="009C5B05">
            <w:pPr>
              <w:pStyle w:val="a5"/>
              <w:numPr>
                <w:ilvl w:val="0"/>
                <w:numId w:val="147"/>
              </w:numPr>
              <w:tabs>
                <w:tab w:val="left" w:pos="250"/>
              </w:tabs>
              <w:spacing w:after="40" w:line="254" w:lineRule="auto"/>
              <w:ind w:firstLine="0"/>
              <w:rPr>
                <w:sz w:val="19"/>
                <w:szCs w:val="19"/>
              </w:rPr>
            </w:pPr>
            <w:r>
              <w:rPr>
                <w:sz w:val="19"/>
                <w:szCs w:val="19"/>
              </w:rPr>
              <w:t>владение методами педагогического оценивания;</w:t>
            </w:r>
          </w:p>
          <w:p w:rsidR="00E255AB" w:rsidRDefault="009C5B05">
            <w:pPr>
              <w:pStyle w:val="a5"/>
              <w:numPr>
                <w:ilvl w:val="0"/>
                <w:numId w:val="147"/>
              </w:numPr>
              <w:tabs>
                <w:tab w:val="left" w:pos="250"/>
              </w:tabs>
              <w:spacing w:line="254" w:lineRule="auto"/>
              <w:ind w:firstLine="0"/>
              <w:rPr>
                <w:sz w:val="19"/>
                <w:szCs w:val="19"/>
              </w:rPr>
            </w:pPr>
            <w:r>
              <w:rPr>
                <w:sz w:val="19"/>
                <w:szCs w:val="19"/>
              </w:rPr>
              <w:t>умение продемонстрировать эти методы на конкретных примерах;</w:t>
            </w:r>
          </w:p>
          <w:p w:rsidR="00E255AB" w:rsidRDefault="009C5B05">
            <w:pPr>
              <w:pStyle w:val="a5"/>
              <w:numPr>
                <w:ilvl w:val="0"/>
                <w:numId w:val="147"/>
              </w:numPr>
              <w:tabs>
                <w:tab w:val="left" w:pos="250"/>
              </w:tabs>
              <w:spacing w:line="254" w:lineRule="auto"/>
              <w:ind w:firstLine="0"/>
              <w:rPr>
                <w:sz w:val="19"/>
                <w:szCs w:val="19"/>
              </w:rPr>
            </w:pPr>
            <w:r>
              <w:rPr>
                <w:sz w:val="19"/>
                <w:szCs w:val="19"/>
              </w:rPr>
              <w:t>умение перейти от педагогического оценивания к самооценке</w:t>
            </w:r>
          </w:p>
        </w:tc>
      </w:tr>
      <w:tr w:rsidR="00E255AB">
        <w:trPr>
          <w:trHeight w:hRule="exact" w:val="3355"/>
          <w:jc w:val="center"/>
        </w:trPr>
        <w:tc>
          <w:tcPr>
            <w:tcW w:w="662" w:type="dxa"/>
            <w:tcBorders>
              <w:top w:val="single" w:sz="4" w:space="0" w:color="auto"/>
              <w:left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6.4</w:t>
            </w:r>
          </w:p>
        </w:tc>
        <w:tc>
          <w:tcPr>
            <w:tcW w:w="4138" w:type="dxa"/>
            <w:tcBorders>
              <w:top w:val="single" w:sz="4" w:space="0" w:color="auto"/>
              <w:left w:val="single" w:sz="4" w:space="0" w:color="auto"/>
            </w:tcBorders>
            <w:shd w:val="clear" w:color="auto" w:fill="auto"/>
          </w:tcPr>
          <w:p w:rsidR="00E255AB" w:rsidRDefault="009C5B05">
            <w:pPr>
              <w:pStyle w:val="a5"/>
              <w:spacing w:line="257" w:lineRule="auto"/>
              <w:ind w:firstLine="0"/>
              <w:rPr>
                <w:sz w:val="19"/>
                <w:szCs w:val="19"/>
              </w:rPr>
            </w:pPr>
            <w:r>
              <w:rPr>
                <w:sz w:val="19"/>
                <w:szCs w:val="19"/>
              </w:rPr>
              <w:t xml:space="preserve">Компетентность в организации информационной основы деятельности </w:t>
            </w:r>
            <w:proofErr w:type="gramStart"/>
            <w:r>
              <w:rPr>
                <w:sz w:val="19"/>
                <w:szCs w:val="19"/>
              </w:rPr>
              <w:t>обучающегося</w:t>
            </w:r>
            <w:proofErr w:type="gramEnd"/>
          </w:p>
        </w:tc>
        <w:tc>
          <w:tcPr>
            <w:tcW w:w="5040" w:type="dxa"/>
            <w:tcBorders>
              <w:top w:val="single" w:sz="4" w:space="0" w:color="auto"/>
              <w:left w:val="single" w:sz="4" w:space="0" w:color="auto"/>
            </w:tcBorders>
            <w:shd w:val="clear" w:color="auto" w:fill="auto"/>
          </w:tcPr>
          <w:p w:rsidR="00E255AB" w:rsidRDefault="009C5B05">
            <w:pPr>
              <w:pStyle w:val="a5"/>
              <w:spacing w:line="254" w:lineRule="auto"/>
              <w:ind w:firstLine="0"/>
              <w:rPr>
                <w:sz w:val="19"/>
                <w:szCs w:val="19"/>
              </w:rPr>
            </w:pPr>
            <w:r>
              <w:rPr>
                <w:sz w:val="19"/>
                <w:szCs w:val="19"/>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59" w:type="dxa"/>
            <w:tcBorders>
              <w:top w:val="single" w:sz="4" w:space="0" w:color="auto"/>
              <w:left w:val="single" w:sz="4" w:space="0" w:color="auto"/>
              <w:right w:val="single" w:sz="4" w:space="0" w:color="auto"/>
            </w:tcBorders>
            <w:shd w:val="clear" w:color="auto" w:fill="auto"/>
            <w:vAlign w:val="bottom"/>
          </w:tcPr>
          <w:p w:rsidR="00E255AB" w:rsidRDefault="009C5B05">
            <w:pPr>
              <w:pStyle w:val="a5"/>
              <w:numPr>
                <w:ilvl w:val="0"/>
                <w:numId w:val="148"/>
              </w:numPr>
              <w:tabs>
                <w:tab w:val="left" w:pos="264"/>
              </w:tabs>
              <w:spacing w:line="254" w:lineRule="auto"/>
              <w:ind w:firstLine="0"/>
              <w:rPr>
                <w:sz w:val="19"/>
                <w:szCs w:val="19"/>
              </w:rPr>
            </w:pPr>
            <w:r>
              <w:rPr>
                <w:sz w:val="19"/>
                <w:szCs w:val="19"/>
              </w:rPr>
              <w:t>Свободное владение учебным материалом;</w:t>
            </w:r>
          </w:p>
          <w:p w:rsidR="00E255AB" w:rsidRDefault="009C5B05">
            <w:pPr>
              <w:pStyle w:val="a5"/>
              <w:spacing w:line="254" w:lineRule="auto"/>
              <w:ind w:firstLine="0"/>
              <w:rPr>
                <w:sz w:val="19"/>
                <w:szCs w:val="19"/>
              </w:rPr>
            </w:pPr>
            <w:r>
              <w:rPr>
                <w:sz w:val="19"/>
                <w:szCs w:val="19"/>
              </w:rPr>
              <w:t>знание типичных трудностей при изучении конкретных тем;</w:t>
            </w:r>
          </w:p>
          <w:p w:rsidR="00E255AB" w:rsidRDefault="009C5B05">
            <w:pPr>
              <w:pStyle w:val="a5"/>
              <w:numPr>
                <w:ilvl w:val="0"/>
                <w:numId w:val="148"/>
              </w:numPr>
              <w:tabs>
                <w:tab w:val="left" w:pos="264"/>
              </w:tabs>
              <w:spacing w:line="254" w:lineRule="auto"/>
              <w:ind w:firstLine="0"/>
              <w:rPr>
                <w:sz w:val="19"/>
                <w:szCs w:val="19"/>
              </w:rPr>
            </w:pPr>
            <w:r>
              <w:rPr>
                <w:sz w:val="19"/>
                <w:szCs w:val="19"/>
              </w:rPr>
              <w:t>способность дать дополнительную информацию или организовать поиск дополнительной информации, необходимой для решения учебной задачи;</w:t>
            </w:r>
          </w:p>
          <w:p w:rsidR="00E255AB" w:rsidRDefault="009C5B05">
            <w:pPr>
              <w:pStyle w:val="a5"/>
              <w:numPr>
                <w:ilvl w:val="0"/>
                <w:numId w:val="148"/>
              </w:numPr>
              <w:tabs>
                <w:tab w:val="left" w:pos="264"/>
              </w:tabs>
              <w:spacing w:line="254" w:lineRule="auto"/>
              <w:ind w:firstLine="0"/>
              <w:rPr>
                <w:sz w:val="19"/>
                <w:szCs w:val="19"/>
              </w:rPr>
            </w:pPr>
            <w:r>
              <w:rPr>
                <w:sz w:val="19"/>
                <w:szCs w:val="19"/>
              </w:rPr>
              <w:t xml:space="preserve">умение выявить уровень развития </w:t>
            </w:r>
            <w:proofErr w:type="gramStart"/>
            <w:r>
              <w:rPr>
                <w:sz w:val="19"/>
                <w:szCs w:val="19"/>
              </w:rPr>
              <w:t>обучающихся</w:t>
            </w:r>
            <w:proofErr w:type="gramEnd"/>
            <w:r>
              <w:rPr>
                <w:sz w:val="19"/>
                <w:szCs w:val="19"/>
              </w:rPr>
              <w:t>;</w:t>
            </w:r>
          </w:p>
          <w:p w:rsidR="00E255AB" w:rsidRDefault="009C5B05">
            <w:pPr>
              <w:pStyle w:val="a5"/>
              <w:numPr>
                <w:ilvl w:val="0"/>
                <w:numId w:val="148"/>
              </w:numPr>
              <w:tabs>
                <w:tab w:val="left" w:pos="264"/>
              </w:tabs>
              <w:spacing w:line="254" w:lineRule="auto"/>
              <w:ind w:firstLine="0"/>
              <w:rPr>
                <w:sz w:val="19"/>
                <w:szCs w:val="19"/>
              </w:rPr>
            </w:pPr>
            <w:r>
              <w:rPr>
                <w:sz w:val="19"/>
                <w:szCs w:val="19"/>
              </w:rPr>
              <w:t>владение методами объективного контроля и оценивания;</w:t>
            </w:r>
          </w:p>
          <w:p w:rsidR="00E255AB" w:rsidRDefault="009C5B05">
            <w:pPr>
              <w:pStyle w:val="a5"/>
              <w:numPr>
                <w:ilvl w:val="0"/>
                <w:numId w:val="148"/>
              </w:numPr>
              <w:tabs>
                <w:tab w:val="left" w:pos="264"/>
              </w:tabs>
              <w:spacing w:line="254" w:lineRule="auto"/>
              <w:ind w:firstLine="0"/>
              <w:rPr>
                <w:sz w:val="19"/>
                <w:szCs w:val="19"/>
              </w:rPr>
            </w:pPr>
            <w:r>
              <w:rPr>
                <w:sz w:val="19"/>
                <w:szCs w:val="19"/>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255AB">
        <w:trPr>
          <w:trHeight w:hRule="exact" w:val="1637"/>
          <w:jc w:val="center"/>
        </w:trPr>
        <w:tc>
          <w:tcPr>
            <w:tcW w:w="662"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jc w:val="both"/>
              <w:rPr>
                <w:sz w:val="19"/>
                <w:szCs w:val="19"/>
              </w:rPr>
            </w:pPr>
            <w:r>
              <w:rPr>
                <w:sz w:val="19"/>
                <w:szCs w:val="19"/>
              </w:rPr>
              <w:t>6.5</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57" w:lineRule="auto"/>
              <w:ind w:firstLine="0"/>
              <w:rPr>
                <w:sz w:val="19"/>
                <w:szCs w:val="19"/>
              </w:rPr>
            </w:pPr>
            <w:r>
              <w:rPr>
                <w:sz w:val="19"/>
                <w:szCs w:val="19"/>
              </w:rPr>
              <w:t xml:space="preserve">Компетентность в использовании современных средств и систем организации </w:t>
            </w:r>
            <w:proofErr w:type="spellStart"/>
            <w:r>
              <w:rPr>
                <w:sz w:val="19"/>
                <w:szCs w:val="19"/>
              </w:rPr>
              <w:t>учебно</w:t>
            </w:r>
            <w:r>
              <w:rPr>
                <w:sz w:val="19"/>
                <w:szCs w:val="19"/>
              </w:rPr>
              <w:softHyphen/>
              <w:t>воспитательного</w:t>
            </w:r>
            <w:proofErr w:type="spellEnd"/>
            <w:r>
              <w:rPr>
                <w:sz w:val="19"/>
                <w:szCs w:val="19"/>
              </w:rPr>
              <w:t xml:space="preserve"> процесса</w:t>
            </w:r>
          </w:p>
        </w:tc>
        <w:tc>
          <w:tcPr>
            <w:tcW w:w="5040" w:type="dxa"/>
            <w:tcBorders>
              <w:top w:val="single" w:sz="4" w:space="0" w:color="auto"/>
              <w:left w:val="single" w:sz="4" w:space="0" w:color="auto"/>
              <w:bottom w:val="single" w:sz="4" w:space="0" w:color="auto"/>
            </w:tcBorders>
            <w:shd w:val="clear" w:color="auto" w:fill="auto"/>
          </w:tcPr>
          <w:p w:rsidR="00E255AB" w:rsidRDefault="009C5B05">
            <w:pPr>
              <w:pStyle w:val="a5"/>
              <w:spacing w:line="259" w:lineRule="auto"/>
              <w:ind w:firstLine="0"/>
              <w:rPr>
                <w:sz w:val="19"/>
                <w:szCs w:val="19"/>
              </w:rPr>
            </w:pPr>
            <w:r>
              <w:rPr>
                <w:sz w:val="19"/>
                <w:szCs w:val="19"/>
              </w:rPr>
              <w:t>Обеспечивает эффективность учебно-воспитательного процесса</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149"/>
              </w:numPr>
              <w:tabs>
                <w:tab w:val="left" w:pos="254"/>
              </w:tabs>
              <w:spacing w:line="254" w:lineRule="auto"/>
              <w:ind w:firstLine="0"/>
              <w:rPr>
                <w:sz w:val="19"/>
                <w:szCs w:val="19"/>
              </w:rPr>
            </w:pPr>
            <w:r>
              <w:rPr>
                <w:sz w:val="19"/>
                <w:szCs w:val="19"/>
              </w:rPr>
              <w:t>Знание современных средств и методов построения образовательного процесса;</w:t>
            </w:r>
          </w:p>
          <w:p w:rsidR="00E255AB" w:rsidRDefault="009C5B05">
            <w:pPr>
              <w:pStyle w:val="a5"/>
              <w:numPr>
                <w:ilvl w:val="0"/>
                <w:numId w:val="149"/>
              </w:numPr>
              <w:tabs>
                <w:tab w:val="left" w:pos="254"/>
              </w:tabs>
              <w:spacing w:line="254" w:lineRule="auto"/>
              <w:ind w:firstLine="0"/>
              <w:rPr>
                <w:sz w:val="19"/>
                <w:szCs w:val="19"/>
              </w:rPr>
            </w:pPr>
            <w:r>
              <w:rPr>
                <w:sz w:val="19"/>
                <w:szCs w:val="19"/>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255AB" w:rsidRDefault="009C5B05">
            <w:pPr>
              <w:pStyle w:val="a5"/>
              <w:numPr>
                <w:ilvl w:val="0"/>
                <w:numId w:val="149"/>
              </w:numPr>
              <w:tabs>
                <w:tab w:val="left" w:pos="254"/>
              </w:tabs>
              <w:spacing w:line="254" w:lineRule="auto"/>
              <w:ind w:firstLine="0"/>
              <w:rPr>
                <w:sz w:val="19"/>
                <w:szCs w:val="19"/>
              </w:rPr>
            </w:pPr>
            <w:r>
              <w:rPr>
                <w:sz w:val="19"/>
                <w:szCs w:val="19"/>
              </w:rPr>
              <w:t>умение обосновать выбранные методы и средства</w:t>
            </w:r>
          </w:p>
        </w:tc>
      </w:tr>
    </w:tbl>
    <w:p w:rsidR="00E255AB" w:rsidRDefault="009C5B05">
      <w:pPr>
        <w:spacing w:line="1" w:lineRule="exact"/>
      </w:pPr>
      <w:r>
        <w:br w:type="page"/>
      </w:r>
    </w:p>
    <w:tbl>
      <w:tblPr>
        <w:tblOverlap w:val="never"/>
        <w:tblW w:w="0" w:type="auto"/>
        <w:jc w:val="center"/>
        <w:tblLayout w:type="fixed"/>
        <w:tblCellMar>
          <w:left w:w="10" w:type="dxa"/>
          <w:right w:w="10" w:type="dxa"/>
        </w:tblCellMar>
        <w:tblLook w:val="0000"/>
      </w:tblPr>
      <w:tblGrid>
        <w:gridCol w:w="662"/>
        <w:gridCol w:w="4138"/>
        <w:gridCol w:w="5040"/>
        <w:gridCol w:w="5059"/>
      </w:tblGrid>
      <w:tr w:rsidR="00E255AB">
        <w:trPr>
          <w:trHeight w:hRule="exact" w:val="2270"/>
          <w:jc w:val="center"/>
        </w:trPr>
        <w:tc>
          <w:tcPr>
            <w:tcW w:w="662" w:type="dxa"/>
            <w:tcBorders>
              <w:top w:val="single" w:sz="4" w:space="0" w:color="auto"/>
              <w:left w:val="single" w:sz="4" w:space="0" w:color="auto"/>
            </w:tcBorders>
            <w:shd w:val="clear" w:color="auto" w:fill="auto"/>
          </w:tcPr>
          <w:p w:rsidR="00E255AB" w:rsidRDefault="00E255AB">
            <w:pPr>
              <w:rPr>
                <w:sz w:val="10"/>
                <w:szCs w:val="10"/>
              </w:rPr>
            </w:pPr>
          </w:p>
        </w:tc>
        <w:tc>
          <w:tcPr>
            <w:tcW w:w="4138" w:type="dxa"/>
            <w:tcBorders>
              <w:top w:val="single" w:sz="4" w:space="0" w:color="auto"/>
              <w:left w:val="single" w:sz="4" w:space="0" w:color="auto"/>
            </w:tcBorders>
            <w:shd w:val="clear" w:color="auto" w:fill="auto"/>
          </w:tcPr>
          <w:p w:rsidR="00E255AB" w:rsidRDefault="00E255AB">
            <w:pPr>
              <w:rPr>
                <w:sz w:val="10"/>
                <w:szCs w:val="10"/>
              </w:rPr>
            </w:pPr>
          </w:p>
        </w:tc>
        <w:tc>
          <w:tcPr>
            <w:tcW w:w="5040" w:type="dxa"/>
            <w:tcBorders>
              <w:top w:val="single" w:sz="4" w:space="0" w:color="auto"/>
              <w:left w:val="single" w:sz="4" w:space="0" w:color="auto"/>
            </w:tcBorders>
            <w:shd w:val="clear" w:color="auto" w:fill="auto"/>
          </w:tcPr>
          <w:p w:rsidR="00E255AB" w:rsidRDefault="00E255AB">
            <w:pPr>
              <w:rPr>
                <w:sz w:val="10"/>
                <w:szCs w:val="10"/>
              </w:rPr>
            </w:pPr>
          </w:p>
        </w:tc>
        <w:tc>
          <w:tcPr>
            <w:tcW w:w="5059" w:type="dxa"/>
            <w:tcBorders>
              <w:top w:val="single" w:sz="4" w:space="0" w:color="auto"/>
              <w:left w:val="single" w:sz="4" w:space="0" w:color="auto"/>
              <w:right w:val="single" w:sz="4" w:space="0" w:color="auto"/>
            </w:tcBorders>
            <w:shd w:val="clear" w:color="auto" w:fill="auto"/>
          </w:tcPr>
          <w:p w:rsidR="00E255AB" w:rsidRDefault="009C5B05">
            <w:pPr>
              <w:pStyle w:val="a5"/>
              <w:spacing w:line="240" w:lineRule="auto"/>
              <w:ind w:firstLine="0"/>
              <w:rPr>
                <w:sz w:val="19"/>
                <w:szCs w:val="19"/>
              </w:rPr>
            </w:pPr>
            <w:r>
              <w:rPr>
                <w:sz w:val="19"/>
                <w:szCs w:val="19"/>
              </w:rPr>
              <w:t>обучения</w:t>
            </w:r>
          </w:p>
        </w:tc>
      </w:tr>
      <w:tr w:rsidR="00E255AB">
        <w:trPr>
          <w:trHeight w:hRule="exact" w:val="941"/>
          <w:jc w:val="center"/>
        </w:trPr>
        <w:tc>
          <w:tcPr>
            <w:tcW w:w="662"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6.6</w:t>
            </w:r>
          </w:p>
        </w:tc>
        <w:tc>
          <w:tcPr>
            <w:tcW w:w="4138" w:type="dxa"/>
            <w:tcBorders>
              <w:top w:val="single" w:sz="4" w:space="0" w:color="auto"/>
              <w:left w:val="single" w:sz="4" w:space="0" w:color="auto"/>
              <w:bottom w:val="single" w:sz="4" w:space="0" w:color="auto"/>
            </w:tcBorders>
            <w:shd w:val="clear" w:color="auto" w:fill="auto"/>
          </w:tcPr>
          <w:p w:rsidR="00E255AB" w:rsidRDefault="009C5B05">
            <w:pPr>
              <w:pStyle w:val="a5"/>
              <w:spacing w:line="254" w:lineRule="auto"/>
              <w:ind w:firstLine="0"/>
              <w:rPr>
                <w:sz w:val="19"/>
                <w:szCs w:val="19"/>
              </w:rPr>
            </w:pPr>
            <w:r>
              <w:rPr>
                <w:sz w:val="19"/>
                <w:szCs w:val="19"/>
              </w:rPr>
              <w:t>Компетентность в способах умственной деятельности</w:t>
            </w:r>
          </w:p>
        </w:tc>
        <w:tc>
          <w:tcPr>
            <w:tcW w:w="5040" w:type="dxa"/>
            <w:tcBorders>
              <w:top w:val="single" w:sz="4" w:space="0" w:color="auto"/>
              <w:left w:val="single" w:sz="4" w:space="0" w:color="auto"/>
              <w:bottom w:val="single" w:sz="4" w:space="0" w:color="auto"/>
            </w:tcBorders>
            <w:shd w:val="clear" w:color="auto" w:fill="auto"/>
          </w:tcPr>
          <w:p w:rsidR="00E255AB" w:rsidRDefault="009C5B05">
            <w:pPr>
              <w:pStyle w:val="a5"/>
              <w:spacing w:line="240" w:lineRule="auto"/>
              <w:ind w:firstLine="0"/>
              <w:rPr>
                <w:sz w:val="19"/>
                <w:szCs w:val="19"/>
              </w:rPr>
            </w:pPr>
            <w:r>
              <w:rPr>
                <w:sz w:val="19"/>
                <w:szCs w:val="19"/>
              </w:rPr>
              <w:t xml:space="preserve">Характеризует уровень владения педагогом и </w:t>
            </w:r>
            <w:proofErr w:type="gramStart"/>
            <w:r>
              <w:rPr>
                <w:sz w:val="19"/>
                <w:szCs w:val="19"/>
              </w:rPr>
              <w:t>обучающимися</w:t>
            </w:r>
            <w:proofErr w:type="gramEnd"/>
            <w:r>
              <w:rPr>
                <w:sz w:val="19"/>
                <w:szCs w:val="19"/>
              </w:rPr>
              <w:t xml:space="preserve"> системой интеллектуальных операций</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tcPr>
          <w:p w:rsidR="00E255AB" w:rsidRDefault="009C5B05">
            <w:pPr>
              <w:pStyle w:val="a5"/>
              <w:numPr>
                <w:ilvl w:val="0"/>
                <w:numId w:val="150"/>
              </w:numPr>
              <w:tabs>
                <w:tab w:val="left" w:pos="254"/>
              </w:tabs>
              <w:spacing w:line="257" w:lineRule="auto"/>
              <w:ind w:firstLine="0"/>
              <w:rPr>
                <w:sz w:val="19"/>
                <w:szCs w:val="19"/>
              </w:rPr>
            </w:pPr>
            <w:r>
              <w:rPr>
                <w:sz w:val="19"/>
                <w:szCs w:val="19"/>
              </w:rPr>
              <w:t>Знание системы интеллектуальных операций; владение интеллектуальными операциями;</w:t>
            </w:r>
          </w:p>
          <w:p w:rsidR="00E255AB" w:rsidRDefault="009C5B05">
            <w:pPr>
              <w:pStyle w:val="a5"/>
              <w:numPr>
                <w:ilvl w:val="0"/>
                <w:numId w:val="150"/>
              </w:numPr>
              <w:tabs>
                <w:tab w:val="left" w:pos="254"/>
              </w:tabs>
              <w:spacing w:line="257" w:lineRule="auto"/>
              <w:ind w:firstLine="0"/>
              <w:rPr>
                <w:sz w:val="19"/>
                <w:szCs w:val="19"/>
              </w:rPr>
            </w:pPr>
            <w:r>
              <w:rPr>
                <w:sz w:val="19"/>
                <w:szCs w:val="19"/>
              </w:rPr>
              <w:t>умение сформировать интеллектуальные операц</w:t>
            </w:r>
            <w:proofErr w:type="gramStart"/>
            <w:r>
              <w:rPr>
                <w:sz w:val="19"/>
                <w:szCs w:val="19"/>
              </w:rPr>
              <w:t>ии у у</w:t>
            </w:r>
            <w:proofErr w:type="gramEnd"/>
            <w:r>
              <w:rPr>
                <w:sz w:val="19"/>
                <w:szCs w:val="19"/>
              </w:rPr>
              <w:t>чеников</w:t>
            </w:r>
          </w:p>
        </w:tc>
      </w:tr>
    </w:tbl>
    <w:p w:rsidR="00E255AB" w:rsidRDefault="00E255AB">
      <w:pPr>
        <w:sectPr w:rsidR="00E255AB">
          <w:footerReference w:type="default" r:id="rId18"/>
          <w:pgSz w:w="16840" w:h="11900" w:orient="landscape"/>
          <w:pgMar w:top="1407" w:right="541" w:bottom="534" w:left="843" w:header="979" w:footer="3" w:gutter="0"/>
          <w:pgNumType w:start="151"/>
          <w:cols w:space="720"/>
          <w:noEndnote/>
          <w:docGrid w:linePitch="360"/>
        </w:sectPr>
      </w:pPr>
    </w:p>
    <w:p w:rsidR="00E255AB" w:rsidRDefault="009C5B05">
      <w:pPr>
        <w:pStyle w:val="22"/>
        <w:numPr>
          <w:ilvl w:val="2"/>
          <w:numId w:val="151"/>
        </w:numPr>
        <w:tabs>
          <w:tab w:val="left" w:pos="1416"/>
        </w:tabs>
        <w:spacing w:before="800" w:after="0"/>
        <w:jc w:val="both"/>
      </w:pPr>
      <w:r>
        <w:rPr>
          <w:color w:val="4F81BD"/>
        </w:rPr>
        <w:lastRenderedPageBreak/>
        <w:t>Психолого-педагогические условия реализации основной образовательной программы</w:t>
      </w:r>
    </w:p>
    <w:p w:rsidR="00E255AB" w:rsidRDefault="009C5B05">
      <w:pPr>
        <w:pStyle w:val="1"/>
        <w:ind w:firstLine="0"/>
        <w:jc w:val="both"/>
      </w:pPr>
      <w:r>
        <w:rPr>
          <w:b/>
          <w:bCs/>
        </w:rPr>
        <w:t>Обеспечение преемственности содержания и форм организации образовательной деятельности при получении среднего общего образования</w:t>
      </w:r>
    </w:p>
    <w:p w:rsidR="00E255AB" w:rsidRDefault="009C5B05">
      <w:pPr>
        <w:pStyle w:val="1"/>
        <w:spacing w:after="300"/>
        <w:ind w:firstLine="0"/>
        <w:jc w:val="both"/>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w:t>
      </w:r>
      <w:proofErr w:type="spellStart"/>
      <w:r>
        <w:t>проектноисследовательская</w:t>
      </w:r>
      <w:proofErr w:type="spellEnd"/>
      <w:r>
        <w:t xml:space="preserve">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E255AB" w:rsidRDefault="009C5B05">
      <w:pPr>
        <w:pStyle w:val="40"/>
        <w:keepNext/>
        <w:keepLines/>
        <w:jc w:val="both"/>
      </w:pPr>
      <w:bookmarkStart w:id="68" w:name="bookmark161"/>
      <w:r>
        <w:t xml:space="preserve">Учет специфики возрастного психофизического развития </w:t>
      </w:r>
      <w:proofErr w:type="gramStart"/>
      <w:r>
        <w:t>обучающихся</w:t>
      </w:r>
      <w:bookmarkEnd w:id="68"/>
      <w:proofErr w:type="gramEnd"/>
    </w:p>
    <w:p w:rsidR="00E255AB" w:rsidRDefault="009C5B05">
      <w:pPr>
        <w:pStyle w:val="1"/>
        <w:ind w:firstLine="0"/>
        <w:jc w:val="both"/>
      </w:pPr>
      <w: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w:t>
      </w:r>
      <w:proofErr w:type="spellStart"/>
      <w:r>
        <w:t>профессионально</w:t>
      </w:r>
      <w:r>
        <w:softHyphen/>
        <w:t>ориентированный</w:t>
      </w:r>
      <w:proofErr w:type="spellEnd"/>
      <w:r>
        <w:t xml:space="preserve"> характер.</w:t>
      </w:r>
    </w:p>
    <w:p w:rsidR="00E255AB" w:rsidRDefault="009C5B05">
      <w:pPr>
        <w:pStyle w:val="1"/>
        <w:spacing w:after="300"/>
        <w:ind w:firstLine="0"/>
        <w:jc w:val="both"/>
      </w:pPr>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t>обучающимся</w:t>
      </w:r>
      <w:proofErr w:type="gramEnd"/>
      <w:r>
        <w:t>, испытывающим разного рода трудности.</w:t>
      </w:r>
    </w:p>
    <w:p w:rsidR="00E255AB" w:rsidRDefault="009C5B05">
      <w:pPr>
        <w:pStyle w:val="1"/>
        <w:ind w:firstLine="0"/>
        <w:jc w:val="both"/>
      </w:pPr>
      <w:r>
        <w:rPr>
          <w:b/>
          <w:bCs/>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255AB" w:rsidRDefault="009C5B05">
      <w:pPr>
        <w:pStyle w:val="1"/>
        <w:ind w:firstLine="0"/>
        <w:jc w:val="both"/>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E255AB" w:rsidRDefault="009C5B05">
      <w:pPr>
        <w:pStyle w:val="1"/>
        <w:spacing w:after="300"/>
        <w:ind w:firstLine="0"/>
        <w:jc w:val="both"/>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E255AB" w:rsidRDefault="009C5B05">
      <w:pPr>
        <w:pStyle w:val="40"/>
        <w:keepNext/>
        <w:keepLines/>
        <w:jc w:val="both"/>
      </w:pPr>
      <w:bookmarkStart w:id="69" w:name="bookmark163"/>
      <w:r>
        <w:t>Вариативность направлений психолого-педагогического сопровождения участников образовательных отношений</w:t>
      </w:r>
      <w:bookmarkEnd w:id="69"/>
    </w:p>
    <w:p w:rsidR="00E255AB" w:rsidRDefault="009C5B05">
      <w:pPr>
        <w:pStyle w:val="1"/>
        <w:ind w:firstLine="0"/>
        <w:jc w:val="both"/>
      </w:pPr>
      <w:r>
        <w:t xml:space="preserve">К основным направлениям психолого-педагогического сопровождения </w:t>
      </w:r>
      <w:proofErr w:type="gramStart"/>
      <w:r>
        <w:t>обучающихся</w:t>
      </w:r>
      <w:proofErr w:type="gramEnd"/>
      <w:r>
        <w:t xml:space="preserve"> можно отнести:</w:t>
      </w:r>
    </w:p>
    <w:p w:rsidR="00E255AB" w:rsidRDefault="009C5B05">
      <w:pPr>
        <w:pStyle w:val="1"/>
        <w:numPr>
          <w:ilvl w:val="0"/>
          <w:numId w:val="152"/>
        </w:numPr>
        <w:tabs>
          <w:tab w:val="left" w:pos="757"/>
        </w:tabs>
        <w:jc w:val="both"/>
      </w:pPr>
      <w:r>
        <w:t xml:space="preserve">сохранение и укрепление психического здоровья </w:t>
      </w:r>
      <w:proofErr w:type="gramStart"/>
      <w:r>
        <w:t>обучающихся</w:t>
      </w:r>
      <w:proofErr w:type="gramEnd"/>
      <w:r>
        <w:t>;</w:t>
      </w:r>
    </w:p>
    <w:p w:rsidR="00E255AB" w:rsidRDefault="009C5B05">
      <w:pPr>
        <w:pStyle w:val="1"/>
        <w:numPr>
          <w:ilvl w:val="0"/>
          <w:numId w:val="152"/>
        </w:numPr>
        <w:tabs>
          <w:tab w:val="left" w:pos="757"/>
        </w:tabs>
        <w:jc w:val="both"/>
      </w:pPr>
      <w:r>
        <w:t>формирование ценности здоровья и безопасного образа жизни;</w:t>
      </w:r>
    </w:p>
    <w:p w:rsidR="00E255AB" w:rsidRDefault="009C5B05">
      <w:pPr>
        <w:pStyle w:val="1"/>
        <w:numPr>
          <w:ilvl w:val="0"/>
          <w:numId w:val="152"/>
        </w:numPr>
        <w:tabs>
          <w:tab w:val="left" w:pos="757"/>
        </w:tabs>
        <w:jc w:val="both"/>
      </w:pPr>
      <w:r>
        <w:t>развитие экологической культуры;</w:t>
      </w:r>
    </w:p>
    <w:p w:rsidR="00E255AB" w:rsidRDefault="009C5B05">
      <w:pPr>
        <w:pStyle w:val="1"/>
        <w:numPr>
          <w:ilvl w:val="0"/>
          <w:numId w:val="152"/>
        </w:numPr>
        <w:tabs>
          <w:tab w:val="left" w:pos="757"/>
        </w:tabs>
        <w:jc w:val="both"/>
      </w:pPr>
      <w:r>
        <w:t>дифференциацию и индивидуализацию обучения;</w:t>
      </w:r>
    </w:p>
    <w:p w:rsidR="00E255AB" w:rsidRDefault="009C5B05">
      <w:pPr>
        <w:pStyle w:val="1"/>
        <w:numPr>
          <w:ilvl w:val="0"/>
          <w:numId w:val="152"/>
        </w:numPr>
        <w:tabs>
          <w:tab w:val="left" w:pos="757"/>
        </w:tabs>
        <w:spacing w:after="300"/>
        <w:jc w:val="both"/>
      </w:pPr>
      <w:r>
        <w:t>мониторинг возможностей и способностей обучающихся;</w:t>
      </w:r>
    </w:p>
    <w:p w:rsidR="00E255AB" w:rsidRDefault="009C5B05">
      <w:pPr>
        <w:pStyle w:val="1"/>
        <w:numPr>
          <w:ilvl w:val="0"/>
          <w:numId w:val="152"/>
        </w:numPr>
        <w:tabs>
          <w:tab w:val="left" w:pos="522"/>
        </w:tabs>
        <w:jc w:val="both"/>
      </w:pPr>
      <w:r>
        <w:lastRenderedPageBreak/>
        <w:t xml:space="preserve">выявление и поддержку </w:t>
      </w:r>
      <w:proofErr w:type="gramStart"/>
      <w:r>
        <w:t>одаренных</w:t>
      </w:r>
      <w:proofErr w:type="gramEnd"/>
      <w:r>
        <w:t xml:space="preserve"> обучающихся, поддержку обучающихся с особыми образовательными потребностями;</w:t>
      </w:r>
    </w:p>
    <w:p w:rsidR="00E255AB" w:rsidRDefault="009C5B05">
      <w:pPr>
        <w:pStyle w:val="1"/>
        <w:numPr>
          <w:ilvl w:val="0"/>
          <w:numId w:val="152"/>
        </w:numPr>
        <w:tabs>
          <w:tab w:val="left" w:pos="757"/>
        </w:tabs>
        <w:spacing w:after="80"/>
        <w:jc w:val="both"/>
      </w:pPr>
      <w:r>
        <w:t>психолого-педагогическую поддержку участников олимпиадного движения;</w:t>
      </w:r>
    </w:p>
    <w:p w:rsidR="00E255AB" w:rsidRDefault="009C5B05">
      <w:pPr>
        <w:pStyle w:val="1"/>
        <w:numPr>
          <w:ilvl w:val="0"/>
          <w:numId w:val="152"/>
        </w:numPr>
        <w:tabs>
          <w:tab w:val="left" w:pos="522"/>
        </w:tabs>
        <w:jc w:val="both"/>
      </w:pPr>
      <w:r>
        <w:t>обеспечение осознанного и ответственного выбора дальнейшей профессиональной сферы деятельности;</w:t>
      </w:r>
    </w:p>
    <w:p w:rsidR="00E255AB" w:rsidRDefault="009C5B05">
      <w:pPr>
        <w:pStyle w:val="1"/>
        <w:numPr>
          <w:ilvl w:val="0"/>
          <w:numId w:val="152"/>
        </w:numPr>
        <w:tabs>
          <w:tab w:val="left" w:pos="757"/>
        </w:tabs>
        <w:jc w:val="both"/>
      </w:pPr>
      <w:r>
        <w:t>формирование коммуникативных навыков в разновозрастной среде и среде сверстников;</w:t>
      </w:r>
    </w:p>
    <w:p w:rsidR="00E255AB" w:rsidRDefault="009C5B05">
      <w:pPr>
        <w:pStyle w:val="1"/>
        <w:numPr>
          <w:ilvl w:val="0"/>
          <w:numId w:val="152"/>
        </w:numPr>
        <w:tabs>
          <w:tab w:val="left" w:pos="757"/>
        </w:tabs>
        <w:jc w:val="both"/>
      </w:pPr>
      <w:r>
        <w:t>поддержку объединений обучающихся, ученического самоуправления.</w:t>
      </w:r>
    </w:p>
    <w:p w:rsidR="00E255AB" w:rsidRDefault="009C5B05">
      <w:pPr>
        <w:pStyle w:val="1"/>
        <w:ind w:firstLine="0"/>
        <w:jc w:val="both"/>
      </w:pPr>
      <w:r>
        <w:t xml:space="preserve">Важной составляющей деятельности образовательных организаций является </w:t>
      </w:r>
      <w:proofErr w:type="spellStart"/>
      <w:r>
        <w:t>психологопедагогическое</w:t>
      </w:r>
      <w:proofErr w:type="spellEnd"/>
      <w:r>
        <w:t xml:space="preserve">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w:t>
      </w:r>
      <w:proofErr w:type="spellStart"/>
      <w:r>
        <w:t>психологопедагогических</w:t>
      </w:r>
      <w:proofErr w:type="spellEnd"/>
      <w:r>
        <w:t xml:space="preserve"> кадров.</w:t>
      </w:r>
    </w:p>
    <w:p w:rsidR="00E255AB" w:rsidRDefault="009C5B05">
      <w:pPr>
        <w:pStyle w:val="1"/>
        <w:ind w:firstLine="0"/>
        <w:jc w:val="both"/>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t>обучающимися</w:t>
      </w:r>
      <w:proofErr w:type="gramEnd"/>
      <w:r>
        <w:t xml:space="preserve">, основанной на взаимопонимании и взаимном восприятии друг друга. Педагоги обучаются навыкам формирования адекватной </w:t>
      </w:r>
      <w:proofErr w:type="spellStart"/>
      <w:proofErr w:type="gramStart"/>
      <w:r>
        <w:t>Я-концепции</w:t>
      </w:r>
      <w:proofErr w:type="spellEnd"/>
      <w:proofErr w:type="gramEnd"/>
      <w:r>
        <w:t>, разрешения проблем, оказания психологической поддержки в процессе взаимодействия с обучающимися и коллегами.</w:t>
      </w:r>
    </w:p>
    <w:p w:rsidR="00E255AB" w:rsidRDefault="009C5B05">
      <w:pPr>
        <w:pStyle w:val="1"/>
        <w:spacing w:after="300"/>
        <w:ind w:firstLine="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255AB" w:rsidRDefault="009C5B05">
      <w:pPr>
        <w:pStyle w:val="40"/>
        <w:keepNext/>
        <w:keepLines/>
        <w:jc w:val="both"/>
      </w:pPr>
      <w:bookmarkStart w:id="70" w:name="bookmark165"/>
      <w:r>
        <w:t>Диверсификация уровней психолого-педагогического сопровождения</w:t>
      </w:r>
      <w:bookmarkEnd w:id="70"/>
    </w:p>
    <w:p w:rsidR="00E255AB" w:rsidRDefault="009C5B05">
      <w:pPr>
        <w:pStyle w:val="1"/>
        <w:ind w:firstLine="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255AB" w:rsidRDefault="009C5B05">
      <w:pPr>
        <w:pStyle w:val="1"/>
        <w:spacing w:after="960"/>
        <w:ind w:firstLine="0"/>
        <w:jc w:val="both"/>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w:t>
      </w:r>
      <w:proofErr w:type="spellStart"/>
      <w:r>
        <w:t>психологопедагогических</w:t>
      </w:r>
      <w:proofErr w:type="spellEnd"/>
      <w:r>
        <w:t xml:space="preserve"> условий, показателей, охватывающих всех участников образовательных отношений: учеников, их родителей (законных представителей), педагогов.</w:t>
      </w:r>
    </w:p>
    <w:p w:rsidR="00E255AB" w:rsidRDefault="009C5B05">
      <w:pPr>
        <w:pStyle w:val="40"/>
        <w:keepNext/>
        <w:keepLines/>
        <w:jc w:val="both"/>
      </w:pPr>
      <w:bookmarkStart w:id="71" w:name="bookmark167"/>
      <w:r>
        <w:t>Вариативность форм психолого-педагогического сопровождения участников образовательных отношений</w:t>
      </w:r>
      <w:bookmarkEnd w:id="71"/>
    </w:p>
    <w:p w:rsidR="00E255AB" w:rsidRDefault="009C5B05">
      <w:pPr>
        <w:pStyle w:val="1"/>
        <w:ind w:firstLine="0"/>
        <w:jc w:val="both"/>
      </w:pPr>
      <w:r>
        <w:t>Основными формами психолого-педагогического сопровождения могут выступать:</w:t>
      </w:r>
    </w:p>
    <w:p w:rsidR="00E255AB" w:rsidRDefault="009C5B05">
      <w:pPr>
        <w:pStyle w:val="1"/>
        <w:numPr>
          <w:ilvl w:val="0"/>
          <w:numId w:val="152"/>
        </w:numPr>
        <w:tabs>
          <w:tab w:val="left" w:pos="522"/>
        </w:tabs>
        <w:jc w:val="both"/>
      </w:pPr>
      <w: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E255AB" w:rsidRDefault="009C5B05">
      <w:pPr>
        <w:pStyle w:val="1"/>
        <w:numPr>
          <w:ilvl w:val="0"/>
          <w:numId w:val="152"/>
        </w:numPr>
        <w:tabs>
          <w:tab w:val="left" w:pos="522"/>
        </w:tabs>
        <w:spacing w:after="140"/>
        <w:jc w:val="both"/>
      </w:pPr>
      <w: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255AB" w:rsidRDefault="009C5B05">
      <w:pPr>
        <w:pStyle w:val="1"/>
        <w:numPr>
          <w:ilvl w:val="0"/>
          <w:numId w:val="152"/>
        </w:numPr>
        <w:tabs>
          <w:tab w:val="left" w:pos="604"/>
        </w:tabs>
        <w:spacing w:after="140"/>
        <w:jc w:val="both"/>
      </w:pPr>
      <w:r>
        <w:t xml:space="preserve">профилактика, экспертиза, развивающая работа, просвещение, коррекционная работа, </w:t>
      </w:r>
      <w:r>
        <w:lastRenderedPageBreak/>
        <w:t>осуществляемая в течение всего учебного времени.</w:t>
      </w:r>
    </w:p>
    <w:p w:rsidR="00E255AB" w:rsidRDefault="009C5B05">
      <w:pPr>
        <w:pStyle w:val="30"/>
        <w:keepNext/>
        <w:keepLines/>
        <w:spacing w:before="0" w:after="0" w:line="298" w:lineRule="auto"/>
        <w:jc w:val="left"/>
      </w:pPr>
      <w:bookmarkStart w:id="72" w:name="bookmark169"/>
      <w:r>
        <w:t>Финансовое обеспечение реализации образовательной программы среднего общего образования</w:t>
      </w:r>
      <w:bookmarkEnd w:id="72"/>
    </w:p>
    <w:p w:rsidR="00E255AB" w:rsidRDefault="009C5B05">
      <w:pPr>
        <w:pStyle w:val="1"/>
        <w:spacing w:line="240" w:lineRule="auto"/>
        <w:ind w:firstLine="840"/>
      </w:pPr>
      <w:r>
        <w:t>Школа самостоятельно определяет:</w:t>
      </w:r>
    </w:p>
    <w:p w:rsidR="00E255AB" w:rsidRDefault="009C5B05">
      <w:pPr>
        <w:pStyle w:val="1"/>
        <w:numPr>
          <w:ilvl w:val="0"/>
          <w:numId w:val="153"/>
        </w:numPr>
        <w:tabs>
          <w:tab w:val="left" w:pos="1221"/>
        </w:tabs>
        <w:spacing w:line="240" w:lineRule="auto"/>
        <w:ind w:firstLine="840"/>
      </w:pPr>
      <w:r>
        <w:t>соотношение базовой и стимулирующей части ФОТ;</w:t>
      </w:r>
    </w:p>
    <w:p w:rsidR="00E255AB" w:rsidRDefault="009C5B05">
      <w:pPr>
        <w:pStyle w:val="1"/>
        <w:numPr>
          <w:ilvl w:val="0"/>
          <w:numId w:val="153"/>
        </w:numPr>
        <w:tabs>
          <w:tab w:val="left" w:pos="1221"/>
          <w:tab w:val="left" w:pos="5914"/>
        </w:tabs>
        <w:spacing w:line="240" w:lineRule="auto"/>
        <w:ind w:firstLine="840"/>
      </w:pPr>
      <w:r>
        <w:t>соотношение фонда оплаты труда</w:t>
      </w:r>
      <w:r>
        <w:tab/>
        <w:t>педагогического, административно</w:t>
      </w:r>
    </w:p>
    <w:p w:rsidR="00E255AB" w:rsidRDefault="009C5B05">
      <w:pPr>
        <w:pStyle w:val="1"/>
        <w:spacing w:line="240" w:lineRule="auto"/>
        <w:ind w:firstLine="0"/>
      </w:pPr>
      <w:r>
        <w:t>управленческого и учебно-вспомогательного персонала;</w:t>
      </w:r>
    </w:p>
    <w:p w:rsidR="00E255AB" w:rsidRDefault="009C5B05">
      <w:pPr>
        <w:pStyle w:val="1"/>
        <w:numPr>
          <w:ilvl w:val="0"/>
          <w:numId w:val="153"/>
        </w:numPr>
        <w:tabs>
          <w:tab w:val="left" w:pos="1221"/>
        </w:tabs>
        <w:spacing w:line="240" w:lineRule="auto"/>
        <w:ind w:firstLine="840"/>
        <w:jc w:val="both"/>
      </w:pPr>
      <w:r>
        <w:t>соотношение общей и специальной части внутри базовой части ФОТ;</w:t>
      </w:r>
    </w:p>
    <w:p w:rsidR="00E255AB" w:rsidRDefault="009C5B05">
      <w:pPr>
        <w:pStyle w:val="1"/>
        <w:numPr>
          <w:ilvl w:val="0"/>
          <w:numId w:val="153"/>
        </w:numPr>
        <w:tabs>
          <w:tab w:val="left" w:pos="1078"/>
        </w:tabs>
        <w:spacing w:line="240" w:lineRule="auto"/>
        <w:ind w:firstLine="840"/>
        <w:jc w:val="both"/>
      </w:pPr>
      <w:r>
        <w:t>порядок распределения стимулирующей части ФОТ в соответствии с Положением, принятым на уровне организации.</w:t>
      </w:r>
    </w:p>
    <w:p w:rsidR="00E255AB" w:rsidRDefault="009C5B05">
      <w:pPr>
        <w:pStyle w:val="1"/>
        <w:numPr>
          <w:ilvl w:val="0"/>
          <w:numId w:val="153"/>
        </w:numPr>
        <w:tabs>
          <w:tab w:val="left" w:pos="1078"/>
        </w:tabs>
        <w:spacing w:line="240" w:lineRule="auto"/>
        <w:ind w:firstLine="840"/>
        <w:jc w:val="both"/>
      </w:pPr>
      <w:r>
        <w:t>целью выполнения требований ФГОС ООО на основе проведенного анализа материально-технической обеспеченности организации:</w:t>
      </w:r>
    </w:p>
    <w:p w:rsidR="00E255AB" w:rsidRDefault="009C5B05">
      <w:pPr>
        <w:pStyle w:val="1"/>
        <w:numPr>
          <w:ilvl w:val="0"/>
          <w:numId w:val="153"/>
        </w:numPr>
        <w:tabs>
          <w:tab w:val="left" w:pos="1078"/>
        </w:tabs>
        <w:spacing w:line="240" w:lineRule="auto"/>
        <w:ind w:firstLine="840"/>
        <w:jc w:val="both"/>
      </w:pPr>
      <w:r>
        <w:t>проводится экономический расчет стоимости обеспечения ФГОС ООО по каждой позиции;</w:t>
      </w:r>
    </w:p>
    <w:p w:rsidR="00E255AB" w:rsidRDefault="009C5B05">
      <w:pPr>
        <w:pStyle w:val="1"/>
        <w:numPr>
          <w:ilvl w:val="0"/>
          <w:numId w:val="153"/>
        </w:numPr>
        <w:tabs>
          <w:tab w:val="left" w:pos="1078"/>
        </w:tabs>
        <w:spacing w:line="240" w:lineRule="auto"/>
        <w:ind w:firstLine="840"/>
        <w:jc w:val="both"/>
      </w:pPr>
      <w:r>
        <w:t>устанавливается предмет закупок, количество и стоимость закупаемого оборудования, проводимых работ;</w:t>
      </w:r>
    </w:p>
    <w:p w:rsidR="00E255AB" w:rsidRDefault="009C5B05">
      <w:pPr>
        <w:pStyle w:val="1"/>
        <w:numPr>
          <w:ilvl w:val="0"/>
          <w:numId w:val="153"/>
        </w:numPr>
        <w:tabs>
          <w:tab w:val="left" w:pos="1221"/>
        </w:tabs>
        <w:spacing w:line="240" w:lineRule="auto"/>
        <w:ind w:firstLine="840"/>
        <w:jc w:val="both"/>
      </w:pPr>
      <w:r>
        <w:t>соотносятся необходимые затраты с дорожной картой введения ФГОС ООО;</w:t>
      </w:r>
    </w:p>
    <w:p w:rsidR="00E255AB" w:rsidRDefault="009C5B05">
      <w:pPr>
        <w:pStyle w:val="1"/>
        <w:numPr>
          <w:ilvl w:val="0"/>
          <w:numId w:val="153"/>
        </w:numPr>
        <w:tabs>
          <w:tab w:val="left" w:pos="1221"/>
        </w:tabs>
        <w:spacing w:line="240" w:lineRule="auto"/>
        <w:ind w:firstLine="840"/>
        <w:jc w:val="both"/>
      </w:pPr>
      <w:r>
        <w:t>определяются направления и объем закупок по годам введения ФГОС ООО’</w:t>
      </w:r>
    </w:p>
    <w:p w:rsidR="00E255AB" w:rsidRDefault="009C5B05">
      <w:pPr>
        <w:pStyle w:val="1"/>
        <w:numPr>
          <w:ilvl w:val="0"/>
          <w:numId w:val="153"/>
        </w:numPr>
        <w:tabs>
          <w:tab w:val="left" w:pos="1078"/>
        </w:tabs>
        <w:spacing w:line="240" w:lineRule="auto"/>
        <w:ind w:firstLine="840"/>
        <w:jc w:val="both"/>
      </w:pPr>
      <w:r>
        <w:t>разрабатывается финансовый механизм обеспечения внеурочной деятельности ФГОС ООО.</w:t>
      </w:r>
    </w:p>
    <w:p w:rsidR="00E255AB" w:rsidRDefault="009C5B05">
      <w:pPr>
        <w:pStyle w:val="1"/>
        <w:spacing w:line="240" w:lineRule="auto"/>
        <w:ind w:firstLine="840"/>
        <w:jc w:val="both"/>
      </w:pPr>
      <w:r>
        <w:t>Средства расходуются по основным направлениям:</w:t>
      </w:r>
    </w:p>
    <w:p w:rsidR="00E255AB" w:rsidRDefault="009C5B05">
      <w:pPr>
        <w:pStyle w:val="1"/>
        <w:numPr>
          <w:ilvl w:val="0"/>
          <w:numId w:val="153"/>
        </w:numPr>
        <w:tabs>
          <w:tab w:val="left" w:pos="1221"/>
        </w:tabs>
        <w:spacing w:line="240" w:lineRule="auto"/>
        <w:ind w:firstLine="840"/>
        <w:jc w:val="both"/>
      </w:pPr>
      <w:r>
        <w:t>бюджетные средства (муниципальное задание, субсидии на иные цели);</w:t>
      </w:r>
    </w:p>
    <w:p w:rsidR="00E255AB" w:rsidRDefault="009C5B05">
      <w:pPr>
        <w:pStyle w:val="1"/>
        <w:numPr>
          <w:ilvl w:val="0"/>
          <w:numId w:val="153"/>
        </w:numPr>
        <w:tabs>
          <w:tab w:val="left" w:pos="1088"/>
        </w:tabs>
        <w:spacing w:after="240" w:line="240" w:lineRule="auto"/>
        <w:ind w:firstLine="840"/>
        <w:jc w:val="both"/>
      </w:pPr>
      <w:r>
        <w:t>доход от предпринимательской и (или) иной приносящей доход деятельности. Показатель финансово-хозяйственной деятельности представлены в Приложении</w:t>
      </w:r>
    </w:p>
    <w:p w:rsidR="00E255AB" w:rsidRDefault="009C5B05">
      <w:pPr>
        <w:pStyle w:val="30"/>
        <w:keepNext/>
        <w:keepLines/>
        <w:spacing w:before="0" w:after="580" w:line="288" w:lineRule="auto"/>
      </w:pPr>
      <w:bookmarkStart w:id="73" w:name="bookmark171"/>
      <w:r>
        <w:t>Материально-технические условия реализации основной образовательной</w:t>
      </w:r>
      <w:r>
        <w:br/>
        <w:t>программы</w:t>
      </w:r>
      <w:bookmarkEnd w:id="73"/>
    </w:p>
    <w:p w:rsidR="00E255AB" w:rsidRDefault="009C5B05">
      <w:pPr>
        <w:pStyle w:val="1"/>
        <w:spacing w:line="240" w:lineRule="auto"/>
        <w:ind w:firstLine="840"/>
        <w:jc w:val="both"/>
      </w:pPr>
      <w:r>
        <w:t>Обучение в школе ведется по кабинетной системе.</w:t>
      </w:r>
    </w:p>
    <w:p w:rsidR="00E255AB" w:rsidRDefault="009C5B05">
      <w:pPr>
        <w:pStyle w:val="1"/>
        <w:spacing w:line="240" w:lineRule="auto"/>
        <w:ind w:firstLine="840"/>
        <w:jc w:val="both"/>
      </w:pPr>
      <w:r>
        <w:t>Кабинеты русского языка (2), математики, биологии и химии, физики, истории, информатики оснащены необходимым оборудованием для учебного процесса.</w:t>
      </w:r>
    </w:p>
    <w:p w:rsidR="00E255AB" w:rsidRDefault="009C5B05">
      <w:pPr>
        <w:pStyle w:val="1"/>
        <w:numPr>
          <w:ilvl w:val="0"/>
          <w:numId w:val="154"/>
        </w:numPr>
        <w:tabs>
          <w:tab w:val="left" w:pos="262"/>
        </w:tabs>
        <w:spacing w:line="240" w:lineRule="auto"/>
        <w:ind w:firstLine="0"/>
      </w:pPr>
      <w:r>
        <w:t>В кабинетах имеются</w:t>
      </w:r>
    </w:p>
    <w:p w:rsidR="00E255AB" w:rsidRDefault="009C5B05">
      <w:pPr>
        <w:pStyle w:val="1"/>
        <w:numPr>
          <w:ilvl w:val="0"/>
          <w:numId w:val="154"/>
        </w:numPr>
        <w:tabs>
          <w:tab w:val="left" w:pos="262"/>
        </w:tabs>
        <w:spacing w:after="40" w:line="240" w:lineRule="auto"/>
        <w:ind w:firstLine="0"/>
      </w:pPr>
      <w:r>
        <w:t>проекторы,</w:t>
      </w:r>
    </w:p>
    <w:p w:rsidR="00E255AB" w:rsidRDefault="009C5B05">
      <w:pPr>
        <w:pStyle w:val="1"/>
        <w:numPr>
          <w:ilvl w:val="0"/>
          <w:numId w:val="154"/>
        </w:numPr>
        <w:tabs>
          <w:tab w:val="left" w:pos="262"/>
        </w:tabs>
        <w:spacing w:after="40" w:line="240" w:lineRule="auto"/>
        <w:ind w:firstLine="0"/>
      </w:pPr>
      <w:r>
        <w:t>принтеры,</w:t>
      </w:r>
    </w:p>
    <w:p w:rsidR="00E255AB" w:rsidRDefault="009C5B05">
      <w:pPr>
        <w:pStyle w:val="1"/>
        <w:numPr>
          <w:ilvl w:val="0"/>
          <w:numId w:val="154"/>
        </w:numPr>
        <w:tabs>
          <w:tab w:val="left" w:pos="262"/>
        </w:tabs>
        <w:spacing w:line="240" w:lineRule="auto"/>
        <w:ind w:firstLine="0"/>
      </w:pPr>
      <w:r>
        <w:t>ноутбуки,</w:t>
      </w:r>
    </w:p>
    <w:p w:rsidR="00E255AB" w:rsidRDefault="009C5B05">
      <w:pPr>
        <w:pStyle w:val="1"/>
        <w:numPr>
          <w:ilvl w:val="0"/>
          <w:numId w:val="154"/>
        </w:numPr>
        <w:tabs>
          <w:tab w:val="left" w:pos="262"/>
        </w:tabs>
        <w:spacing w:after="40" w:line="240" w:lineRule="auto"/>
        <w:ind w:firstLine="0"/>
      </w:pPr>
      <w:r>
        <w:t>интерактивная доска,</w:t>
      </w:r>
    </w:p>
    <w:p w:rsidR="00E255AB" w:rsidRDefault="009C5B05">
      <w:pPr>
        <w:pStyle w:val="1"/>
        <w:numPr>
          <w:ilvl w:val="0"/>
          <w:numId w:val="154"/>
        </w:numPr>
        <w:tabs>
          <w:tab w:val="left" w:pos="262"/>
        </w:tabs>
        <w:spacing w:line="240" w:lineRule="auto"/>
        <w:ind w:firstLine="0"/>
      </w:pPr>
      <w:r>
        <w:t>мебель ученическая;</w:t>
      </w:r>
    </w:p>
    <w:p w:rsidR="00E255AB" w:rsidRDefault="009C5B05">
      <w:pPr>
        <w:pStyle w:val="1"/>
        <w:numPr>
          <w:ilvl w:val="0"/>
          <w:numId w:val="154"/>
        </w:numPr>
        <w:tabs>
          <w:tab w:val="left" w:pos="262"/>
        </w:tabs>
        <w:spacing w:line="192" w:lineRule="auto"/>
        <w:ind w:firstLine="0"/>
      </w:pPr>
      <w:r>
        <w:t>шкафы для учебных пособий;</w:t>
      </w:r>
    </w:p>
    <w:p w:rsidR="00E255AB" w:rsidRDefault="009C5B05">
      <w:pPr>
        <w:pStyle w:val="1"/>
        <w:numPr>
          <w:ilvl w:val="0"/>
          <w:numId w:val="154"/>
        </w:numPr>
        <w:tabs>
          <w:tab w:val="left" w:pos="262"/>
        </w:tabs>
        <w:spacing w:line="192" w:lineRule="auto"/>
        <w:ind w:firstLine="0"/>
      </w:pPr>
      <w:r>
        <w:t>компьютер учителя</w:t>
      </w:r>
    </w:p>
    <w:p w:rsidR="00E255AB" w:rsidRDefault="009C5B05">
      <w:pPr>
        <w:pStyle w:val="1"/>
        <w:numPr>
          <w:ilvl w:val="0"/>
          <w:numId w:val="154"/>
        </w:numPr>
        <w:tabs>
          <w:tab w:val="left" w:pos="262"/>
        </w:tabs>
        <w:spacing w:line="192" w:lineRule="auto"/>
        <w:ind w:firstLine="0"/>
      </w:pPr>
      <w:r>
        <w:t>стол демонстрационный</w:t>
      </w:r>
    </w:p>
    <w:p w:rsidR="00E255AB" w:rsidRDefault="009C5B05">
      <w:pPr>
        <w:pStyle w:val="1"/>
        <w:numPr>
          <w:ilvl w:val="0"/>
          <w:numId w:val="154"/>
        </w:numPr>
        <w:tabs>
          <w:tab w:val="left" w:pos="262"/>
        </w:tabs>
        <w:spacing w:line="192" w:lineRule="auto"/>
        <w:ind w:firstLine="0"/>
      </w:pPr>
      <w:proofErr w:type="spellStart"/>
      <w:r>
        <w:t>учебно</w:t>
      </w:r>
      <w:proofErr w:type="spellEnd"/>
      <w:r>
        <w:t xml:space="preserve"> </w:t>
      </w:r>
      <w:proofErr w:type="gramStart"/>
      <w:r>
        <w:t>—н</w:t>
      </w:r>
      <w:proofErr w:type="gramEnd"/>
      <w:r>
        <w:t>аглядные пособия</w:t>
      </w:r>
    </w:p>
    <w:p w:rsidR="00E255AB" w:rsidRDefault="009C5B05">
      <w:pPr>
        <w:pStyle w:val="1"/>
        <w:numPr>
          <w:ilvl w:val="0"/>
          <w:numId w:val="154"/>
        </w:numPr>
        <w:tabs>
          <w:tab w:val="left" w:pos="262"/>
        </w:tabs>
        <w:spacing w:line="199" w:lineRule="auto"/>
        <w:ind w:firstLine="0"/>
      </w:pPr>
      <w:r>
        <w:t>лабораторное оборудование</w:t>
      </w:r>
    </w:p>
    <w:p w:rsidR="00E255AB" w:rsidRDefault="009C5B05">
      <w:pPr>
        <w:pStyle w:val="1"/>
        <w:numPr>
          <w:ilvl w:val="0"/>
          <w:numId w:val="154"/>
        </w:numPr>
        <w:tabs>
          <w:tab w:val="left" w:pos="262"/>
        </w:tabs>
        <w:spacing w:after="320" w:line="240" w:lineRule="auto"/>
        <w:ind w:firstLine="0"/>
      </w:pPr>
      <w:r>
        <w:t>реактивы для опытов и практических</w:t>
      </w:r>
    </w:p>
    <w:p w:rsidR="00E255AB" w:rsidRDefault="009C5B05">
      <w:pPr>
        <w:pStyle w:val="1"/>
        <w:spacing w:line="240" w:lineRule="auto"/>
        <w:ind w:firstLine="840"/>
        <w:jc w:val="both"/>
      </w:pPr>
      <w:r>
        <w:t>Также в школе имеются актовые залы, медицинские, процедурные кабинеты, учительская.</w:t>
      </w:r>
    </w:p>
    <w:p w:rsidR="00E255AB" w:rsidRDefault="009C5B05">
      <w:pPr>
        <w:pStyle w:val="1"/>
        <w:spacing w:line="240" w:lineRule="auto"/>
        <w:ind w:firstLine="840"/>
        <w:jc w:val="both"/>
      </w:pPr>
      <w:r>
        <w:t xml:space="preserve">Санитарное состояние всех кабинетов и вспомогательных помещений соответствует нормам </w:t>
      </w:r>
      <w:proofErr w:type="spellStart"/>
      <w:r>
        <w:t>СанПИНа</w:t>
      </w:r>
      <w:proofErr w:type="spellEnd"/>
      <w:r>
        <w:t>.</w:t>
      </w:r>
    </w:p>
    <w:p w:rsidR="00E255AB" w:rsidRDefault="009C5B05">
      <w:pPr>
        <w:pStyle w:val="1"/>
        <w:spacing w:after="40" w:line="240" w:lineRule="auto"/>
        <w:ind w:firstLine="840"/>
        <w:jc w:val="both"/>
      </w:pPr>
      <w:r>
        <w:t xml:space="preserve">В целом условия, созданные в школе, позволяют эффективно организовывать </w:t>
      </w:r>
      <w:proofErr w:type="spellStart"/>
      <w:r>
        <w:t>учебно</w:t>
      </w:r>
      <w:proofErr w:type="spellEnd"/>
      <w:r>
        <w:t xml:space="preserve"> воспитательный процесс, использовать современные образовательные технологии, в том числе ИКТ</w:t>
      </w:r>
      <w:r>
        <w:br w:type="page"/>
      </w:r>
    </w:p>
    <w:p w:rsidR="00E255AB" w:rsidRDefault="00E255AB"/>
    <w:p w:rsidR="00E84FD5" w:rsidRDefault="00E84FD5" w:rsidP="00E84FD5">
      <w:pPr>
        <w:pStyle w:val="1"/>
        <w:spacing w:after="260"/>
      </w:pPr>
      <w: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84FD5" w:rsidRDefault="00E84FD5" w:rsidP="00E84FD5">
      <w:pPr>
        <w:pStyle w:val="1"/>
        <w:tabs>
          <w:tab w:val="left" w:pos="2974"/>
          <w:tab w:val="left" w:pos="7741"/>
          <w:tab w:val="left" w:pos="9522"/>
        </w:tabs>
      </w:pPr>
      <w:r>
        <w:rPr>
          <w:b/>
          <w:bCs/>
        </w:rPr>
        <w:t>Оценка материально-технических условий реализации основной образовательной программы</w:t>
      </w:r>
    </w:p>
    <w:tbl>
      <w:tblPr>
        <w:tblOverlap w:val="never"/>
        <w:tblW w:w="0" w:type="auto"/>
        <w:jc w:val="right"/>
        <w:tblLayout w:type="fixed"/>
        <w:tblCellMar>
          <w:left w:w="10" w:type="dxa"/>
          <w:right w:w="10" w:type="dxa"/>
        </w:tblCellMar>
        <w:tblLook w:val="0000"/>
      </w:tblPr>
      <w:tblGrid>
        <w:gridCol w:w="638"/>
        <w:gridCol w:w="5285"/>
        <w:gridCol w:w="3840"/>
      </w:tblGrid>
      <w:tr w:rsidR="00E84FD5" w:rsidTr="000728D8">
        <w:trPr>
          <w:trHeight w:hRule="exact" w:val="566"/>
          <w:jc w:val="right"/>
        </w:trPr>
        <w:tc>
          <w:tcPr>
            <w:tcW w:w="638" w:type="dxa"/>
            <w:tcBorders>
              <w:top w:val="single" w:sz="4" w:space="0" w:color="auto"/>
              <w:left w:val="single" w:sz="4" w:space="0" w:color="auto"/>
            </w:tcBorders>
            <w:shd w:val="clear" w:color="auto" w:fill="auto"/>
            <w:vAlign w:val="bottom"/>
          </w:tcPr>
          <w:p w:rsidR="00E84FD5" w:rsidRDefault="00E84FD5" w:rsidP="000728D8">
            <w:pPr>
              <w:pStyle w:val="a5"/>
              <w:spacing w:line="233" w:lineRule="auto"/>
              <w:ind w:firstLine="0"/>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jc w:val="center"/>
            </w:pPr>
            <w:r>
              <w:rPr>
                <w:b/>
                <w:bCs/>
              </w:rPr>
              <w:t>Требования ФГОС, нормативных и локальных актов</w:t>
            </w:r>
          </w:p>
        </w:tc>
        <w:tc>
          <w:tcPr>
            <w:tcW w:w="3840" w:type="dxa"/>
            <w:tcBorders>
              <w:top w:val="single" w:sz="4" w:space="0" w:color="auto"/>
              <w:left w:val="single" w:sz="4" w:space="0" w:color="auto"/>
              <w:right w:val="single" w:sz="4" w:space="0" w:color="auto"/>
            </w:tcBorders>
            <w:shd w:val="clear" w:color="auto" w:fill="auto"/>
          </w:tcPr>
          <w:p w:rsidR="00E84FD5" w:rsidRDefault="00E84FD5" w:rsidP="000728D8">
            <w:pPr>
              <w:pStyle w:val="a5"/>
              <w:ind w:firstLine="0"/>
            </w:pPr>
            <w:r>
              <w:rPr>
                <w:b/>
                <w:bCs/>
              </w:rPr>
              <w:t>Необходимо/ имеются в наличии</w:t>
            </w:r>
          </w:p>
        </w:tc>
      </w:tr>
      <w:tr w:rsidR="00E84FD5" w:rsidTr="000728D8">
        <w:trPr>
          <w:trHeight w:hRule="exact" w:val="1114"/>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1</w:t>
            </w:r>
          </w:p>
        </w:tc>
        <w:tc>
          <w:tcPr>
            <w:tcW w:w="5285" w:type="dxa"/>
            <w:tcBorders>
              <w:top w:val="single" w:sz="4" w:space="0" w:color="auto"/>
              <w:left w:val="single" w:sz="4" w:space="0" w:color="auto"/>
            </w:tcBorders>
            <w:shd w:val="clear" w:color="auto" w:fill="auto"/>
          </w:tcPr>
          <w:p w:rsidR="00E84FD5" w:rsidRDefault="00E84FD5" w:rsidP="000728D8">
            <w:pPr>
              <w:pStyle w:val="a5"/>
              <w:ind w:firstLine="0"/>
            </w:pPr>
            <w:r>
              <w:t>Учебные кабинеты:</w:t>
            </w:r>
          </w:p>
          <w:p w:rsidR="00E84FD5" w:rsidRDefault="00E84FD5" w:rsidP="000728D8">
            <w:pPr>
              <w:pStyle w:val="a5"/>
              <w:ind w:firstLine="220"/>
            </w:pPr>
            <w:r>
              <w:t>- с автоматизированными рабочими местами педагогических работников.</w:t>
            </w:r>
          </w:p>
        </w:tc>
        <w:tc>
          <w:tcPr>
            <w:tcW w:w="3840" w:type="dxa"/>
            <w:tcBorders>
              <w:top w:val="single" w:sz="4" w:space="0" w:color="auto"/>
              <w:left w:val="single" w:sz="4" w:space="0" w:color="auto"/>
              <w:right w:val="single" w:sz="4" w:space="0" w:color="auto"/>
            </w:tcBorders>
            <w:shd w:val="clear" w:color="auto" w:fill="auto"/>
            <w:vAlign w:val="center"/>
          </w:tcPr>
          <w:p w:rsidR="00E84FD5" w:rsidRDefault="00E84FD5" w:rsidP="000728D8">
            <w:pPr>
              <w:pStyle w:val="a5"/>
              <w:ind w:firstLine="0"/>
              <w:jc w:val="both"/>
            </w:pPr>
            <w:r>
              <w:rPr>
                <w:b/>
                <w:bCs/>
              </w:rPr>
              <w:t>5</w:t>
            </w:r>
          </w:p>
        </w:tc>
      </w:tr>
      <w:tr w:rsidR="00E84FD5" w:rsidTr="000728D8">
        <w:trPr>
          <w:trHeight w:hRule="exact" w:val="840"/>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2</w:t>
            </w:r>
          </w:p>
        </w:tc>
        <w:tc>
          <w:tcPr>
            <w:tcW w:w="5285" w:type="dxa"/>
            <w:tcBorders>
              <w:top w:val="single" w:sz="4" w:space="0" w:color="auto"/>
              <w:left w:val="single" w:sz="4" w:space="0" w:color="auto"/>
            </w:tcBorders>
            <w:shd w:val="clear" w:color="auto" w:fill="auto"/>
          </w:tcPr>
          <w:p w:rsidR="00E84FD5" w:rsidRDefault="00E84FD5" w:rsidP="000728D8">
            <w:pPr>
              <w:pStyle w:val="a5"/>
              <w:ind w:firstLine="0"/>
            </w:pPr>
            <w:r>
              <w:t>Помещения для занятий учебно</w:t>
            </w:r>
            <w:r>
              <w:softHyphen/>
              <w:t>-исследовательской и проектной деятельностью.</w:t>
            </w:r>
          </w:p>
        </w:tc>
        <w:tc>
          <w:tcPr>
            <w:tcW w:w="3840" w:type="dxa"/>
            <w:tcBorders>
              <w:top w:val="single" w:sz="4" w:space="0" w:color="auto"/>
              <w:left w:val="single" w:sz="4" w:space="0" w:color="auto"/>
              <w:right w:val="single" w:sz="4" w:space="0" w:color="auto"/>
            </w:tcBorders>
            <w:shd w:val="clear" w:color="auto" w:fill="auto"/>
            <w:vAlign w:val="bottom"/>
          </w:tcPr>
          <w:p w:rsidR="00E84FD5" w:rsidRDefault="00E84FD5" w:rsidP="000728D8">
            <w:pPr>
              <w:pStyle w:val="a5"/>
              <w:ind w:firstLine="0"/>
              <w:jc w:val="both"/>
            </w:pPr>
            <w:r>
              <w:t>учебные кабинеты с выходом в Интернет - 7; кабинеты химии, физики.</w:t>
            </w:r>
          </w:p>
        </w:tc>
      </w:tr>
      <w:tr w:rsidR="00E84FD5" w:rsidTr="000728D8">
        <w:trPr>
          <w:trHeight w:hRule="exact" w:val="283"/>
          <w:jc w:val="right"/>
        </w:trPr>
        <w:tc>
          <w:tcPr>
            <w:tcW w:w="638" w:type="dxa"/>
            <w:tcBorders>
              <w:top w:val="single" w:sz="4" w:space="0" w:color="auto"/>
              <w:left w:val="single" w:sz="4" w:space="0" w:color="auto"/>
            </w:tcBorders>
            <w:shd w:val="clear" w:color="auto" w:fill="auto"/>
            <w:vAlign w:val="bottom"/>
          </w:tcPr>
          <w:p w:rsidR="00E84FD5" w:rsidRDefault="00E84FD5" w:rsidP="000728D8">
            <w:pPr>
              <w:pStyle w:val="a5"/>
              <w:ind w:firstLine="240"/>
            </w:pPr>
            <w:r>
              <w:t>3</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pPr>
            <w:r>
              <w:t>Мастерские</w:t>
            </w:r>
          </w:p>
        </w:tc>
        <w:tc>
          <w:tcPr>
            <w:tcW w:w="3840" w:type="dxa"/>
            <w:tcBorders>
              <w:top w:val="single" w:sz="4" w:space="0" w:color="auto"/>
              <w:left w:val="single" w:sz="4" w:space="0" w:color="auto"/>
              <w:right w:val="single" w:sz="4" w:space="0" w:color="auto"/>
            </w:tcBorders>
            <w:shd w:val="clear" w:color="auto" w:fill="auto"/>
            <w:vAlign w:val="bottom"/>
          </w:tcPr>
          <w:p w:rsidR="00E84FD5" w:rsidRDefault="00E84FD5" w:rsidP="000728D8">
            <w:pPr>
              <w:pStyle w:val="a5"/>
              <w:ind w:firstLine="0"/>
              <w:jc w:val="both"/>
            </w:pPr>
            <w:r>
              <w:rPr>
                <w:b/>
                <w:bCs/>
              </w:rPr>
              <w:t>1/1</w:t>
            </w:r>
          </w:p>
        </w:tc>
      </w:tr>
      <w:tr w:rsidR="00E84FD5" w:rsidTr="000728D8">
        <w:trPr>
          <w:trHeight w:hRule="exact" w:val="566"/>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4</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pPr>
            <w:r>
              <w:t>Помещения для занятий изобразительным искусством; музыкой.</w:t>
            </w:r>
          </w:p>
        </w:tc>
        <w:tc>
          <w:tcPr>
            <w:tcW w:w="3840" w:type="dxa"/>
            <w:tcBorders>
              <w:top w:val="single" w:sz="4" w:space="0" w:color="auto"/>
              <w:left w:val="single" w:sz="4" w:space="0" w:color="auto"/>
              <w:right w:val="single" w:sz="4" w:space="0" w:color="auto"/>
            </w:tcBorders>
            <w:shd w:val="clear" w:color="auto" w:fill="auto"/>
          </w:tcPr>
          <w:p w:rsidR="00E84FD5" w:rsidRDefault="00E84FD5" w:rsidP="000728D8">
            <w:pPr>
              <w:pStyle w:val="a5"/>
              <w:ind w:firstLine="0"/>
              <w:jc w:val="both"/>
            </w:pPr>
            <w:r>
              <w:rPr>
                <w:b/>
                <w:bCs/>
              </w:rPr>
              <w:t>1/1</w:t>
            </w:r>
          </w:p>
        </w:tc>
      </w:tr>
      <w:tr w:rsidR="00E84FD5" w:rsidTr="000728D8">
        <w:trPr>
          <w:trHeight w:hRule="exact" w:val="283"/>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5</w:t>
            </w:r>
          </w:p>
        </w:tc>
        <w:tc>
          <w:tcPr>
            <w:tcW w:w="5285" w:type="dxa"/>
            <w:tcBorders>
              <w:top w:val="single" w:sz="4" w:space="0" w:color="auto"/>
              <w:left w:val="single" w:sz="4" w:space="0" w:color="auto"/>
            </w:tcBorders>
            <w:shd w:val="clear" w:color="auto" w:fill="auto"/>
          </w:tcPr>
          <w:p w:rsidR="00E84FD5" w:rsidRDefault="00E84FD5" w:rsidP="000728D8">
            <w:pPr>
              <w:pStyle w:val="a5"/>
              <w:ind w:firstLine="0"/>
            </w:pPr>
            <w:r>
              <w:t>Библиотека с читальным залом</w:t>
            </w:r>
          </w:p>
        </w:tc>
        <w:tc>
          <w:tcPr>
            <w:tcW w:w="3840" w:type="dxa"/>
            <w:tcBorders>
              <w:top w:val="single" w:sz="4" w:space="0" w:color="auto"/>
              <w:left w:val="single" w:sz="4" w:space="0" w:color="auto"/>
              <w:right w:val="single" w:sz="4" w:space="0" w:color="auto"/>
            </w:tcBorders>
            <w:shd w:val="clear" w:color="auto" w:fill="auto"/>
          </w:tcPr>
          <w:p w:rsidR="00E84FD5" w:rsidRDefault="00E84FD5" w:rsidP="000728D8">
            <w:pPr>
              <w:pStyle w:val="a5"/>
              <w:ind w:firstLine="0"/>
              <w:jc w:val="both"/>
            </w:pPr>
            <w:r>
              <w:rPr>
                <w:b/>
                <w:bCs/>
              </w:rPr>
              <w:t>1/1</w:t>
            </w:r>
          </w:p>
        </w:tc>
      </w:tr>
      <w:tr w:rsidR="00E84FD5" w:rsidTr="000728D8">
        <w:trPr>
          <w:trHeight w:hRule="exact" w:val="288"/>
          <w:jc w:val="right"/>
        </w:trPr>
        <w:tc>
          <w:tcPr>
            <w:tcW w:w="638" w:type="dxa"/>
            <w:tcBorders>
              <w:top w:val="single" w:sz="4" w:space="0" w:color="auto"/>
              <w:left w:val="single" w:sz="4" w:space="0" w:color="auto"/>
            </w:tcBorders>
            <w:shd w:val="clear" w:color="auto" w:fill="auto"/>
            <w:vAlign w:val="bottom"/>
          </w:tcPr>
          <w:p w:rsidR="00E84FD5" w:rsidRDefault="00E84FD5" w:rsidP="000728D8">
            <w:pPr>
              <w:pStyle w:val="a5"/>
              <w:ind w:firstLine="240"/>
            </w:pPr>
            <w:r>
              <w:t>6</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pPr>
            <w:proofErr w:type="gramStart"/>
            <w:r>
              <w:t>Актовые</w:t>
            </w:r>
            <w:proofErr w:type="gramEnd"/>
            <w:r>
              <w:t xml:space="preserve"> зал;</w:t>
            </w:r>
          </w:p>
        </w:tc>
        <w:tc>
          <w:tcPr>
            <w:tcW w:w="3840" w:type="dxa"/>
            <w:tcBorders>
              <w:top w:val="single" w:sz="4" w:space="0" w:color="auto"/>
              <w:left w:val="single" w:sz="4" w:space="0" w:color="auto"/>
              <w:right w:val="single" w:sz="4" w:space="0" w:color="auto"/>
            </w:tcBorders>
            <w:shd w:val="clear" w:color="auto" w:fill="auto"/>
            <w:vAlign w:val="bottom"/>
          </w:tcPr>
          <w:p w:rsidR="00E84FD5" w:rsidRDefault="00E84FD5" w:rsidP="000728D8">
            <w:pPr>
              <w:pStyle w:val="a5"/>
              <w:ind w:firstLine="0"/>
              <w:jc w:val="both"/>
            </w:pPr>
            <w:r>
              <w:rPr>
                <w:b/>
                <w:bCs/>
              </w:rPr>
              <w:t>1/1</w:t>
            </w:r>
          </w:p>
        </w:tc>
      </w:tr>
      <w:tr w:rsidR="00E84FD5" w:rsidTr="000728D8">
        <w:trPr>
          <w:trHeight w:hRule="exact" w:val="835"/>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7</w:t>
            </w:r>
          </w:p>
        </w:tc>
        <w:tc>
          <w:tcPr>
            <w:tcW w:w="5285" w:type="dxa"/>
            <w:tcBorders>
              <w:top w:val="single" w:sz="4" w:space="0" w:color="auto"/>
              <w:left w:val="single" w:sz="4" w:space="0" w:color="auto"/>
            </w:tcBorders>
            <w:shd w:val="clear" w:color="auto" w:fill="auto"/>
          </w:tcPr>
          <w:p w:rsidR="00E84FD5" w:rsidRDefault="00E84FD5" w:rsidP="000728D8">
            <w:pPr>
              <w:pStyle w:val="a5"/>
              <w:ind w:firstLine="0"/>
            </w:pPr>
            <w:r>
              <w:t>Спортивный зал, спортивные площадки,</w:t>
            </w:r>
          </w:p>
        </w:tc>
        <w:tc>
          <w:tcPr>
            <w:tcW w:w="3840" w:type="dxa"/>
            <w:tcBorders>
              <w:top w:val="single" w:sz="4" w:space="0" w:color="auto"/>
              <w:left w:val="single" w:sz="4" w:space="0" w:color="auto"/>
              <w:right w:val="single" w:sz="4" w:space="0" w:color="auto"/>
            </w:tcBorders>
            <w:shd w:val="clear" w:color="auto" w:fill="auto"/>
          </w:tcPr>
          <w:p w:rsidR="00E84FD5" w:rsidRDefault="00E84FD5" w:rsidP="000728D8">
            <w:pPr>
              <w:pStyle w:val="a5"/>
              <w:ind w:firstLine="0"/>
              <w:jc w:val="both"/>
            </w:pPr>
            <w:r>
              <w:rPr>
                <w:b/>
                <w:bCs/>
              </w:rPr>
              <w:t>1/1</w:t>
            </w:r>
          </w:p>
          <w:p w:rsidR="00E84FD5" w:rsidRDefault="00E84FD5" w:rsidP="000728D8">
            <w:pPr>
              <w:pStyle w:val="a5"/>
              <w:ind w:firstLine="0"/>
              <w:jc w:val="both"/>
            </w:pPr>
            <w:r>
              <w:rPr>
                <w:b/>
                <w:bCs/>
              </w:rPr>
              <w:t>1/1</w:t>
            </w:r>
          </w:p>
        </w:tc>
      </w:tr>
      <w:tr w:rsidR="00E84FD5" w:rsidTr="000728D8">
        <w:trPr>
          <w:trHeight w:hRule="exact" w:val="1392"/>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240"/>
            </w:pPr>
            <w:r>
              <w:t>8</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tabs>
                <w:tab w:val="left" w:pos="725"/>
                <w:tab w:val="left" w:pos="2050"/>
                <w:tab w:val="left" w:pos="2549"/>
                <w:tab w:val="left" w:pos="4445"/>
              </w:tabs>
              <w:ind w:firstLine="0"/>
            </w:pPr>
            <w:r>
              <w:t xml:space="preserve">Помещения для питания </w:t>
            </w:r>
            <w:proofErr w:type="gramStart"/>
            <w:r>
              <w:t>обучающихся</w:t>
            </w:r>
            <w:proofErr w:type="gramEnd"/>
            <w:r>
              <w:t>, а также для</w:t>
            </w:r>
            <w:r>
              <w:tab/>
              <w:t>хранения</w:t>
            </w:r>
            <w:r>
              <w:tab/>
              <w:t>и</w:t>
            </w:r>
            <w:r>
              <w:tab/>
              <w:t>приготовления</w:t>
            </w:r>
            <w:r>
              <w:tab/>
              <w:t>пищи,</w:t>
            </w:r>
          </w:p>
          <w:p w:rsidR="00E84FD5" w:rsidRDefault="00E84FD5" w:rsidP="000728D8">
            <w:pPr>
              <w:pStyle w:val="a5"/>
              <w:tabs>
                <w:tab w:val="left" w:pos="2098"/>
                <w:tab w:val="left" w:pos="3773"/>
              </w:tabs>
              <w:ind w:firstLine="0"/>
            </w:pPr>
            <w:r>
              <w:t>обеспечивающие</w:t>
            </w:r>
            <w:r>
              <w:tab/>
              <w:t>возможность</w:t>
            </w:r>
            <w:r>
              <w:tab/>
              <w:t>организации</w:t>
            </w:r>
          </w:p>
          <w:p w:rsidR="00E84FD5" w:rsidRDefault="00E84FD5" w:rsidP="000728D8">
            <w:pPr>
              <w:pStyle w:val="a5"/>
              <w:ind w:firstLine="0"/>
            </w:pPr>
            <w:r>
              <w:t>качественного горячего питания, в том числе горячих завтраков;</w:t>
            </w:r>
          </w:p>
        </w:tc>
        <w:tc>
          <w:tcPr>
            <w:tcW w:w="3840" w:type="dxa"/>
            <w:tcBorders>
              <w:top w:val="single" w:sz="4" w:space="0" w:color="auto"/>
              <w:left w:val="single" w:sz="4" w:space="0" w:color="auto"/>
              <w:right w:val="single" w:sz="4" w:space="0" w:color="auto"/>
            </w:tcBorders>
            <w:shd w:val="clear" w:color="auto" w:fill="auto"/>
          </w:tcPr>
          <w:p w:rsidR="00E84FD5" w:rsidRDefault="00E84FD5" w:rsidP="000728D8">
            <w:pPr>
              <w:pStyle w:val="a5"/>
              <w:ind w:firstLine="0"/>
              <w:jc w:val="both"/>
            </w:pPr>
            <w:r>
              <w:rPr>
                <w:b/>
                <w:bCs/>
              </w:rPr>
              <w:t>1/1</w:t>
            </w:r>
          </w:p>
        </w:tc>
      </w:tr>
      <w:tr w:rsidR="00E84FD5" w:rsidTr="000728D8">
        <w:trPr>
          <w:trHeight w:hRule="exact" w:val="283"/>
          <w:jc w:val="right"/>
        </w:trPr>
        <w:tc>
          <w:tcPr>
            <w:tcW w:w="638" w:type="dxa"/>
            <w:tcBorders>
              <w:top w:val="single" w:sz="4" w:space="0" w:color="auto"/>
              <w:left w:val="single" w:sz="4" w:space="0" w:color="auto"/>
            </w:tcBorders>
            <w:shd w:val="clear" w:color="auto" w:fill="auto"/>
            <w:vAlign w:val="bottom"/>
          </w:tcPr>
          <w:p w:rsidR="00E84FD5" w:rsidRDefault="00E84FD5" w:rsidP="000728D8">
            <w:pPr>
              <w:pStyle w:val="a5"/>
              <w:ind w:firstLine="240"/>
            </w:pPr>
            <w:r>
              <w:t>9</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pPr>
            <w:r>
              <w:t>Медицинский кабинет</w:t>
            </w:r>
          </w:p>
        </w:tc>
        <w:tc>
          <w:tcPr>
            <w:tcW w:w="3840" w:type="dxa"/>
            <w:tcBorders>
              <w:top w:val="single" w:sz="4" w:space="0" w:color="auto"/>
              <w:left w:val="single" w:sz="4" w:space="0" w:color="auto"/>
              <w:right w:val="single" w:sz="4" w:space="0" w:color="auto"/>
            </w:tcBorders>
            <w:shd w:val="clear" w:color="auto" w:fill="auto"/>
            <w:vAlign w:val="bottom"/>
          </w:tcPr>
          <w:p w:rsidR="00E84FD5" w:rsidRDefault="00E84FD5" w:rsidP="000728D8">
            <w:pPr>
              <w:pStyle w:val="a5"/>
              <w:ind w:firstLine="0"/>
              <w:jc w:val="both"/>
            </w:pPr>
            <w:r>
              <w:rPr>
                <w:b/>
                <w:bCs/>
              </w:rPr>
              <w:t>1/1</w:t>
            </w:r>
          </w:p>
        </w:tc>
      </w:tr>
      <w:tr w:rsidR="00E84FD5" w:rsidTr="000728D8">
        <w:trPr>
          <w:trHeight w:hRule="exact" w:val="566"/>
          <w:jc w:val="right"/>
        </w:trPr>
        <w:tc>
          <w:tcPr>
            <w:tcW w:w="638" w:type="dxa"/>
            <w:tcBorders>
              <w:top w:val="single" w:sz="4" w:space="0" w:color="auto"/>
              <w:left w:val="single" w:sz="4" w:space="0" w:color="auto"/>
            </w:tcBorders>
            <w:shd w:val="clear" w:color="auto" w:fill="auto"/>
          </w:tcPr>
          <w:p w:rsidR="00E84FD5" w:rsidRDefault="00E84FD5" w:rsidP="000728D8">
            <w:pPr>
              <w:pStyle w:val="a5"/>
              <w:ind w:firstLine="0"/>
              <w:jc w:val="center"/>
            </w:pPr>
            <w:r>
              <w:t>10</w:t>
            </w:r>
          </w:p>
        </w:tc>
        <w:tc>
          <w:tcPr>
            <w:tcW w:w="5285" w:type="dxa"/>
            <w:tcBorders>
              <w:top w:val="single" w:sz="4" w:space="0" w:color="auto"/>
              <w:left w:val="single" w:sz="4" w:space="0" w:color="auto"/>
            </w:tcBorders>
            <w:shd w:val="clear" w:color="auto" w:fill="auto"/>
            <w:vAlign w:val="bottom"/>
          </w:tcPr>
          <w:p w:rsidR="00E84FD5" w:rsidRDefault="00E84FD5" w:rsidP="000728D8">
            <w:pPr>
              <w:pStyle w:val="a5"/>
              <w:ind w:firstLine="0"/>
            </w:pPr>
            <w:r>
              <w:t xml:space="preserve">Гардеробы, </w:t>
            </w:r>
          </w:p>
          <w:p w:rsidR="00E84FD5" w:rsidRDefault="00E84FD5" w:rsidP="000728D8">
            <w:pPr>
              <w:pStyle w:val="a5"/>
              <w:ind w:firstLine="0"/>
            </w:pPr>
            <w:r>
              <w:t>Санузлы;</w:t>
            </w:r>
          </w:p>
        </w:tc>
        <w:tc>
          <w:tcPr>
            <w:tcW w:w="3840" w:type="dxa"/>
            <w:tcBorders>
              <w:top w:val="single" w:sz="4" w:space="0" w:color="auto"/>
              <w:left w:val="single" w:sz="4" w:space="0" w:color="auto"/>
              <w:right w:val="single" w:sz="4" w:space="0" w:color="auto"/>
            </w:tcBorders>
            <w:shd w:val="clear" w:color="auto" w:fill="auto"/>
            <w:vAlign w:val="bottom"/>
          </w:tcPr>
          <w:p w:rsidR="00E84FD5" w:rsidRDefault="00E84FD5" w:rsidP="000728D8">
            <w:pPr>
              <w:pStyle w:val="a5"/>
              <w:ind w:firstLine="0"/>
              <w:jc w:val="both"/>
            </w:pPr>
            <w:r>
              <w:rPr>
                <w:b/>
                <w:bCs/>
              </w:rPr>
              <w:t>1/1</w:t>
            </w:r>
          </w:p>
          <w:p w:rsidR="00E84FD5" w:rsidRDefault="00E84FD5" w:rsidP="000728D8">
            <w:pPr>
              <w:pStyle w:val="a5"/>
              <w:ind w:firstLine="0"/>
              <w:jc w:val="both"/>
            </w:pPr>
            <w:r>
              <w:rPr>
                <w:b/>
                <w:bCs/>
              </w:rPr>
              <w:t>5/5</w:t>
            </w:r>
          </w:p>
        </w:tc>
      </w:tr>
      <w:tr w:rsidR="00E84FD5" w:rsidTr="000728D8">
        <w:trPr>
          <w:trHeight w:hRule="exact" w:val="293"/>
          <w:jc w:val="right"/>
        </w:trPr>
        <w:tc>
          <w:tcPr>
            <w:tcW w:w="638" w:type="dxa"/>
            <w:tcBorders>
              <w:top w:val="single" w:sz="4" w:space="0" w:color="auto"/>
              <w:left w:val="single" w:sz="4" w:space="0" w:color="auto"/>
              <w:bottom w:val="single" w:sz="4" w:space="0" w:color="auto"/>
            </w:tcBorders>
            <w:shd w:val="clear" w:color="auto" w:fill="auto"/>
            <w:vAlign w:val="bottom"/>
          </w:tcPr>
          <w:p w:rsidR="00E84FD5" w:rsidRDefault="00E84FD5" w:rsidP="000728D8">
            <w:pPr>
              <w:pStyle w:val="a5"/>
              <w:ind w:firstLine="0"/>
              <w:jc w:val="center"/>
            </w:pPr>
            <w:r>
              <w:t>11</w:t>
            </w:r>
          </w:p>
        </w:tc>
        <w:tc>
          <w:tcPr>
            <w:tcW w:w="5285" w:type="dxa"/>
            <w:tcBorders>
              <w:top w:val="single" w:sz="4" w:space="0" w:color="auto"/>
              <w:left w:val="single" w:sz="4" w:space="0" w:color="auto"/>
              <w:bottom w:val="single" w:sz="4" w:space="0" w:color="auto"/>
            </w:tcBorders>
            <w:shd w:val="clear" w:color="auto" w:fill="auto"/>
            <w:vAlign w:val="bottom"/>
          </w:tcPr>
          <w:p w:rsidR="00E84FD5" w:rsidRDefault="00E84FD5" w:rsidP="000728D8">
            <w:pPr>
              <w:pStyle w:val="a5"/>
              <w:ind w:firstLine="0"/>
            </w:pPr>
            <w:r>
              <w:t>Пришкольный участок (территория)</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E84FD5" w:rsidRDefault="00E84FD5" w:rsidP="000728D8">
            <w:pPr>
              <w:pStyle w:val="a5"/>
              <w:ind w:firstLine="0"/>
              <w:jc w:val="both"/>
            </w:pPr>
            <w:r>
              <w:rPr>
                <w:b/>
                <w:bCs/>
              </w:rPr>
              <w:t>1/1</w:t>
            </w:r>
          </w:p>
        </w:tc>
      </w:tr>
    </w:tbl>
    <w:p w:rsidR="00E84FD5" w:rsidRDefault="00E84FD5" w:rsidP="00E84FD5">
      <w:pPr>
        <w:spacing w:after="959" w:line="1" w:lineRule="exact"/>
      </w:pPr>
    </w:p>
    <w:p w:rsidR="00E84FD5" w:rsidRDefault="00E84FD5">
      <w:pPr>
        <w:sectPr w:rsidR="00E84FD5">
          <w:footerReference w:type="default" r:id="rId19"/>
          <w:pgSz w:w="11900" w:h="16840"/>
          <w:pgMar w:top="1139" w:right="836" w:bottom="741" w:left="1200" w:header="711" w:footer="3" w:gutter="0"/>
          <w:pgNumType w:start="204"/>
          <w:cols w:space="720"/>
          <w:noEndnote/>
          <w:docGrid w:linePitch="360"/>
        </w:sectPr>
      </w:pPr>
    </w:p>
    <w:p w:rsidR="0089290D" w:rsidRDefault="00A55FEE" w:rsidP="00A55FEE">
      <w:pPr>
        <w:pStyle w:val="1"/>
        <w:spacing w:line="360" w:lineRule="auto"/>
        <w:ind w:left="6900" w:firstLine="0"/>
        <w:rPr>
          <w:rFonts w:ascii="Times New Roman CYR" w:hAnsi="Times New Roman CYR" w:cs="Times New Roman CYR"/>
          <w:b/>
          <w:bCs/>
        </w:rPr>
      </w:pPr>
      <w:r>
        <w:rPr>
          <w:b/>
          <w:bCs/>
        </w:rPr>
        <w:lastRenderedPageBreak/>
        <w:t xml:space="preserve">                      </w:t>
      </w:r>
      <w:r w:rsidR="0089290D">
        <w:rPr>
          <w:rFonts w:ascii="Times New Roman CYR" w:hAnsi="Times New Roman CYR" w:cs="Times New Roman CYR"/>
          <w:b/>
          <w:bCs/>
        </w:rPr>
        <w:t xml:space="preserve">Утверждаю </w:t>
      </w:r>
    </w:p>
    <w:p w:rsidR="0089290D" w:rsidRDefault="0089290D" w:rsidP="0089290D">
      <w:pPr>
        <w:autoSpaceDE w:val="0"/>
        <w:autoSpaceDN w:val="0"/>
        <w:adjustRightInd w:val="0"/>
        <w:jc w:val="right"/>
        <w:rPr>
          <w:rFonts w:ascii="Times New Roman CYR" w:hAnsi="Times New Roman CYR" w:cs="Times New Roman CYR"/>
          <w:b/>
          <w:bCs/>
        </w:rPr>
      </w:pPr>
      <w:r w:rsidRPr="003C3E2C">
        <w:rPr>
          <w:b/>
          <w:bCs/>
        </w:rPr>
        <w:t xml:space="preserve">                                                                                  </w:t>
      </w:r>
      <w:r>
        <w:rPr>
          <w:b/>
          <w:bCs/>
        </w:rPr>
        <w:t xml:space="preserve">       </w:t>
      </w:r>
      <w:r>
        <w:rPr>
          <w:rFonts w:ascii="Times New Roman CYR" w:hAnsi="Times New Roman CYR" w:cs="Times New Roman CYR"/>
          <w:b/>
          <w:bCs/>
        </w:rPr>
        <w:t>Директор школы    Матвеев М.С.</w:t>
      </w:r>
    </w:p>
    <w:p w:rsidR="0089290D" w:rsidRDefault="0089290D" w:rsidP="0089290D">
      <w:pPr>
        <w:autoSpaceDE w:val="0"/>
        <w:autoSpaceDN w:val="0"/>
        <w:adjustRightInd w:val="0"/>
        <w:jc w:val="right"/>
        <w:rPr>
          <w:rFonts w:ascii="Times New Roman CYR" w:hAnsi="Times New Roman CYR" w:cs="Times New Roman CYR"/>
          <w:b/>
          <w:bCs/>
        </w:rPr>
      </w:pPr>
      <w:r w:rsidRPr="003C3E2C">
        <w:rPr>
          <w:b/>
          <w:bCs/>
        </w:rPr>
        <w:t xml:space="preserve">                                                                              </w:t>
      </w:r>
      <w:r>
        <w:rPr>
          <w:rFonts w:ascii="Times New Roman CYR" w:hAnsi="Times New Roman CYR" w:cs="Times New Roman CYR"/>
          <w:b/>
          <w:bCs/>
        </w:rPr>
        <w:t>Приказ № 118    от  31.08. 2022 г.</w:t>
      </w:r>
    </w:p>
    <w:p w:rsidR="0089290D" w:rsidRPr="003C3E2C" w:rsidRDefault="0089290D" w:rsidP="0089290D">
      <w:pPr>
        <w:autoSpaceDE w:val="0"/>
        <w:autoSpaceDN w:val="0"/>
        <w:adjustRightInd w:val="0"/>
        <w:rPr>
          <w:rFonts w:ascii="Calibri" w:hAnsi="Calibri" w:cs="Calibri"/>
          <w:sz w:val="22"/>
          <w:szCs w:val="22"/>
        </w:rPr>
      </w:pPr>
    </w:p>
    <w:p w:rsidR="0089290D" w:rsidRDefault="0089290D" w:rsidP="0089290D">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Календарный учебный  график</w:t>
      </w:r>
    </w:p>
    <w:p w:rsidR="0089290D" w:rsidRDefault="0089290D" w:rsidP="0089290D">
      <w:pPr>
        <w:autoSpaceDE w:val="0"/>
        <w:autoSpaceDN w:val="0"/>
        <w:adjustRightInd w:val="0"/>
        <w:spacing w:after="120"/>
        <w:ind w:firstLine="720"/>
        <w:jc w:val="center"/>
        <w:rPr>
          <w:rFonts w:ascii="Times New Roman CYR" w:hAnsi="Times New Roman CYR" w:cs="Times New Roman CYR"/>
          <w:b/>
          <w:bCs/>
        </w:rPr>
      </w:pPr>
      <w:r>
        <w:rPr>
          <w:rFonts w:ascii="Times New Roman CYR" w:hAnsi="Times New Roman CYR" w:cs="Times New Roman CYR"/>
          <w:b/>
          <w:bCs/>
        </w:rPr>
        <w:t xml:space="preserve">МБОУ </w:t>
      </w:r>
      <w:r w:rsidRPr="003C3E2C">
        <w:rPr>
          <w:b/>
          <w:bCs/>
        </w:rPr>
        <w:t>«</w:t>
      </w:r>
      <w:r>
        <w:rPr>
          <w:rFonts w:ascii="Times New Roman CYR" w:hAnsi="Times New Roman CYR" w:cs="Times New Roman CYR"/>
          <w:b/>
          <w:bCs/>
        </w:rPr>
        <w:t>Средняя общеобразовательная школа №38</w:t>
      </w:r>
      <w:r w:rsidRPr="003C3E2C">
        <w:rPr>
          <w:b/>
          <w:bCs/>
        </w:rPr>
        <w:t xml:space="preserve">» </w:t>
      </w:r>
      <w:r>
        <w:rPr>
          <w:rFonts w:ascii="Times New Roman CYR" w:hAnsi="Times New Roman CYR" w:cs="Times New Roman CYR"/>
          <w:b/>
          <w:bCs/>
        </w:rPr>
        <w:t>г. Калуги</w:t>
      </w:r>
    </w:p>
    <w:p w:rsidR="0089290D" w:rsidRDefault="0089290D" w:rsidP="0089290D">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на 2022 – 2023 учебный год:</w:t>
      </w:r>
    </w:p>
    <w:p w:rsidR="0089290D" w:rsidRPr="0089290D" w:rsidRDefault="0089290D" w:rsidP="0089290D">
      <w:pPr>
        <w:pStyle w:val="24"/>
        <w:keepNext/>
        <w:keepLines/>
        <w:spacing w:after="260"/>
        <w:jc w:val="both"/>
        <w:rPr>
          <w:b w:val="0"/>
          <w:sz w:val="24"/>
          <w:szCs w:val="24"/>
        </w:rPr>
      </w:pPr>
      <w:r w:rsidRPr="0089290D">
        <w:rPr>
          <w:sz w:val="24"/>
          <w:szCs w:val="24"/>
        </w:rPr>
        <w:t>Начало учебного года: 01.09.2022 г.</w:t>
      </w:r>
    </w:p>
    <w:p w:rsidR="0089290D" w:rsidRPr="0089290D" w:rsidRDefault="0089290D" w:rsidP="0089290D">
      <w:pPr>
        <w:pStyle w:val="24"/>
        <w:keepNext/>
        <w:keepLines/>
        <w:spacing w:after="900"/>
        <w:jc w:val="left"/>
        <w:rPr>
          <w:b w:val="0"/>
          <w:sz w:val="24"/>
          <w:szCs w:val="24"/>
        </w:rPr>
      </w:pPr>
      <w:r w:rsidRPr="0089290D">
        <w:rPr>
          <w:sz w:val="24"/>
          <w:szCs w:val="24"/>
        </w:rPr>
        <w:t xml:space="preserve">Завершение учебного года - 31 мая 2023 г. </w:t>
      </w:r>
    </w:p>
    <w:p w:rsidR="0089290D" w:rsidRPr="0089290D" w:rsidRDefault="0089290D" w:rsidP="0089290D">
      <w:pPr>
        <w:pStyle w:val="24"/>
        <w:keepNext/>
        <w:keepLines/>
        <w:spacing w:after="260"/>
        <w:jc w:val="both"/>
        <w:rPr>
          <w:b w:val="0"/>
          <w:sz w:val="24"/>
          <w:szCs w:val="24"/>
        </w:rPr>
      </w:pPr>
      <w:r w:rsidRPr="0089290D">
        <w:rPr>
          <w:sz w:val="24"/>
          <w:szCs w:val="24"/>
        </w:rPr>
        <w:t>Сроки и продолжительность каникул:</w:t>
      </w:r>
    </w:p>
    <w:tbl>
      <w:tblPr>
        <w:tblOverlap w:val="never"/>
        <w:tblW w:w="0" w:type="auto"/>
        <w:tblLayout w:type="fixed"/>
        <w:tblCellMar>
          <w:left w:w="10" w:type="dxa"/>
          <w:right w:w="10" w:type="dxa"/>
        </w:tblCellMar>
        <w:tblLook w:val="04A0"/>
      </w:tblPr>
      <w:tblGrid>
        <w:gridCol w:w="2309"/>
        <w:gridCol w:w="3552"/>
        <w:gridCol w:w="2568"/>
      </w:tblGrid>
      <w:tr w:rsidR="0089290D" w:rsidRPr="0089290D" w:rsidTr="000728D8">
        <w:trPr>
          <w:trHeight w:hRule="exact" w:val="696"/>
        </w:trPr>
        <w:tc>
          <w:tcPr>
            <w:tcW w:w="2309" w:type="dxa"/>
            <w:tcBorders>
              <w:top w:val="single" w:sz="4" w:space="0" w:color="auto"/>
              <w:left w:val="single" w:sz="4" w:space="0" w:color="auto"/>
            </w:tcBorders>
            <w:shd w:val="clear" w:color="auto" w:fill="auto"/>
            <w:vAlign w:val="bottom"/>
          </w:tcPr>
          <w:p w:rsidR="0089290D" w:rsidRPr="0089290D" w:rsidRDefault="0089290D" w:rsidP="000728D8">
            <w:pPr>
              <w:pStyle w:val="a5"/>
              <w:ind w:firstLine="0"/>
              <w:jc w:val="center"/>
            </w:pPr>
            <w:r w:rsidRPr="0089290D">
              <w:t>Осенние каникулы</w:t>
            </w:r>
          </w:p>
        </w:tc>
        <w:tc>
          <w:tcPr>
            <w:tcW w:w="3552" w:type="dxa"/>
            <w:tcBorders>
              <w:top w:val="single" w:sz="4" w:space="0" w:color="auto"/>
              <w:left w:val="single" w:sz="4" w:space="0" w:color="auto"/>
            </w:tcBorders>
            <w:shd w:val="clear" w:color="auto" w:fill="auto"/>
            <w:vAlign w:val="center"/>
          </w:tcPr>
          <w:p w:rsidR="0089290D" w:rsidRPr="0089290D" w:rsidRDefault="0089290D" w:rsidP="000728D8">
            <w:pPr>
              <w:pStyle w:val="a5"/>
              <w:ind w:firstLine="0"/>
              <w:jc w:val="center"/>
            </w:pPr>
            <w:r w:rsidRPr="0089290D">
              <w:t>29.10.2022 - 06.11.2022</w:t>
            </w:r>
          </w:p>
        </w:tc>
        <w:tc>
          <w:tcPr>
            <w:tcW w:w="2568" w:type="dxa"/>
            <w:tcBorders>
              <w:top w:val="single" w:sz="4" w:space="0" w:color="auto"/>
              <w:left w:val="single" w:sz="4" w:space="0" w:color="auto"/>
              <w:right w:val="single" w:sz="4" w:space="0" w:color="auto"/>
            </w:tcBorders>
            <w:shd w:val="clear" w:color="auto" w:fill="auto"/>
            <w:vAlign w:val="center"/>
          </w:tcPr>
          <w:p w:rsidR="0089290D" w:rsidRPr="0089290D" w:rsidRDefault="0089290D" w:rsidP="000728D8">
            <w:pPr>
              <w:pStyle w:val="a5"/>
              <w:ind w:firstLine="0"/>
              <w:jc w:val="center"/>
            </w:pPr>
            <w:r w:rsidRPr="0089290D">
              <w:t>9 дней</w:t>
            </w:r>
          </w:p>
        </w:tc>
      </w:tr>
      <w:tr w:rsidR="0089290D" w:rsidRPr="0089290D" w:rsidTr="000728D8">
        <w:trPr>
          <w:trHeight w:hRule="exact" w:val="677"/>
        </w:trPr>
        <w:tc>
          <w:tcPr>
            <w:tcW w:w="2309" w:type="dxa"/>
            <w:tcBorders>
              <w:top w:val="single" w:sz="4" w:space="0" w:color="auto"/>
              <w:left w:val="single" w:sz="4" w:space="0" w:color="auto"/>
            </w:tcBorders>
            <w:shd w:val="clear" w:color="auto" w:fill="auto"/>
            <w:vAlign w:val="bottom"/>
          </w:tcPr>
          <w:p w:rsidR="0089290D" w:rsidRPr="0089290D" w:rsidRDefault="0089290D" w:rsidP="000728D8">
            <w:pPr>
              <w:pStyle w:val="a5"/>
              <w:ind w:firstLine="0"/>
              <w:jc w:val="center"/>
            </w:pPr>
            <w:r w:rsidRPr="0089290D">
              <w:t>Зимние каникулы</w:t>
            </w:r>
          </w:p>
        </w:tc>
        <w:tc>
          <w:tcPr>
            <w:tcW w:w="3552" w:type="dxa"/>
            <w:tcBorders>
              <w:top w:val="single" w:sz="4" w:space="0" w:color="auto"/>
              <w:left w:val="single" w:sz="4" w:space="0" w:color="auto"/>
            </w:tcBorders>
            <w:shd w:val="clear" w:color="auto" w:fill="auto"/>
            <w:vAlign w:val="center"/>
          </w:tcPr>
          <w:p w:rsidR="0089290D" w:rsidRPr="0089290D" w:rsidRDefault="0089290D" w:rsidP="000728D8">
            <w:pPr>
              <w:pStyle w:val="a5"/>
              <w:ind w:firstLine="0"/>
              <w:jc w:val="center"/>
            </w:pPr>
            <w:r w:rsidRPr="0089290D">
              <w:t>30.12.2022 - 08.01.2023</w:t>
            </w:r>
          </w:p>
        </w:tc>
        <w:tc>
          <w:tcPr>
            <w:tcW w:w="2568" w:type="dxa"/>
            <w:tcBorders>
              <w:top w:val="single" w:sz="4" w:space="0" w:color="auto"/>
              <w:left w:val="single" w:sz="4" w:space="0" w:color="auto"/>
              <w:right w:val="single" w:sz="4" w:space="0" w:color="auto"/>
            </w:tcBorders>
            <w:shd w:val="clear" w:color="auto" w:fill="auto"/>
            <w:vAlign w:val="center"/>
          </w:tcPr>
          <w:p w:rsidR="0089290D" w:rsidRPr="0089290D" w:rsidRDefault="0089290D" w:rsidP="000728D8">
            <w:pPr>
              <w:pStyle w:val="a5"/>
              <w:ind w:firstLine="0"/>
              <w:jc w:val="center"/>
            </w:pPr>
            <w:r w:rsidRPr="0089290D">
              <w:t>10 дней</w:t>
            </w:r>
          </w:p>
        </w:tc>
      </w:tr>
      <w:tr w:rsidR="0089290D" w:rsidRPr="0089290D" w:rsidTr="000728D8">
        <w:trPr>
          <w:trHeight w:hRule="exact" w:val="672"/>
        </w:trPr>
        <w:tc>
          <w:tcPr>
            <w:tcW w:w="2309" w:type="dxa"/>
            <w:tcBorders>
              <w:top w:val="single" w:sz="4" w:space="0" w:color="auto"/>
              <w:left w:val="single" w:sz="4" w:space="0" w:color="auto"/>
            </w:tcBorders>
            <w:shd w:val="clear" w:color="auto" w:fill="auto"/>
            <w:vAlign w:val="bottom"/>
          </w:tcPr>
          <w:p w:rsidR="0089290D" w:rsidRPr="0089290D" w:rsidRDefault="0089290D" w:rsidP="000728D8">
            <w:pPr>
              <w:pStyle w:val="a5"/>
              <w:ind w:firstLine="0"/>
              <w:jc w:val="center"/>
            </w:pPr>
            <w:r w:rsidRPr="0089290D">
              <w:t>Дополнительные каникулы</w:t>
            </w:r>
          </w:p>
        </w:tc>
        <w:tc>
          <w:tcPr>
            <w:tcW w:w="3552" w:type="dxa"/>
            <w:tcBorders>
              <w:top w:val="single" w:sz="4" w:space="0" w:color="auto"/>
              <w:left w:val="single" w:sz="4" w:space="0" w:color="auto"/>
            </w:tcBorders>
            <w:shd w:val="clear" w:color="auto" w:fill="auto"/>
            <w:vAlign w:val="center"/>
          </w:tcPr>
          <w:p w:rsidR="0089290D" w:rsidRPr="0089290D" w:rsidRDefault="0089290D" w:rsidP="000728D8">
            <w:pPr>
              <w:pStyle w:val="a5"/>
              <w:ind w:firstLine="0"/>
              <w:jc w:val="center"/>
            </w:pPr>
            <w:r w:rsidRPr="0089290D">
              <w:t>13.02.2023 - 19.02.2023</w:t>
            </w:r>
          </w:p>
        </w:tc>
        <w:tc>
          <w:tcPr>
            <w:tcW w:w="2568" w:type="dxa"/>
            <w:tcBorders>
              <w:top w:val="single" w:sz="4" w:space="0" w:color="auto"/>
              <w:left w:val="single" w:sz="4" w:space="0" w:color="auto"/>
              <w:right w:val="single" w:sz="4" w:space="0" w:color="auto"/>
            </w:tcBorders>
            <w:shd w:val="clear" w:color="auto" w:fill="auto"/>
            <w:vAlign w:val="center"/>
          </w:tcPr>
          <w:p w:rsidR="0089290D" w:rsidRPr="0089290D" w:rsidRDefault="0089290D" w:rsidP="000728D8">
            <w:pPr>
              <w:pStyle w:val="a5"/>
              <w:ind w:firstLine="0"/>
              <w:jc w:val="center"/>
            </w:pPr>
            <w:r w:rsidRPr="0089290D">
              <w:t>7 дней</w:t>
            </w:r>
          </w:p>
        </w:tc>
      </w:tr>
      <w:tr w:rsidR="0089290D" w:rsidRPr="0089290D" w:rsidTr="000728D8">
        <w:trPr>
          <w:trHeight w:hRule="exact" w:val="686"/>
        </w:trPr>
        <w:tc>
          <w:tcPr>
            <w:tcW w:w="2309" w:type="dxa"/>
            <w:tcBorders>
              <w:top w:val="single" w:sz="4" w:space="0" w:color="auto"/>
              <w:left w:val="single" w:sz="4" w:space="0" w:color="auto"/>
              <w:bottom w:val="single" w:sz="4" w:space="0" w:color="auto"/>
            </w:tcBorders>
            <w:shd w:val="clear" w:color="auto" w:fill="auto"/>
            <w:vAlign w:val="bottom"/>
          </w:tcPr>
          <w:p w:rsidR="0089290D" w:rsidRPr="0089290D" w:rsidRDefault="0089290D" w:rsidP="000728D8">
            <w:pPr>
              <w:pStyle w:val="a5"/>
              <w:ind w:firstLine="0"/>
              <w:jc w:val="center"/>
            </w:pPr>
            <w:r w:rsidRPr="0089290D">
              <w:t>Весенние каникулы</w:t>
            </w:r>
          </w:p>
        </w:tc>
        <w:tc>
          <w:tcPr>
            <w:tcW w:w="3552" w:type="dxa"/>
            <w:tcBorders>
              <w:top w:val="single" w:sz="4" w:space="0" w:color="auto"/>
              <w:left w:val="single" w:sz="4" w:space="0" w:color="auto"/>
              <w:bottom w:val="single" w:sz="4" w:space="0" w:color="auto"/>
            </w:tcBorders>
            <w:shd w:val="clear" w:color="auto" w:fill="auto"/>
            <w:vAlign w:val="center"/>
          </w:tcPr>
          <w:p w:rsidR="0089290D" w:rsidRPr="0089290D" w:rsidRDefault="0089290D" w:rsidP="000728D8">
            <w:pPr>
              <w:pStyle w:val="a5"/>
              <w:ind w:firstLine="0"/>
              <w:jc w:val="center"/>
            </w:pPr>
            <w:r w:rsidRPr="0089290D">
              <w:t>18.03.2023 - 26.03.2023</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89290D" w:rsidRPr="0089290D" w:rsidRDefault="0089290D" w:rsidP="000728D8">
            <w:pPr>
              <w:pStyle w:val="a5"/>
              <w:ind w:firstLine="0"/>
              <w:jc w:val="center"/>
            </w:pPr>
            <w:r w:rsidRPr="0089290D">
              <w:t>9 дней</w:t>
            </w:r>
          </w:p>
        </w:tc>
      </w:tr>
    </w:tbl>
    <w:p w:rsidR="0089290D" w:rsidRPr="0089290D" w:rsidRDefault="0089290D" w:rsidP="0089290D">
      <w:pPr>
        <w:spacing w:after="259" w:line="1" w:lineRule="exact"/>
      </w:pPr>
    </w:p>
    <w:p w:rsidR="0089290D" w:rsidRDefault="0089290D" w:rsidP="0089290D">
      <w:pPr>
        <w:pStyle w:val="1"/>
        <w:ind w:firstLine="0"/>
        <w:jc w:val="both"/>
      </w:pPr>
      <w:r>
        <w:t>В соответствии с Федеральным законом №27-ФЗ «Об образовании в Российской Федерации», Уставом Школы, на основании решения педагогического совета от 31.08.2022</w:t>
      </w:r>
    </w:p>
    <w:p w:rsidR="0089290D" w:rsidRDefault="0089290D" w:rsidP="0089290D">
      <w:pPr>
        <w:pStyle w:val="30"/>
        <w:keepNext/>
        <w:keepLines/>
        <w:jc w:val="both"/>
      </w:pPr>
      <w:r>
        <w:t xml:space="preserve">Утвердить календарный учебный график на уровне </w:t>
      </w:r>
      <w:r>
        <w:rPr>
          <w:u w:val="single"/>
        </w:rPr>
        <w:t>начального общего образования</w:t>
      </w:r>
      <w:r>
        <w:t xml:space="preserve"> на 2022- 2023 учебный год:</w:t>
      </w:r>
    </w:p>
    <w:p w:rsidR="0089290D" w:rsidRDefault="0089290D" w:rsidP="0089290D">
      <w:pPr>
        <w:pStyle w:val="1"/>
        <w:ind w:firstLine="440"/>
        <w:jc w:val="both"/>
      </w:pPr>
      <w:r>
        <w:rPr>
          <w:b/>
          <w:bCs/>
        </w:rPr>
        <w:t>I четверть - с 01.09.2022 по 28.10.2022</w:t>
      </w:r>
    </w:p>
    <w:p w:rsidR="0089290D" w:rsidRDefault="0089290D" w:rsidP="0089290D">
      <w:pPr>
        <w:pStyle w:val="1"/>
        <w:ind w:firstLine="440"/>
        <w:jc w:val="both"/>
      </w:pPr>
      <w:r>
        <w:t>Осенние каникулы - с 29.10.2022 по 06.11.2022</w:t>
      </w:r>
    </w:p>
    <w:p w:rsidR="0089290D" w:rsidRDefault="0089290D" w:rsidP="0089290D">
      <w:pPr>
        <w:pStyle w:val="1"/>
        <w:ind w:firstLine="440"/>
        <w:jc w:val="both"/>
      </w:pPr>
      <w:r>
        <w:rPr>
          <w:b/>
          <w:bCs/>
          <w:lang w:val="en-US" w:eastAsia="en-US" w:bidi="en-US"/>
        </w:rPr>
        <w:t>II</w:t>
      </w:r>
      <w:r w:rsidRPr="002F4811">
        <w:rPr>
          <w:b/>
          <w:bCs/>
          <w:lang w:eastAsia="en-US" w:bidi="en-US"/>
        </w:rPr>
        <w:t xml:space="preserve"> </w:t>
      </w:r>
      <w:r>
        <w:rPr>
          <w:b/>
          <w:bCs/>
        </w:rPr>
        <w:t>четверть - с 07.11.2022 по 29.12.2022</w:t>
      </w:r>
    </w:p>
    <w:p w:rsidR="0089290D" w:rsidRDefault="0089290D" w:rsidP="0089290D">
      <w:pPr>
        <w:pStyle w:val="1"/>
        <w:ind w:firstLine="440"/>
        <w:jc w:val="both"/>
      </w:pPr>
      <w:r>
        <w:t>Зимние каникулы - с 30.12.2022 по 08.01.2023</w:t>
      </w:r>
    </w:p>
    <w:p w:rsidR="0089290D" w:rsidRDefault="0089290D" w:rsidP="0089290D">
      <w:pPr>
        <w:pStyle w:val="1"/>
        <w:ind w:firstLine="440"/>
        <w:jc w:val="both"/>
      </w:pPr>
      <w:r>
        <w:rPr>
          <w:b/>
          <w:bCs/>
          <w:lang w:val="en-US" w:eastAsia="en-US" w:bidi="en-US"/>
        </w:rPr>
        <w:t>III</w:t>
      </w:r>
      <w:r w:rsidRPr="002F4811">
        <w:rPr>
          <w:b/>
          <w:bCs/>
          <w:lang w:eastAsia="en-US" w:bidi="en-US"/>
        </w:rPr>
        <w:t xml:space="preserve"> </w:t>
      </w:r>
      <w:r>
        <w:rPr>
          <w:b/>
          <w:bCs/>
        </w:rPr>
        <w:t>четверть - с 09.01.2023 по 17.03.2023</w:t>
      </w:r>
    </w:p>
    <w:p w:rsidR="0089290D" w:rsidRDefault="0089290D" w:rsidP="0089290D">
      <w:pPr>
        <w:pStyle w:val="1"/>
        <w:ind w:firstLine="440"/>
        <w:jc w:val="both"/>
      </w:pPr>
      <w:r>
        <w:t>Дополнительные каникулы: с 13.02.2023 по 19.02.2023 (для учащихся 1-ых классов)</w:t>
      </w:r>
    </w:p>
    <w:p w:rsidR="0089290D" w:rsidRDefault="0089290D" w:rsidP="0089290D">
      <w:pPr>
        <w:pStyle w:val="1"/>
        <w:ind w:firstLine="440"/>
      </w:pPr>
      <w:r>
        <w:t>Весенние каникулы - с 18.03.2023 по 26.03.2023</w:t>
      </w:r>
    </w:p>
    <w:p w:rsidR="0089290D" w:rsidRDefault="0089290D" w:rsidP="0089290D">
      <w:pPr>
        <w:pStyle w:val="1"/>
        <w:ind w:firstLine="440"/>
        <w:rPr>
          <w:b/>
          <w:bCs/>
        </w:rPr>
      </w:pPr>
      <w:r>
        <w:rPr>
          <w:b/>
          <w:bCs/>
          <w:lang w:val="en-US" w:eastAsia="en-US" w:bidi="en-US"/>
        </w:rPr>
        <w:t>IV</w:t>
      </w:r>
      <w:r w:rsidRPr="002F4811">
        <w:rPr>
          <w:b/>
          <w:bCs/>
          <w:lang w:eastAsia="en-US" w:bidi="en-US"/>
        </w:rPr>
        <w:t xml:space="preserve"> </w:t>
      </w:r>
      <w:r>
        <w:rPr>
          <w:b/>
          <w:bCs/>
        </w:rPr>
        <w:t>четверть - с 27.03.2023 по 31.05.2023</w:t>
      </w:r>
    </w:p>
    <w:p w:rsidR="0089290D" w:rsidRPr="00820B88" w:rsidRDefault="0089290D" w:rsidP="0089290D">
      <w:pPr>
        <w:pStyle w:val="1"/>
        <w:spacing w:after="300"/>
        <w:ind w:firstLine="440"/>
        <w:jc w:val="both"/>
        <w:rPr>
          <w:b/>
        </w:rPr>
      </w:pPr>
      <w:r>
        <w:t xml:space="preserve">Проведение промежуточной аттестации (в форме учета годовых отметок, 1 классы - </w:t>
      </w:r>
      <w:proofErr w:type="spellStart"/>
      <w:r>
        <w:t>безотметочно</w:t>
      </w:r>
      <w:proofErr w:type="spellEnd"/>
      <w:r>
        <w:t xml:space="preserve">) </w:t>
      </w:r>
      <w:r w:rsidRPr="00820B88">
        <w:rPr>
          <w:b/>
        </w:rPr>
        <w:t>26.05. - 31.05.2023</w:t>
      </w:r>
    </w:p>
    <w:p w:rsidR="0089290D" w:rsidRDefault="0089290D" w:rsidP="0089290D">
      <w:pPr>
        <w:pStyle w:val="1"/>
        <w:ind w:firstLine="440"/>
      </w:pPr>
      <w:r>
        <w:t>Продолжительность учебной недели 5 дней.</w:t>
      </w:r>
    </w:p>
    <w:p w:rsidR="0089290D" w:rsidRDefault="0089290D" w:rsidP="0089290D">
      <w:pPr>
        <w:pStyle w:val="1"/>
        <w:ind w:firstLine="440"/>
      </w:pPr>
      <w:r>
        <w:t>Продолжительность учебного года - 170 дней (34 недели)</w:t>
      </w:r>
    </w:p>
    <w:p w:rsidR="0089290D" w:rsidRDefault="0089290D" w:rsidP="0089290D">
      <w:pPr>
        <w:pStyle w:val="1"/>
        <w:ind w:firstLine="440"/>
      </w:pPr>
      <w:r>
        <w:t>Летние каникулы - с 01.06. 2023 по 31.08.2023 - 92 дня</w:t>
      </w:r>
    </w:p>
    <w:p w:rsidR="0089290D" w:rsidRDefault="0089290D" w:rsidP="0089290D">
      <w:pPr>
        <w:pStyle w:val="1"/>
        <w:tabs>
          <w:tab w:val="left" w:pos="758"/>
        </w:tabs>
        <w:jc w:val="both"/>
      </w:pPr>
      <w:r>
        <w:lastRenderedPageBreak/>
        <w:t xml:space="preserve">Утвердить годовой календарный учебный график на уровне </w:t>
      </w:r>
      <w:r>
        <w:rPr>
          <w:b/>
          <w:bCs/>
          <w:u w:val="single"/>
        </w:rPr>
        <w:t>основного общего образования</w:t>
      </w:r>
      <w:r>
        <w:rPr>
          <w:b/>
          <w:bCs/>
        </w:rPr>
        <w:t xml:space="preserve"> </w:t>
      </w:r>
      <w:r>
        <w:t>на 2022- 2023 учебный год:</w:t>
      </w:r>
    </w:p>
    <w:p w:rsidR="0089290D" w:rsidRDefault="0089290D" w:rsidP="0089290D">
      <w:pPr>
        <w:pStyle w:val="30"/>
        <w:keepNext/>
        <w:keepLines/>
        <w:ind w:firstLine="360"/>
      </w:pPr>
      <w:r>
        <w:t>5-8 классы:</w:t>
      </w:r>
    </w:p>
    <w:p w:rsidR="0089290D" w:rsidRPr="0089290D" w:rsidRDefault="0089290D" w:rsidP="0089290D">
      <w:pPr>
        <w:pStyle w:val="30"/>
        <w:keepNext/>
        <w:keepLines/>
        <w:spacing w:line="240" w:lineRule="auto"/>
        <w:jc w:val="left"/>
        <w:rPr>
          <w:b w:val="0"/>
          <w:sz w:val="24"/>
          <w:szCs w:val="24"/>
        </w:rPr>
      </w:pPr>
      <w:r>
        <w:rPr>
          <w:b w:val="0"/>
          <w:sz w:val="24"/>
          <w:szCs w:val="24"/>
        </w:rPr>
        <w:t xml:space="preserve">        </w:t>
      </w:r>
      <w:r w:rsidRPr="0089290D">
        <w:rPr>
          <w:b w:val="0"/>
          <w:sz w:val="24"/>
          <w:szCs w:val="24"/>
        </w:rPr>
        <w:t>I четверть - с 01.09.2022 по 28.10.2022</w:t>
      </w:r>
    </w:p>
    <w:p w:rsidR="0089290D" w:rsidRDefault="0089290D" w:rsidP="0089290D">
      <w:pPr>
        <w:pStyle w:val="1"/>
        <w:spacing w:line="240" w:lineRule="auto"/>
        <w:ind w:firstLine="440"/>
      </w:pPr>
      <w:r>
        <w:t>Осенние каникулы - с 29.10.2022 по 06.11.2022</w:t>
      </w:r>
    </w:p>
    <w:p w:rsidR="0089290D" w:rsidRDefault="0089290D" w:rsidP="0089290D">
      <w:pPr>
        <w:pStyle w:val="1"/>
        <w:ind w:firstLine="440"/>
      </w:pPr>
      <w:r>
        <w:rPr>
          <w:b/>
          <w:bCs/>
          <w:lang w:val="en-US" w:eastAsia="en-US" w:bidi="en-US"/>
        </w:rPr>
        <w:t>II</w:t>
      </w:r>
      <w:r w:rsidRPr="002F4811">
        <w:rPr>
          <w:b/>
          <w:bCs/>
          <w:lang w:eastAsia="en-US" w:bidi="en-US"/>
        </w:rPr>
        <w:t xml:space="preserve"> </w:t>
      </w:r>
      <w:r>
        <w:rPr>
          <w:b/>
          <w:bCs/>
        </w:rPr>
        <w:t>четверть - с 07.11.2022 по 29.12.2022</w:t>
      </w:r>
    </w:p>
    <w:p w:rsidR="0089290D" w:rsidRDefault="0089290D" w:rsidP="0089290D">
      <w:pPr>
        <w:pStyle w:val="1"/>
        <w:ind w:firstLine="440"/>
      </w:pPr>
      <w:r>
        <w:t>Зимние каникулы - с 30.12.2022 по 08.01.2023</w:t>
      </w:r>
    </w:p>
    <w:p w:rsidR="0089290D" w:rsidRDefault="0089290D" w:rsidP="0089290D">
      <w:pPr>
        <w:pStyle w:val="1"/>
        <w:ind w:firstLine="440"/>
      </w:pPr>
      <w:r>
        <w:rPr>
          <w:b/>
          <w:bCs/>
          <w:lang w:val="en-US" w:eastAsia="en-US" w:bidi="en-US"/>
        </w:rPr>
        <w:t>III</w:t>
      </w:r>
      <w:r w:rsidRPr="002F4811">
        <w:rPr>
          <w:b/>
          <w:bCs/>
          <w:lang w:eastAsia="en-US" w:bidi="en-US"/>
        </w:rPr>
        <w:t xml:space="preserve"> </w:t>
      </w:r>
      <w:r>
        <w:rPr>
          <w:b/>
          <w:bCs/>
        </w:rPr>
        <w:t>четверть - с 09.01.2023 по 17.03.2023</w:t>
      </w:r>
    </w:p>
    <w:p w:rsidR="0089290D" w:rsidRDefault="0089290D" w:rsidP="0089290D">
      <w:pPr>
        <w:pStyle w:val="1"/>
        <w:ind w:firstLine="440"/>
      </w:pPr>
      <w:r>
        <w:t>Весенние каникулы - с 18.03.2023 по 26.03.2023</w:t>
      </w:r>
    </w:p>
    <w:p w:rsidR="0089290D" w:rsidRDefault="0089290D" w:rsidP="0089290D">
      <w:pPr>
        <w:pStyle w:val="1"/>
        <w:ind w:firstLine="440"/>
      </w:pPr>
      <w:r>
        <w:rPr>
          <w:b/>
          <w:bCs/>
          <w:lang w:val="en-US" w:eastAsia="en-US" w:bidi="en-US"/>
        </w:rPr>
        <w:t>IV</w:t>
      </w:r>
      <w:r w:rsidRPr="002F4811">
        <w:rPr>
          <w:b/>
          <w:bCs/>
          <w:lang w:eastAsia="en-US" w:bidi="en-US"/>
        </w:rPr>
        <w:t xml:space="preserve"> </w:t>
      </w:r>
      <w:r>
        <w:rPr>
          <w:b/>
          <w:bCs/>
        </w:rPr>
        <w:t>четверть - с 27.03.2023 по 31.05.2023</w:t>
      </w:r>
    </w:p>
    <w:p w:rsidR="0089290D" w:rsidRDefault="0089290D" w:rsidP="0089290D">
      <w:pPr>
        <w:pStyle w:val="1"/>
        <w:spacing w:after="300"/>
        <w:ind w:firstLine="440"/>
        <w:jc w:val="both"/>
      </w:pPr>
      <w:r>
        <w:t>Проведение промежуточной аттестации (в форме учета годовых отметок) 26.05. - 31.05.2023</w:t>
      </w:r>
    </w:p>
    <w:p w:rsidR="0089290D" w:rsidRDefault="0089290D" w:rsidP="0089290D">
      <w:pPr>
        <w:pStyle w:val="30"/>
        <w:keepNext/>
        <w:keepLines/>
      </w:pPr>
      <w:r>
        <w:t>9 классы:</w:t>
      </w:r>
    </w:p>
    <w:p w:rsidR="0089290D" w:rsidRPr="0089290D" w:rsidRDefault="0089290D" w:rsidP="0089290D">
      <w:pPr>
        <w:pStyle w:val="30"/>
        <w:keepNext/>
        <w:keepLines/>
        <w:jc w:val="left"/>
        <w:rPr>
          <w:b w:val="0"/>
          <w:sz w:val="24"/>
          <w:szCs w:val="24"/>
        </w:rPr>
      </w:pPr>
      <w:r w:rsidRPr="0089290D">
        <w:rPr>
          <w:b w:val="0"/>
          <w:sz w:val="24"/>
          <w:szCs w:val="24"/>
          <w:lang w:eastAsia="en-US" w:bidi="en-US"/>
        </w:rPr>
        <w:t xml:space="preserve">     </w:t>
      </w:r>
      <w:r w:rsidRPr="0089290D">
        <w:rPr>
          <w:b w:val="0"/>
          <w:sz w:val="24"/>
          <w:szCs w:val="24"/>
          <w:lang w:val="en-US" w:eastAsia="en-US" w:bidi="en-US"/>
        </w:rPr>
        <w:t>I</w:t>
      </w:r>
      <w:r w:rsidRPr="0089290D">
        <w:rPr>
          <w:b w:val="0"/>
          <w:sz w:val="24"/>
          <w:szCs w:val="24"/>
          <w:lang w:eastAsia="en-US" w:bidi="en-US"/>
        </w:rPr>
        <w:t xml:space="preserve"> </w:t>
      </w:r>
      <w:r w:rsidRPr="0089290D">
        <w:rPr>
          <w:b w:val="0"/>
          <w:sz w:val="24"/>
          <w:szCs w:val="24"/>
        </w:rPr>
        <w:t>четверть - с 01.09.2022 по 28.10.2022</w:t>
      </w:r>
    </w:p>
    <w:p w:rsidR="0089290D" w:rsidRDefault="0089290D" w:rsidP="0089290D">
      <w:pPr>
        <w:pStyle w:val="1"/>
        <w:ind w:firstLine="440"/>
      </w:pPr>
      <w:r>
        <w:t>Осенние каникулы - с 29.10.2022 по 06.11.2022</w:t>
      </w:r>
    </w:p>
    <w:p w:rsidR="0089290D" w:rsidRDefault="0089290D" w:rsidP="0089290D">
      <w:pPr>
        <w:pStyle w:val="1"/>
        <w:ind w:firstLine="440"/>
      </w:pPr>
      <w:r>
        <w:rPr>
          <w:b/>
          <w:bCs/>
          <w:lang w:val="en-US" w:eastAsia="en-US" w:bidi="en-US"/>
        </w:rPr>
        <w:t>II</w:t>
      </w:r>
      <w:r w:rsidRPr="002F4811">
        <w:rPr>
          <w:b/>
          <w:bCs/>
          <w:lang w:eastAsia="en-US" w:bidi="en-US"/>
        </w:rPr>
        <w:t xml:space="preserve"> </w:t>
      </w:r>
      <w:r>
        <w:rPr>
          <w:b/>
          <w:bCs/>
        </w:rPr>
        <w:t>четверть - с 07.11.2022 по 29.12.2022</w:t>
      </w:r>
    </w:p>
    <w:p w:rsidR="0089290D" w:rsidRDefault="0089290D" w:rsidP="0089290D">
      <w:pPr>
        <w:pStyle w:val="1"/>
        <w:ind w:firstLine="440"/>
      </w:pPr>
      <w:r>
        <w:t>Зимние каникулы - с 30.12.2022 по 08.01.2023</w:t>
      </w:r>
    </w:p>
    <w:p w:rsidR="0089290D" w:rsidRDefault="0089290D" w:rsidP="0089290D">
      <w:pPr>
        <w:pStyle w:val="1"/>
        <w:ind w:firstLine="440"/>
      </w:pPr>
      <w:r>
        <w:rPr>
          <w:b/>
          <w:bCs/>
          <w:lang w:val="en-US" w:eastAsia="en-US" w:bidi="en-US"/>
        </w:rPr>
        <w:t>III</w:t>
      </w:r>
      <w:r w:rsidRPr="002F4811">
        <w:rPr>
          <w:b/>
          <w:bCs/>
          <w:lang w:eastAsia="en-US" w:bidi="en-US"/>
        </w:rPr>
        <w:t xml:space="preserve"> </w:t>
      </w:r>
      <w:r>
        <w:rPr>
          <w:b/>
          <w:bCs/>
        </w:rPr>
        <w:t>четверть - с 09.01.2023 по 17.03.2023</w:t>
      </w:r>
    </w:p>
    <w:p w:rsidR="0089290D" w:rsidRDefault="0089290D" w:rsidP="0089290D">
      <w:pPr>
        <w:pStyle w:val="1"/>
        <w:ind w:firstLine="440"/>
      </w:pPr>
      <w:r>
        <w:t>Весенние каникулы - с 18.03.2023 по 26.03.2023</w:t>
      </w:r>
    </w:p>
    <w:p w:rsidR="0089290D" w:rsidRDefault="0089290D" w:rsidP="0089290D">
      <w:pPr>
        <w:pStyle w:val="1"/>
        <w:ind w:firstLine="440"/>
        <w:jc w:val="both"/>
      </w:pPr>
      <w:r>
        <w:rPr>
          <w:b/>
          <w:bCs/>
          <w:lang w:val="en-US" w:eastAsia="en-US" w:bidi="en-US"/>
        </w:rPr>
        <w:t>IV</w:t>
      </w:r>
      <w:r w:rsidRPr="002F4811">
        <w:rPr>
          <w:b/>
          <w:bCs/>
          <w:lang w:eastAsia="en-US" w:bidi="en-US"/>
        </w:rPr>
        <w:t xml:space="preserve"> </w:t>
      </w:r>
      <w:r>
        <w:rPr>
          <w:b/>
          <w:bCs/>
        </w:rPr>
        <w:t xml:space="preserve">четверть - с 27.03.2023 по 24.05.2023 </w:t>
      </w:r>
      <w:r>
        <w:t>(дата окончания четверти может быть скорректирована в соответствии с расписанием Государственной итоговой аттестации)</w:t>
      </w:r>
    </w:p>
    <w:p w:rsidR="0089290D" w:rsidRDefault="0089290D" w:rsidP="0089290D">
      <w:pPr>
        <w:pStyle w:val="1"/>
        <w:ind w:firstLine="440"/>
        <w:jc w:val="both"/>
      </w:pPr>
      <w:r>
        <w:t>Проведение промежуточной аттестации для 9 классов (в форме учета годовых отметок) 19.05.2023 - 24.05.2023</w:t>
      </w:r>
    </w:p>
    <w:p w:rsidR="0089290D" w:rsidRDefault="0089290D" w:rsidP="0089290D">
      <w:pPr>
        <w:pStyle w:val="1"/>
        <w:ind w:firstLine="440"/>
        <w:jc w:val="both"/>
      </w:pPr>
      <w:r>
        <w:t>Продолжительность учебной недели 5 дней.</w:t>
      </w:r>
    </w:p>
    <w:p w:rsidR="0089290D" w:rsidRDefault="0089290D" w:rsidP="0089290D">
      <w:pPr>
        <w:pStyle w:val="1"/>
        <w:ind w:firstLine="440"/>
      </w:pPr>
      <w:r>
        <w:t>Продолжительность учебного года - 170 дней (34 недели)</w:t>
      </w:r>
    </w:p>
    <w:p w:rsidR="0089290D" w:rsidRDefault="0089290D" w:rsidP="0089290D">
      <w:pPr>
        <w:pStyle w:val="1"/>
        <w:ind w:firstLine="440"/>
      </w:pPr>
      <w:r>
        <w:t>Летние каникулы для 5-8 классов - с 01.06. 2023 по 31.08.2023 - 92 дня</w:t>
      </w:r>
    </w:p>
    <w:p w:rsidR="0089290D" w:rsidRDefault="0089290D" w:rsidP="0089290D">
      <w:pPr>
        <w:pStyle w:val="1"/>
        <w:spacing w:after="300"/>
        <w:ind w:left="440" w:firstLine="0"/>
        <w:jc w:val="both"/>
      </w:pPr>
      <w:r>
        <w:t>Летние каникулы для выпускников 9 классов, зачисленных в 10 класс, начинаются по завершении государственной итоговой аттестации и заканчиваются 31 августа 2023 г.</w:t>
      </w:r>
    </w:p>
    <w:p w:rsidR="0089290D" w:rsidRDefault="0089290D" w:rsidP="0089290D">
      <w:pPr>
        <w:pStyle w:val="1"/>
        <w:numPr>
          <w:ilvl w:val="0"/>
          <w:numId w:val="164"/>
        </w:numPr>
        <w:tabs>
          <w:tab w:val="left" w:pos="758"/>
        </w:tabs>
        <w:ind w:left="720" w:hanging="360"/>
        <w:jc w:val="both"/>
      </w:pPr>
      <w:r>
        <w:t xml:space="preserve">Утвердить годовой календарный учебный график на уровне </w:t>
      </w:r>
      <w:r>
        <w:rPr>
          <w:b/>
          <w:bCs/>
          <w:u w:val="single"/>
        </w:rPr>
        <w:t>среднего общего образования</w:t>
      </w:r>
      <w:r>
        <w:rPr>
          <w:b/>
          <w:bCs/>
        </w:rPr>
        <w:t xml:space="preserve"> </w:t>
      </w:r>
      <w:r>
        <w:t>на 2022- 2023 учебный год:</w:t>
      </w:r>
    </w:p>
    <w:p w:rsidR="0089290D" w:rsidRDefault="0089290D" w:rsidP="0089290D">
      <w:pPr>
        <w:pStyle w:val="1"/>
        <w:ind w:left="720" w:firstLine="0"/>
        <w:jc w:val="both"/>
      </w:pPr>
      <w:r>
        <w:rPr>
          <w:b/>
          <w:bCs/>
        </w:rPr>
        <w:t>I полугодие - с 01.09.2022 по 29.12.2022 г.</w:t>
      </w:r>
    </w:p>
    <w:p w:rsidR="0089290D" w:rsidRDefault="0089290D" w:rsidP="0089290D">
      <w:pPr>
        <w:pStyle w:val="1"/>
        <w:ind w:left="720" w:firstLine="0"/>
        <w:jc w:val="both"/>
      </w:pPr>
      <w:r>
        <w:t>Зимние каникулы - с 30.12.2022 по 08.01.2023</w:t>
      </w:r>
    </w:p>
    <w:p w:rsidR="0089290D" w:rsidRDefault="0089290D" w:rsidP="0089290D">
      <w:pPr>
        <w:pStyle w:val="1"/>
        <w:ind w:left="720" w:firstLine="0"/>
        <w:jc w:val="both"/>
      </w:pPr>
      <w:r>
        <w:rPr>
          <w:b/>
          <w:bCs/>
          <w:lang w:val="en-US" w:eastAsia="en-US" w:bidi="en-US"/>
        </w:rPr>
        <w:t>II</w:t>
      </w:r>
      <w:r>
        <w:rPr>
          <w:b/>
          <w:bCs/>
          <w:lang w:eastAsia="en-US" w:bidi="en-US"/>
        </w:rPr>
        <w:t xml:space="preserve"> </w:t>
      </w:r>
      <w:r>
        <w:rPr>
          <w:b/>
          <w:bCs/>
        </w:rPr>
        <w:t>полугодие - с 09.01.2023 по 31.05.2023 (для 10-ых классов);</w:t>
      </w:r>
      <w:r w:rsidRPr="007F271E">
        <w:rPr>
          <w:b/>
          <w:bCs/>
        </w:rPr>
        <w:t xml:space="preserve"> </w:t>
      </w:r>
      <w:r>
        <w:rPr>
          <w:b/>
          <w:bCs/>
        </w:rPr>
        <w:t>с 09.01.2023 по</w:t>
      </w:r>
    </w:p>
    <w:p w:rsidR="0089290D" w:rsidRDefault="0089290D" w:rsidP="0089290D">
      <w:pPr>
        <w:pStyle w:val="1"/>
        <w:ind w:left="720" w:firstLine="0"/>
        <w:jc w:val="both"/>
      </w:pPr>
      <w:r>
        <w:rPr>
          <w:b/>
          <w:bCs/>
        </w:rPr>
        <w:t xml:space="preserve">24.05.2023 </w:t>
      </w:r>
      <w:r>
        <w:t xml:space="preserve">(дата окончания полугодия будет скорректирована в соответствии с расписанием Государственной итоговой аттестации) </w:t>
      </w:r>
      <w:r>
        <w:rPr>
          <w:b/>
          <w:bCs/>
        </w:rPr>
        <w:t>- для 11 классов.</w:t>
      </w:r>
    </w:p>
    <w:p w:rsidR="0089290D" w:rsidRDefault="0089290D" w:rsidP="0089290D">
      <w:pPr>
        <w:pStyle w:val="1"/>
        <w:ind w:left="720" w:firstLine="0"/>
        <w:jc w:val="both"/>
      </w:pPr>
      <w:r>
        <w:t>Весенние каникулы - с 18.03.2023 по 26.03.2023</w:t>
      </w:r>
    </w:p>
    <w:p w:rsidR="0089290D" w:rsidRDefault="0089290D" w:rsidP="0089290D">
      <w:pPr>
        <w:pStyle w:val="1"/>
        <w:ind w:left="720" w:firstLine="0"/>
        <w:jc w:val="both"/>
      </w:pPr>
      <w:r>
        <w:rPr>
          <w:b/>
          <w:bCs/>
          <w:lang w:eastAsia="en-US" w:bidi="en-US"/>
        </w:rPr>
        <w:t xml:space="preserve"> </w:t>
      </w:r>
      <w:r>
        <w:t xml:space="preserve">Проведение промежуточной аттестации (в форме учета годовых отметок) для 10 классов </w:t>
      </w:r>
      <w:r>
        <w:lastRenderedPageBreak/>
        <w:t>26.05.2023 - 31.05.2023</w:t>
      </w:r>
    </w:p>
    <w:p w:rsidR="0089290D" w:rsidRDefault="0089290D" w:rsidP="0089290D">
      <w:pPr>
        <w:pStyle w:val="1"/>
        <w:ind w:left="720" w:firstLine="0"/>
        <w:jc w:val="both"/>
      </w:pPr>
      <w:r>
        <w:t>Проведение промежуточной аттестации для 11 классов (в форме учета годовых отметок) - 19.05.2023 - 24.05.2023.</w:t>
      </w:r>
    </w:p>
    <w:p w:rsidR="0089290D" w:rsidRDefault="0089290D" w:rsidP="0089290D">
      <w:pPr>
        <w:pStyle w:val="1"/>
        <w:ind w:left="720" w:firstLine="0"/>
        <w:jc w:val="both"/>
      </w:pPr>
      <w:r>
        <w:t>Продолжительность учебной недели 5 дней.</w:t>
      </w:r>
    </w:p>
    <w:p w:rsidR="0089290D" w:rsidRDefault="0089290D" w:rsidP="0089290D">
      <w:pPr>
        <w:pStyle w:val="1"/>
      </w:pPr>
      <w:r>
        <w:t xml:space="preserve">      Продолжительность учебного года - 170 дней (34 недели)</w:t>
      </w:r>
    </w:p>
    <w:p w:rsidR="0089290D" w:rsidRDefault="0089290D" w:rsidP="0089290D">
      <w:pPr>
        <w:pStyle w:val="1"/>
        <w:spacing w:after="360"/>
        <w:ind w:firstLine="800"/>
      </w:pPr>
      <w:r>
        <w:t>Летние каникулы для 10 классов - с 01.06.2023 по 31.08.2023 - 92 дня.</w:t>
      </w:r>
    </w:p>
    <w:p w:rsidR="009C5B05" w:rsidRDefault="009C5B05" w:rsidP="0089290D">
      <w:pPr>
        <w:pStyle w:val="1"/>
        <w:spacing w:line="360" w:lineRule="auto"/>
        <w:ind w:left="1580" w:firstLine="0"/>
      </w:pPr>
    </w:p>
    <w:sectPr w:rsidR="009C5B05" w:rsidSect="00E255AB">
      <w:pgSz w:w="11900" w:h="16840"/>
      <w:pgMar w:top="1139" w:right="652" w:bottom="727" w:left="343" w:header="71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41" w:rsidRDefault="006B3441" w:rsidP="00E255AB">
      <w:r>
        <w:separator/>
      </w:r>
    </w:p>
  </w:endnote>
  <w:endnote w:type="continuationSeparator" w:id="0">
    <w:p w:rsidR="006B3441" w:rsidRDefault="006B3441" w:rsidP="00E2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pStyle w:val="ac"/>
    </w:pPr>
    <w:r>
      <w:t xml:space="preserve">                         2022 г.</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0" type="#_x0000_t202" style="position:absolute;margin-left:790.15pt;margin-top:587.3pt;width:15.6pt;height:7.7pt;z-index:-188744052;mso-wrap-style:none;mso-wrap-distance-left:0;mso-wrap-distance-right:0;mso-position-horizontal-relative:page;mso-position-vertical-relative:page" wrapcoords="0 0" filled="f" stroked="f">
          <v:textbox style="mso-fit-shape-to-text:t" inset="0,0,0,0">
            <w:txbxContent>
              <w:p w:rsidR="009E35A4" w:rsidRDefault="009E35A4">
                <w:pPr>
                  <w:pStyle w:val="a9"/>
                </w:pPr>
                <w:fldSimple w:instr=" PAGE \* MERGEFORMAT ">
                  <w:r w:rsidR="00945E7E">
                    <w:rPr>
                      <w:noProof/>
                    </w:rPr>
                    <w:t>155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49" type="#_x0000_t202" style="position:absolute;margin-left:530.15pt;margin-top:835.05pt;width:17.3pt;height:6.95pt;z-index:-188744050;mso-wrap-style:none;mso-wrap-distance-left:0;mso-wrap-distance-right:0;mso-position-horizontal-relative:page;mso-position-vertical-relative:page" wrapcoords="0 0" filled="f" stroked="f">
          <v:textbox style="mso-fit-shape-to-text:t" inset="0,0,0,0">
            <w:txbxContent>
              <w:p w:rsidR="009E35A4" w:rsidRDefault="009E35A4">
                <w:pPr>
                  <w:pStyle w:val="a9"/>
                </w:pPr>
                <w:fldSimple w:instr=" PAGE \* MERGEFORMAT ">
                  <w:r w:rsidR="00945E7E">
                    <w:rPr>
                      <w:noProof/>
                    </w:rPr>
                    <w:t>210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5" type="#_x0000_t202" style="position:absolute;margin-left:543.3pt;margin-top:802.2pt;width:10.3pt;height:8.4pt;z-index:-188744062;mso-wrap-style:none;mso-wrap-distance-left:0;mso-wrap-distance-right:0;mso-position-horizontal-relative:page;mso-position-vertical-relative:page" wrapcoords="0 0" filled="f" stroked="f">
          <v:textbox style="mso-fit-shape-to-text:t" inset="0,0,0,0">
            <w:txbxContent>
              <w:p w:rsidR="009E35A4" w:rsidRDefault="009E35A4">
                <w:pPr>
                  <w:pStyle w:val="20"/>
                  <w:rPr>
                    <w:sz w:val="24"/>
                    <w:szCs w:val="24"/>
                  </w:rPr>
                </w:pPr>
                <w:fldSimple w:instr=" PAGE \* MERGEFORMAT ">
                  <w:r w:rsidR="00E84FD5" w:rsidRPr="00E84FD5">
                    <w:rPr>
                      <w:noProof/>
                      <w:sz w:val="24"/>
                      <w:szCs w:val="24"/>
                    </w:rPr>
                    <w:t>30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4" type="#_x0000_t202" style="position:absolute;margin-left:788.5pt;margin-top:559.8pt;width:11.05pt;height:8.4pt;z-index:-188744060;mso-wrap-style:none;mso-wrap-distance-left:0;mso-wrap-distance-right:0;mso-position-horizontal-relative:page;mso-position-vertical-relative:page" wrapcoords="0 0" filled="f" stroked="f">
          <v:textbox style="mso-fit-shape-to-text:t" inset="0,0,0,0">
            <w:txbxContent>
              <w:p w:rsidR="009E35A4" w:rsidRDefault="009E35A4">
                <w:pPr>
                  <w:pStyle w:val="20"/>
                  <w:rPr>
                    <w:sz w:val="24"/>
                    <w:szCs w:val="24"/>
                  </w:rPr>
                </w:pPr>
                <w:fldSimple w:instr=" PAGE \* MERGEFORMAT ">
                  <w:r w:rsidR="00E84FD5" w:rsidRPr="00E84FD5">
                    <w:rPr>
                      <w:noProof/>
                      <w:sz w:val="24"/>
                      <w:szCs w:val="24"/>
                    </w:rPr>
                    <w:t>39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3" type="#_x0000_t202" style="position:absolute;margin-left:788.45pt;margin-top:558.75pt;width:10.3pt;height:8.15pt;z-index:-188744058;mso-wrap-style:none;mso-wrap-distance-left:0;mso-wrap-distance-right:0;mso-position-horizontal-relative:page;mso-position-vertical-relative:page" wrapcoords="0 0" filled="f" stroked="f">
          <v:textbox style="mso-fit-shape-to-text:t" inset="0,0,0,0">
            <w:txbxContent>
              <w:p w:rsidR="009E35A4" w:rsidRDefault="009E35A4">
                <w:pPr>
                  <w:pStyle w:val="a9"/>
                </w:pPr>
                <w:fldSimple w:instr=" PAGE \* MERGEFORMAT ">
                  <w:r w:rsidR="00E84FD5">
                    <w:rPr>
                      <w:noProof/>
                    </w:rPr>
                    <w:t>54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2" type="#_x0000_t202" style="position:absolute;margin-left:542.55pt;margin-top:835.3pt;width:10.8pt;height:6.7pt;z-index:-188744056;mso-wrap-style:none;mso-wrap-distance-left:0;mso-wrap-distance-right:0;mso-position-horizontal-relative:page;mso-position-vertical-relative:page" wrapcoords="0 0" filled="f" stroked="f">
          <v:textbox style="mso-fit-shape-to-text:t" inset="0,0,0,0">
            <w:txbxContent>
              <w:p w:rsidR="009E35A4" w:rsidRDefault="009E35A4">
                <w:pPr>
                  <w:pStyle w:val="a9"/>
                </w:pPr>
                <w:fldSimple w:instr=" PAGE \* MERGEFORMAT ">
                  <w:r w:rsidR="00E84FD5">
                    <w:rPr>
                      <w:noProof/>
                    </w:rPr>
                    <w:t>105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r>
      <w:pict>
        <v:shapetype id="_x0000_t202" coordsize="21600,21600" o:spt="202" path="m,l,21600r21600,l21600,xe">
          <v:stroke joinstyle="miter"/>
          <v:path gradientshapeok="t" o:connecttype="rect"/>
        </v:shapetype>
        <v:shape id="_x0000_s2051" type="#_x0000_t202" style="position:absolute;margin-left:790.15pt;margin-top:587.3pt;width:15.6pt;height:7.7pt;z-index:-188744054;mso-wrap-style:none;mso-wrap-distance-left:0;mso-wrap-distance-right:0;mso-position-horizontal-relative:page;mso-position-vertical-relative:page" wrapcoords="0 0" filled="f" stroked="f">
          <v:textbox style="mso-fit-shape-to-text:t" inset="0,0,0,0">
            <w:txbxContent>
              <w:p w:rsidR="009E35A4" w:rsidRDefault="009E35A4">
                <w:pPr>
                  <w:pStyle w:val="a9"/>
                </w:pPr>
                <w:fldSimple w:instr=" PAGE \* MERGEFORMAT ">
                  <w:r w:rsidR="00E84FD5">
                    <w:rPr>
                      <w:noProof/>
                    </w:rPr>
                    <w:t>115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A4" w:rsidRDefault="009E35A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41" w:rsidRDefault="006B3441"/>
  </w:footnote>
  <w:footnote w:type="continuationSeparator" w:id="0">
    <w:p w:rsidR="006B3441" w:rsidRDefault="006B34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940"/>
    <w:multiLevelType w:val="multilevel"/>
    <w:tmpl w:val="363C01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A65A6"/>
    <w:multiLevelType w:val="multilevel"/>
    <w:tmpl w:val="AC98D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132CE"/>
    <w:multiLevelType w:val="multilevel"/>
    <w:tmpl w:val="939C5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C50E0"/>
    <w:multiLevelType w:val="multilevel"/>
    <w:tmpl w:val="D65C4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31797"/>
    <w:multiLevelType w:val="multilevel"/>
    <w:tmpl w:val="6778D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FD6ED7"/>
    <w:multiLevelType w:val="multilevel"/>
    <w:tmpl w:val="173CDC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012082"/>
    <w:multiLevelType w:val="multilevel"/>
    <w:tmpl w:val="8E90B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772EE0"/>
    <w:multiLevelType w:val="multilevel"/>
    <w:tmpl w:val="E0F84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DF435B"/>
    <w:multiLevelType w:val="multilevel"/>
    <w:tmpl w:val="703E9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F7789F"/>
    <w:multiLevelType w:val="multilevel"/>
    <w:tmpl w:val="992C9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E93918"/>
    <w:multiLevelType w:val="multilevel"/>
    <w:tmpl w:val="2348E0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8D3C2E"/>
    <w:multiLevelType w:val="multilevel"/>
    <w:tmpl w:val="07CC9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23301A"/>
    <w:multiLevelType w:val="multilevel"/>
    <w:tmpl w:val="2FD2D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7F1109"/>
    <w:multiLevelType w:val="multilevel"/>
    <w:tmpl w:val="4E547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AF1D64"/>
    <w:multiLevelType w:val="multilevel"/>
    <w:tmpl w:val="65E45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2D4EFF"/>
    <w:multiLevelType w:val="multilevel"/>
    <w:tmpl w:val="C4F0D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CF10AB"/>
    <w:multiLevelType w:val="multilevel"/>
    <w:tmpl w:val="3E3C01DA"/>
    <w:lvl w:ilvl="0">
      <w:start w:val="1"/>
      <w:numFmt w:val="bullet"/>
      <w:lvlText w:val="-"/>
      <w:lvlJc w:val="left"/>
      <w:rPr>
        <w:rFonts w:ascii="Courier New" w:eastAsia="Courier New" w:hAnsi="Courier New" w:cs="Courier New"/>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E378D8"/>
    <w:multiLevelType w:val="multilevel"/>
    <w:tmpl w:val="93222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4E0AAE"/>
    <w:multiLevelType w:val="multilevel"/>
    <w:tmpl w:val="D174D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A85E5C"/>
    <w:multiLevelType w:val="multilevel"/>
    <w:tmpl w:val="6074D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A86C81"/>
    <w:multiLevelType w:val="multilevel"/>
    <w:tmpl w:val="E0ACA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C666B3"/>
    <w:multiLevelType w:val="multilevel"/>
    <w:tmpl w:val="51A8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C702DF"/>
    <w:multiLevelType w:val="multilevel"/>
    <w:tmpl w:val="A62EC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3B55B4"/>
    <w:multiLevelType w:val="multilevel"/>
    <w:tmpl w:val="2E165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3C78AF"/>
    <w:multiLevelType w:val="multilevel"/>
    <w:tmpl w:val="4F5CE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7424AD"/>
    <w:multiLevelType w:val="multilevel"/>
    <w:tmpl w:val="8ECA5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965CAC"/>
    <w:multiLevelType w:val="multilevel"/>
    <w:tmpl w:val="DBD29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B1617E"/>
    <w:multiLevelType w:val="multilevel"/>
    <w:tmpl w:val="B07876D8"/>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252C67"/>
    <w:multiLevelType w:val="multilevel"/>
    <w:tmpl w:val="69AE9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DE6B59"/>
    <w:multiLevelType w:val="multilevel"/>
    <w:tmpl w:val="FF98F4DA"/>
    <w:lvl w:ilvl="0">
      <w:start w:val="1"/>
      <w:numFmt w:val="bullet"/>
      <w:lvlText w:val="-"/>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B94709"/>
    <w:multiLevelType w:val="multilevel"/>
    <w:tmpl w:val="AF20E9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FC59FF"/>
    <w:multiLevelType w:val="multilevel"/>
    <w:tmpl w:val="92125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634D50"/>
    <w:multiLevelType w:val="multilevel"/>
    <w:tmpl w:val="7A581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797C9F"/>
    <w:multiLevelType w:val="multilevel"/>
    <w:tmpl w:val="7CEE5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E04C93"/>
    <w:multiLevelType w:val="multilevel"/>
    <w:tmpl w:val="C358C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D312AD"/>
    <w:multiLevelType w:val="multilevel"/>
    <w:tmpl w:val="452AB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93687B"/>
    <w:multiLevelType w:val="multilevel"/>
    <w:tmpl w:val="E7BEE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C619D2"/>
    <w:multiLevelType w:val="multilevel"/>
    <w:tmpl w:val="85800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4E6CDE"/>
    <w:multiLevelType w:val="multilevel"/>
    <w:tmpl w:val="8E3C3ACE"/>
    <w:lvl w:ilvl="0">
      <w:start w:val="1"/>
      <w:numFmt w:val="bullet"/>
      <w:lvlText w:val="-"/>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7C3642"/>
    <w:multiLevelType w:val="multilevel"/>
    <w:tmpl w:val="774AC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E166FC"/>
    <w:multiLevelType w:val="multilevel"/>
    <w:tmpl w:val="4118C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6352A7"/>
    <w:multiLevelType w:val="multilevel"/>
    <w:tmpl w:val="1C229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D619DA"/>
    <w:multiLevelType w:val="multilevel"/>
    <w:tmpl w:val="E3E8D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01A43E9"/>
    <w:multiLevelType w:val="multilevel"/>
    <w:tmpl w:val="24BA68F0"/>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F629D0"/>
    <w:multiLevelType w:val="multilevel"/>
    <w:tmpl w:val="B9F20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F9320F"/>
    <w:multiLevelType w:val="multilevel"/>
    <w:tmpl w:val="40486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3F10A7"/>
    <w:multiLevelType w:val="multilevel"/>
    <w:tmpl w:val="39CCC31E"/>
    <w:lvl w:ilvl="0">
      <w:start w:val="1"/>
      <w:numFmt w:val="bullet"/>
      <w:lvlText w:val="-"/>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81559A"/>
    <w:multiLevelType w:val="multilevel"/>
    <w:tmpl w:val="560C7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F47BCB"/>
    <w:multiLevelType w:val="multilevel"/>
    <w:tmpl w:val="F3CEB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4342644"/>
    <w:multiLevelType w:val="multilevel"/>
    <w:tmpl w:val="6A663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846297"/>
    <w:multiLevelType w:val="multilevel"/>
    <w:tmpl w:val="ECE01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A71F3F"/>
    <w:multiLevelType w:val="multilevel"/>
    <w:tmpl w:val="C4B87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435DF4"/>
    <w:multiLevelType w:val="multilevel"/>
    <w:tmpl w:val="446C48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BC7ACE"/>
    <w:multiLevelType w:val="multilevel"/>
    <w:tmpl w:val="2D14D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D05FA5"/>
    <w:multiLevelType w:val="multilevel"/>
    <w:tmpl w:val="2B409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90E4B4A"/>
    <w:multiLevelType w:val="multilevel"/>
    <w:tmpl w:val="56E27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4C7F49"/>
    <w:multiLevelType w:val="multilevel"/>
    <w:tmpl w:val="EF761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030028"/>
    <w:multiLevelType w:val="multilevel"/>
    <w:tmpl w:val="42D68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A2E6F99"/>
    <w:multiLevelType w:val="multilevel"/>
    <w:tmpl w:val="41942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A5532D2"/>
    <w:multiLevelType w:val="multilevel"/>
    <w:tmpl w:val="9B6031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AE83C34"/>
    <w:multiLevelType w:val="multilevel"/>
    <w:tmpl w:val="C2084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B231561"/>
    <w:multiLevelType w:val="multilevel"/>
    <w:tmpl w:val="AA368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B8713A6"/>
    <w:multiLevelType w:val="multilevel"/>
    <w:tmpl w:val="113C8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BE82AF0"/>
    <w:multiLevelType w:val="multilevel"/>
    <w:tmpl w:val="17A21820"/>
    <w:lvl w:ilvl="0">
      <w:start w:val="1"/>
      <w:numFmt w:val="bullet"/>
      <w:lvlText w:val="-"/>
      <w:lvlJc w:val="left"/>
      <w:rPr>
        <w:rFonts w:ascii="Courier New" w:eastAsia="Courier New" w:hAnsi="Courier New" w:cs="Courier New"/>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DBC374D"/>
    <w:multiLevelType w:val="multilevel"/>
    <w:tmpl w:val="943066BA"/>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DC81BE9"/>
    <w:multiLevelType w:val="multilevel"/>
    <w:tmpl w:val="F57C5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384172"/>
    <w:multiLevelType w:val="multilevel"/>
    <w:tmpl w:val="D9508C2E"/>
    <w:lvl w:ilvl="0">
      <w:start w:val="111"/>
      <w:numFmt w:val="decimal"/>
      <w:lvlText w:val="%1."/>
      <w:lvlJc w:val="left"/>
    </w:lvl>
    <w:lvl w:ilvl="1">
      <w:start w:val="3"/>
      <w:numFmt w:val="decimal"/>
      <w:lvlText w:val="%1.%2."/>
      <w:lvlJc w:val="left"/>
    </w:lvl>
    <w:lvl w:ilvl="2">
      <w:start w:val="2"/>
      <w:numFmt w:val="decimal"/>
      <w:lvlText w:val="%1.%2.%3."/>
      <w:lvlJc w:val="left"/>
      <w:rPr>
        <w:rFonts w:ascii="Cambria" w:eastAsia="Cambria" w:hAnsi="Cambria" w:cs="Cambria"/>
        <w:b/>
        <w:bCs/>
        <w:i w:val="0"/>
        <w:iCs w:val="0"/>
        <w:smallCaps w:val="0"/>
        <w:strike w:val="0"/>
        <w:color w:val="4F81B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FBC7EBA"/>
    <w:multiLevelType w:val="multilevel"/>
    <w:tmpl w:val="0BE217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154CDB"/>
    <w:multiLevelType w:val="multilevel"/>
    <w:tmpl w:val="4F2E0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0AC7DB6"/>
    <w:multiLevelType w:val="multilevel"/>
    <w:tmpl w:val="E522EA06"/>
    <w:lvl w:ilvl="0">
      <w:start w:val="1"/>
      <w:numFmt w:val="bullet"/>
      <w:lvlText w:val="-"/>
      <w:lvlJc w:val="left"/>
      <w:rPr>
        <w:rFonts w:ascii="Courier New" w:eastAsia="Courier New" w:hAnsi="Courier New" w:cs="Courier New"/>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B1229E"/>
    <w:multiLevelType w:val="multilevel"/>
    <w:tmpl w:val="8F62285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62343B"/>
    <w:multiLevelType w:val="multilevel"/>
    <w:tmpl w:val="F8B83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4462911"/>
    <w:multiLevelType w:val="multilevel"/>
    <w:tmpl w:val="5A248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6E267C"/>
    <w:multiLevelType w:val="multilevel"/>
    <w:tmpl w:val="13AAE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875226"/>
    <w:multiLevelType w:val="multilevel"/>
    <w:tmpl w:val="9D4E5C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C578D8"/>
    <w:multiLevelType w:val="multilevel"/>
    <w:tmpl w:val="97062FB6"/>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ED0461"/>
    <w:multiLevelType w:val="multilevel"/>
    <w:tmpl w:val="33DCFC8C"/>
    <w:lvl w:ilvl="0">
      <w:start w:val="1"/>
      <w:numFmt w:val="bullet"/>
      <w:lvlText w:val="-"/>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7CC43DA"/>
    <w:multiLevelType w:val="multilevel"/>
    <w:tmpl w:val="9EA461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82E7A74"/>
    <w:multiLevelType w:val="multilevel"/>
    <w:tmpl w:val="F18E5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84E42D7"/>
    <w:multiLevelType w:val="multilevel"/>
    <w:tmpl w:val="F042C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9814212"/>
    <w:multiLevelType w:val="multilevel"/>
    <w:tmpl w:val="F9783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A076435"/>
    <w:multiLevelType w:val="multilevel"/>
    <w:tmpl w:val="34AC1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ADB261A"/>
    <w:multiLevelType w:val="multilevel"/>
    <w:tmpl w:val="C7DCB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B90531B"/>
    <w:multiLevelType w:val="multilevel"/>
    <w:tmpl w:val="F7EA50C0"/>
    <w:lvl w:ilvl="0">
      <w:start w:val="1"/>
      <w:numFmt w:val="decimal"/>
      <w:lvlText w:val="%1."/>
      <w:lvlJc w:val="left"/>
    </w:lvl>
    <w:lvl w:ilvl="1">
      <w:start w:val="2"/>
      <w:numFmt w:val="decimal"/>
      <w:lvlText w:val="%1.%2."/>
      <w:lvlJc w:val="left"/>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5B049A"/>
    <w:multiLevelType w:val="multilevel"/>
    <w:tmpl w:val="8A704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7526AD"/>
    <w:multiLevelType w:val="multilevel"/>
    <w:tmpl w:val="DD3CF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0176EEF"/>
    <w:multiLevelType w:val="multilevel"/>
    <w:tmpl w:val="1236E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0F9428A"/>
    <w:multiLevelType w:val="multilevel"/>
    <w:tmpl w:val="CEF06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B6095"/>
    <w:multiLevelType w:val="multilevel"/>
    <w:tmpl w:val="00D06B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30303FD"/>
    <w:multiLevelType w:val="multilevel"/>
    <w:tmpl w:val="6FA0C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39D28A3"/>
    <w:multiLevelType w:val="multilevel"/>
    <w:tmpl w:val="5DEA4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967BA5"/>
    <w:multiLevelType w:val="multilevel"/>
    <w:tmpl w:val="760E5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5917D4E"/>
    <w:multiLevelType w:val="multilevel"/>
    <w:tmpl w:val="F5846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6020CFA"/>
    <w:multiLevelType w:val="multilevel"/>
    <w:tmpl w:val="1398F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9A47E7"/>
    <w:multiLevelType w:val="multilevel"/>
    <w:tmpl w:val="6BA0686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F612AA"/>
    <w:multiLevelType w:val="multilevel"/>
    <w:tmpl w:val="783C146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17645C"/>
    <w:multiLevelType w:val="multilevel"/>
    <w:tmpl w:val="E6329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81D4C75"/>
    <w:multiLevelType w:val="multilevel"/>
    <w:tmpl w:val="E9562B56"/>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6203D"/>
    <w:multiLevelType w:val="multilevel"/>
    <w:tmpl w:val="12DCF542"/>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463578"/>
    <w:multiLevelType w:val="multilevel"/>
    <w:tmpl w:val="F7AE5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9BC06FF"/>
    <w:multiLevelType w:val="multilevel"/>
    <w:tmpl w:val="33ACC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A1B443A"/>
    <w:multiLevelType w:val="multilevel"/>
    <w:tmpl w:val="5B507CA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AD50C67"/>
    <w:multiLevelType w:val="multilevel"/>
    <w:tmpl w:val="D7821D94"/>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BA3039F"/>
    <w:multiLevelType w:val="multilevel"/>
    <w:tmpl w:val="1DFCA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BE421D1"/>
    <w:multiLevelType w:val="multilevel"/>
    <w:tmpl w:val="30188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E829E0"/>
    <w:multiLevelType w:val="multilevel"/>
    <w:tmpl w:val="3F4482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CEC35AF"/>
    <w:multiLevelType w:val="multilevel"/>
    <w:tmpl w:val="5C14D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D5158BD"/>
    <w:multiLevelType w:val="multilevel"/>
    <w:tmpl w:val="2C7E40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DBD21CF"/>
    <w:multiLevelType w:val="multilevel"/>
    <w:tmpl w:val="51663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FD36A2"/>
    <w:multiLevelType w:val="multilevel"/>
    <w:tmpl w:val="563C9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1F1351"/>
    <w:multiLevelType w:val="multilevel"/>
    <w:tmpl w:val="9244DE6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4B434F"/>
    <w:multiLevelType w:val="multilevel"/>
    <w:tmpl w:val="BA4EB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D82715"/>
    <w:multiLevelType w:val="multilevel"/>
    <w:tmpl w:val="37AE6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623AB7"/>
    <w:multiLevelType w:val="multilevel"/>
    <w:tmpl w:val="842ADA3C"/>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34F4336"/>
    <w:multiLevelType w:val="multilevel"/>
    <w:tmpl w:val="707A8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BF6AD6"/>
    <w:multiLevelType w:val="multilevel"/>
    <w:tmpl w:val="E160DB1A"/>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38519B"/>
    <w:multiLevelType w:val="multilevel"/>
    <w:tmpl w:val="C6065AE8"/>
    <w:lvl w:ilvl="0">
      <w:start w:val="3"/>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7A93541"/>
    <w:multiLevelType w:val="multilevel"/>
    <w:tmpl w:val="8CB2FD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80B7725"/>
    <w:multiLevelType w:val="multilevel"/>
    <w:tmpl w:val="23DC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89E77C6"/>
    <w:multiLevelType w:val="multilevel"/>
    <w:tmpl w:val="8B804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9F31509"/>
    <w:multiLevelType w:val="multilevel"/>
    <w:tmpl w:val="5B869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AB22A53"/>
    <w:multiLevelType w:val="multilevel"/>
    <w:tmpl w:val="D11A5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ACD33E9"/>
    <w:multiLevelType w:val="multilevel"/>
    <w:tmpl w:val="446C6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B1177DE"/>
    <w:multiLevelType w:val="multilevel"/>
    <w:tmpl w:val="9DD81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C1A263B"/>
    <w:multiLevelType w:val="multilevel"/>
    <w:tmpl w:val="A7145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D0A0729"/>
    <w:multiLevelType w:val="multilevel"/>
    <w:tmpl w:val="BB7CF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D23409C"/>
    <w:multiLevelType w:val="multilevel"/>
    <w:tmpl w:val="E8C6A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D4A3284"/>
    <w:multiLevelType w:val="multilevel"/>
    <w:tmpl w:val="62469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DAD0E5F"/>
    <w:multiLevelType w:val="multilevel"/>
    <w:tmpl w:val="F5F41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E24496F"/>
    <w:multiLevelType w:val="multilevel"/>
    <w:tmpl w:val="E3D06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1B112E1"/>
    <w:multiLevelType w:val="multilevel"/>
    <w:tmpl w:val="0CB4C7A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359090E"/>
    <w:multiLevelType w:val="multilevel"/>
    <w:tmpl w:val="11FC6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799350F"/>
    <w:multiLevelType w:val="multilevel"/>
    <w:tmpl w:val="68ECB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8C80554"/>
    <w:multiLevelType w:val="multilevel"/>
    <w:tmpl w:val="353A7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E120C8"/>
    <w:multiLevelType w:val="multilevel"/>
    <w:tmpl w:val="BD2E3418"/>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FC490C"/>
    <w:multiLevelType w:val="multilevel"/>
    <w:tmpl w:val="4A062B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B3D4115"/>
    <w:multiLevelType w:val="multilevel"/>
    <w:tmpl w:val="F670E8B4"/>
    <w:lvl w:ilvl="0">
      <w:start w:val="1"/>
      <w:numFmt w:val="decimal"/>
      <w:lvlText w:val="%1."/>
      <w:lvlJc w:val="left"/>
    </w:lvl>
    <w:lvl w:ilvl="1">
      <w:start w:val="2"/>
      <w:numFmt w:val="decimal"/>
      <w:lvlText w:val="%1.%2."/>
      <w:lvlJc w:val="left"/>
    </w:lvl>
    <w:lvl w:ilvl="2">
      <w:start w:val="3"/>
      <w:numFmt w:val="decimal"/>
      <w:lvlText w:val="%1.%2.%3."/>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B5E352A"/>
    <w:multiLevelType w:val="multilevel"/>
    <w:tmpl w:val="8954B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C927444"/>
    <w:multiLevelType w:val="multilevel"/>
    <w:tmpl w:val="287EE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D3E3A57"/>
    <w:multiLevelType w:val="multilevel"/>
    <w:tmpl w:val="B93CE988"/>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D4E073C"/>
    <w:multiLevelType w:val="multilevel"/>
    <w:tmpl w:val="4FF4A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DDF505D"/>
    <w:multiLevelType w:val="multilevel"/>
    <w:tmpl w:val="80FA8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E004F3F"/>
    <w:multiLevelType w:val="multilevel"/>
    <w:tmpl w:val="D68C4A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DD716F"/>
    <w:multiLevelType w:val="multilevel"/>
    <w:tmpl w:val="2496F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0083B68"/>
    <w:multiLevelType w:val="multilevel"/>
    <w:tmpl w:val="66EC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0D203C7"/>
    <w:multiLevelType w:val="multilevel"/>
    <w:tmpl w:val="0E5AE300"/>
    <w:lvl w:ilvl="0">
      <w:start w:val="1"/>
      <w:numFmt w:val="bullet"/>
      <w:lvlText w:val="-"/>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0D43CF1"/>
    <w:multiLevelType w:val="multilevel"/>
    <w:tmpl w:val="6CC42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2F456DB"/>
    <w:multiLevelType w:val="multilevel"/>
    <w:tmpl w:val="D42C41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3A84446"/>
    <w:multiLevelType w:val="multilevel"/>
    <w:tmpl w:val="FBB02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3AA01F1"/>
    <w:multiLevelType w:val="multilevel"/>
    <w:tmpl w:val="4DBCB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42F0D75"/>
    <w:multiLevelType w:val="multilevel"/>
    <w:tmpl w:val="D9B8F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43149BE"/>
    <w:multiLevelType w:val="multilevel"/>
    <w:tmpl w:val="7E808ACA"/>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4D909AA"/>
    <w:multiLevelType w:val="multilevel"/>
    <w:tmpl w:val="D04EF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4F94B19"/>
    <w:multiLevelType w:val="multilevel"/>
    <w:tmpl w:val="856C1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6310880"/>
    <w:multiLevelType w:val="multilevel"/>
    <w:tmpl w:val="75386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9724D32"/>
    <w:multiLevelType w:val="multilevel"/>
    <w:tmpl w:val="8150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9D077E7"/>
    <w:multiLevelType w:val="multilevel"/>
    <w:tmpl w:val="71E8372E"/>
    <w:lvl w:ilvl="0">
      <w:start w:val="1"/>
      <w:numFmt w:val="bullet"/>
      <w:lvlText w:val="-"/>
      <w:lvlJc w:val="left"/>
      <w:rPr>
        <w:rFonts w:ascii="Times New Roman" w:eastAsia="Times New Roman" w:hAnsi="Times New Roman" w:cs="Times New Roman"/>
        <w:b w:val="0"/>
        <w:bCs w:val="0"/>
        <w:i/>
        <w:iCs/>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A683767"/>
    <w:multiLevelType w:val="multilevel"/>
    <w:tmpl w:val="3B54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A753BDC"/>
    <w:multiLevelType w:val="multilevel"/>
    <w:tmpl w:val="363053BA"/>
    <w:lvl w:ilvl="0">
      <w:start w:val="1"/>
      <w:numFmt w:val="bullet"/>
      <w:lvlText w:val="-"/>
      <w:lvlJc w:val="left"/>
      <w:rPr>
        <w:rFonts w:ascii="Courier New" w:eastAsia="Courier New" w:hAnsi="Courier New" w:cs="Courier New"/>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AEB505A"/>
    <w:multiLevelType w:val="multilevel"/>
    <w:tmpl w:val="8534B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C726B47"/>
    <w:multiLevelType w:val="multilevel"/>
    <w:tmpl w:val="C060D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C93558A"/>
    <w:multiLevelType w:val="multilevel"/>
    <w:tmpl w:val="C9AA0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CFC2AB4"/>
    <w:multiLevelType w:val="multilevel"/>
    <w:tmpl w:val="F2E03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F3F6FDD"/>
    <w:multiLevelType w:val="multilevel"/>
    <w:tmpl w:val="6A76A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FFB06E1"/>
    <w:multiLevelType w:val="multilevel"/>
    <w:tmpl w:val="28A0E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148"/>
  </w:num>
  <w:num w:numId="3">
    <w:abstractNumId w:val="72"/>
  </w:num>
  <w:num w:numId="4">
    <w:abstractNumId w:val="71"/>
  </w:num>
  <w:num w:numId="5">
    <w:abstractNumId w:val="92"/>
  </w:num>
  <w:num w:numId="6">
    <w:abstractNumId w:val="83"/>
  </w:num>
  <w:num w:numId="7">
    <w:abstractNumId w:val="24"/>
  </w:num>
  <w:num w:numId="8">
    <w:abstractNumId w:val="108"/>
  </w:num>
  <w:num w:numId="9">
    <w:abstractNumId w:val="2"/>
  </w:num>
  <w:num w:numId="10">
    <w:abstractNumId w:val="85"/>
  </w:num>
  <w:num w:numId="11">
    <w:abstractNumId w:val="163"/>
  </w:num>
  <w:num w:numId="12">
    <w:abstractNumId w:val="136"/>
  </w:num>
  <w:num w:numId="13">
    <w:abstractNumId w:val="152"/>
  </w:num>
  <w:num w:numId="14">
    <w:abstractNumId w:val="84"/>
  </w:num>
  <w:num w:numId="15">
    <w:abstractNumId w:val="150"/>
  </w:num>
  <w:num w:numId="16">
    <w:abstractNumId w:val="16"/>
  </w:num>
  <w:num w:numId="17">
    <w:abstractNumId w:val="80"/>
  </w:num>
  <w:num w:numId="18">
    <w:abstractNumId w:val="97"/>
  </w:num>
  <w:num w:numId="19">
    <w:abstractNumId w:val="11"/>
  </w:num>
  <w:num w:numId="20">
    <w:abstractNumId w:val="156"/>
  </w:num>
  <w:num w:numId="21">
    <w:abstractNumId w:val="36"/>
  </w:num>
  <w:num w:numId="22">
    <w:abstractNumId w:val="95"/>
  </w:num>
  <w:num w:numId="23">
    <w:abstractNumId w:val="86"/>
  </w:num>
  <w:num w:numId="24">
    <w:abstractNumId w:val="125"/>
  </w:num>
  <w:num w:numId="25">
    <w:abstractNumId w:val="64"/>
  </w:num>
  <w:num w:numId="26">
    <w:abstractNumId w:val="75"/>
  </w:num>
  <w:num w:numId="27">
    <w:abstractNumId w:val="115"/>
  </w:num>
  <w:num w:numId="28">
    <w:abstractNumId w:val="7"/>
  </w:num>
  <w:num w:numId="29">
    <w:abstractNumId w:val="113"/>
  </w:num>
  <w:num w:numId="30">
    <w:abstractNumId w:val="141"/>
  </w:num>
  <w:num w:numId="31">
    <w:abstractNumId w:val="142"/>
  </w:num>
  <w:num w:numId="32">
    <w:abstractNumId w:val="111"/>
  </w:num>
  <w:num w:numId="33">
    <w:abstractNumId w:val="151"/>
  </w:num>
  <w:num w:numId="34">
    <w:abstractNumId w:val="140"/>
  </w:num>
  <w:num w:numId="35">
    <w:abstractNumId w:val="102"/>
  </w:num>
  <w:num w:numId="36">
    <w:abstractNumId w:val="38"/>
  </w:num>
  <w:num w:numId="37">
    <w:abstractNumId w:val="46"/>
  </w:num>
  <w:num w:numId="38">
    <w:abstractNumId w:val="0"/>
  </w:num>
  <w:num w:numId="39">
    <w:abstractNumId w:val="14"/>
  </w:num>
  <w:num w:numId="40">
    <w:abstractNumId w:val="98"/>
  </w:num>
  <w:num w:numId="41">
    <w:abstractNumId w:val="76"/>
  </w:num>
  <w:num w:numId="42">
    <w:abstractNumId w:val="43"/>
  </w:num>
  <w:num w:numId="43">
    <w:abstractNumId w:val="35"/>
  </w:num>
  <w:num w:numId="44">
    <w:abstractNumId w:val="27"/>
  </w:num>
  <w:num w:numId="45">
    <w:abstractNumId w:val="128"/>
  </w:num>
  <w:num w:numId="46">
    <w:abstractNumId w:val="9"/>
  </w:num>
  <w:num w:numId="47">
    <w:abstractNumId w:val="135"/>
  </w:num>
  <w:num w:numId="48">
    <w:abstractNumId w:val="23"/>
  </w:num>
  <w:num w:numId="49">
    <w:abstractNumId w:val="70"/>
  </w:num>
  <w:num w:numId="50">
    <w:abstractNumId w:val="99"/>
  </w:num>
  <w:num w:numId="51">
    <w:abstractNumId w:val="134"/>
  </w:num>
  <w:num w:numId="52">
    <w:abstractNumId w:val="145"/>
  </w:num>
  <w:num w:numId="53">
    <w:abstractNumId w:val="29"/>
  </w:num>
  <w:num w:numId="54">
    <w:abstractNumId w:val="158"/>
  </w:num>
  <w:num w:numId="55">
    <w:abstractNumId w:val="69"/>
  </w:num>
  <w:num w:numId="56">
    <w:abstractNumId w:val="73"/>
  </w:num>
  <w:num w:numId="57">
    <w:abstractNumId w:val="138"/>
  </w:num>
  <w:num w:numId="58">
    <w:abstractNumId w:val="55"/>
  </w:num>
  <w:num w:numId="59">
    <w:abstractNumId w:val="107"/>
  </w:num>
  <w:num w:numId="60">
    <w:abstractNumId w:val="13"/>
  </w:num>
  <w:num w:numId="61">
    <w:abstractNumId w:val="74"/>
  </w:num>
  <w:num w:numId="62">
    <w:abstractNumId w:val="132"/>
  </w:num>
  <w:num w:numId="63">
    <w:abstractNumId w:val="88"/>
  </w:num>
  <w:num w:numId="64">
    <w:abstractNumId w:val="139"/>
  </w:num>
  <w:num w:numId="65">
    <w:abstractNumId w:val="117"/>
  </w:num>
  <w:num w:numId="66">
    <w:abstractNumId w:val="61"/>
  </w:num>
  <w:num w:numId="67">
    <w:abstractNumId w:val="60"/>
  </w:num>
  <w:num w:numId="68">
    <w:abstractNumId w:val="47"/>
  </w:num>
  <w:num w:numId="69">
    <w:abstractNumId w:val="22"/>
  </w:num>
  <w:num w:numId="70">
    <w:abstractNumId w:val="81"/>
  </w:num>
  <w:num w:numId="71">
    <w:abstractNumId w:val="162"/>
  </w:num>
  <w:num w:numId="72">
    <w:abstractNumId w:val="91"/>
  </w:num>
  <w:num w:numId="73">
    <w:abstractNumId w:val="104"/>
  </w:num>
  <w:num w:numId="74">
    <w:abstractNumId w:val="54"/>
  </w:num>
  <w:num w:numId="75">
    <w:abstractNumId w:val="109"/>
  </w:num>
  <w:num w:numId="76">
    <w:abstractNumId w:val="5"/>
  </w:num>
  <w:num w:numId="77">
    <w:abstractNumId w:val="155"/>
  </w:num>
  <w:num w:numId="78">
    <w:abstractNumId w:val="33"/>
  </w:num>
  <w:num w:numId="79">
    <w:abstractNumId w:val="8"/>
  </w:num>
  <w:num w:numId="80">
    <w:abstractNumId w:val="154"/>
  </w:num>
  <w:num w:numId="81">
    <w:abstractNumId w:val="65"/>
  </w:num>
  <w:num w:numId="82">
    <w:abstractNumId w:val="131"/>
  </w:num>
  <w:num w:numId="83">
    <w:abstractNumId w:val="79"/>
  </w:num>
  <w:num w:numId="84">
    <w:abstractNumId w:val="15"/>
  </w:num>
  <w:num w:numId="85">
    <w:abstractNumId w:val="100"/>
  </w:num>
  <w:num w:numId="86">
    <w:abstractNumId w:val="93"/>
  </w:num>
  <w:num w:numId="87">
    <w:abstractNumId w:val="50"/>
  </w:num>
  <w:num w:numId="88">
    <w:abstractNumId w:val="159"/>
  </w:num>
  <w:num w:numId="89">
    <w:abstractNumId w:val="21"/>
  </w:num>
  <w:num w:numId="90">
    <w:abstractNumId w:val="6"/>
  </w:num>
  <w:num w:numId="91">
    <w:abstractNumId w:val="42"/>
  </w:num>
  <w:num w:numId="92">
    <w:abstractNumId w:val="160"/>
  </w:num>
  <w:num w:numId="93">
    <w:abstractNumId w:val="106"/>
  </w:num>
  <w:num w:numId="94">
    <w:abstractNumId w:val="119"/>
  </w:num>
  <w:num w:numId="95">
    <w:abstractNumId w:val="127"/>
  </w:num>
  <w:num w:numId="96">
    <w:abstractNumId w:val="67"/>
  </w:num>
  <w:num w:numId="97">
    <w:abstractNumId w:val="49"/>
  </w:num>
  <w:num w:numId="98">
    <w:abstractNumId w:val="10"/>
  </w:num>
  <w:num w:numId="99">
    <w:abstractNumId w:val="45"/>
  </w:num>
  <w:num w:numId="100">
    <w:abstractNumId w:val="40"/>
  </w:num>
  <w:num w:numId="101">
    <w:abstractNumId w:val="133"/>
  </w:num>
  <w:num w:numId="102">
    <w:abstractNumId w:val="18"/>
  </w:num>
  <w:num w:numId="103">
    <w:abstractNumId w:val="20"/>
  </w:num>
  <w:num w:numId="104">
    <w:abstractNumId w:val="52"/>
  </w:num>
  <w:num w:numId="105">
    <w:abstractNumId w:val="90"/>
  </w:num>
  <w:num w:numId="106">
    <w:abstractNumId w:val="153"/>
  </w:num>
  <w:num w:numId="107">
    <w:abstractNumId w:val="77"/>
  </w:num>
  <w:num w:numId="108">
    <w:abstractNumId w:val="120"/>
  </w:num>
  <w:num w:numId="109">
    <w:abstractNumId w:val="143"/>
  </w:num>
  <w:num w:numId="110">
    <w:abstractNumId w:val="105"/>
  </w:num>
  <w:num w:numId="111">
    <w:abstractNumId w:val="161"/>
  </w:num>
  <w:num w:numId="112">
    <w:abstractNumId w:val="62"/>
  </w:num>
  <w:num w:numId="113">
    <w:abstractNumId w:val="101"/>
  </w:num>
  <w:num w:numId="114">
    <w:abstractNumId w:val="41"/>
  </w:num>
  <w:num w:numId="115">
    <w:abstractNumId w:val="87"/>
  </w:num>
  <w:num w:numId="116">
    <w:abstractNumId w:val="53"/>
  </w:num>
  <w:num w:numId="117">
    <w:abstractNumId w:val="130"/>
  </w:num>
  <w:num w:numId="118">
    <w:abstractNumId w:val="124"/>
  </w:num>
  <w:num w:numId="119">
    <w:abstractNumId w:val="12"/>
  </w:num>
  <w:num w:numId="120">
    <w:abstractNumId w:val="51"/>
  </w:num>
  <w:num w:numId="121">
    <w:abstractNumId w:val="110"/>
  </w:num>
  <w:num w:numId="122">
    <w:abstractNumId w:val="82"/>
  </w:num>
  <w:num w:numId="123">
    <w:abstractNumId w:val="32"/>
  </w:num>
  <w:num w:numId="124">
    <w:abstractNumId w:val="146"/>
  </w:num>
  <w:num w:numId="125">
    <w:abstractNumId w:val="129"/>
  </w:num>
  <w:num w:numId="126">
    <w:abstractNumId w:val="94"/>
  </w:num>
  <w:num w:numId="127">
    <w:abstractNumId w:val="89"/>
  </w:num>
  <w:num w:numId="128">
    <w:abstractNumId w:val="59"/>
  </w:num>
  <w:num w:numId="129">
    <w:abstractNumId w:val="96"/>
  </w:num>
  <w:num w:numId="130">
    <w:abstractNumId w:val="68"/>
  </w:num>
  <w:num w:numId="131">
    <w:abstractNumId w:val="30"/>
  </w:num>
  <w:num w:numId="132">
    <w:abstractNumId w:val="121"/>
  </w:num>
  <w:num w:numId="133">
    <w:abstractNumId w:val="149"/>
  </w:num>
  <w:num w:numId="134">
    <w:abstractNumId w:val="25"/>
  </w:num>
  <w:num w:numId="135">
    <w:abstractNumId w:val="157"/>
  </w:num>
  <w:num w:numId="136">
    <w:abstractNumId w:val="123"/>
  </w:num>
  <w:num w:numId="137">
    <w:abstractNumId w:val="4"/>
  </w:num>
  <w:num w:numId="138">
    <w:abstractNumId w:val="26"/>
  </w:num>
  <w:num w:numId="139">
    <w:abstractNumId w:val="39"/>
  </w:num>
  <w:num w:numId="140">
    <w:abstractNumId w:val="114"/>
  </w:num>
  <w:num w:numId="141">
    <w:abstractNumId w:val="103"/>
  </w:num>
  <w:num w:numId="142">
    <w:abstractNumId w:val="37"/>
  </w:num>
  <w:num w:numId="143">
    <w:abstractNumId w:val="1"/>
  </w:num>
  <w:num w:numId="144">
    <w:abstractNumId w:val="28"/>
  </w:num>
  <w:num w:numId="145">
    <w:abstractNumId w:val="57"/>
  </w:num>
  <w:num w:numId="146">
    <w:abstractNumId w:val="126"/>
  </w:num>
  <w:num w:numId="147">
    <w:abstractNumId w:val="44"/>
  </w:num>
  <w:num w:numId="148">
    <w:abstractNumId w:val="56"/>
  </w:num>
  <w:num w:numId="149">
    <w:abstractNumId w:val="78"/>
  </w:num>
  <w:num w:numId="150">
    <w:abstractNumId w:val="122"/>
  </w:num>
  <w:num w:numId="151">
    <w:abstractNumId w:val="66"/>
  </w:num>
  <w:num w:numId="152">
    <w:abstractNumId w:val="34"/>
  </w:num>
  <w:num w:numId="153">
    <w:abstractNumId w:val="118"/>
  </w:num>
  <w:num w:numId="154">
    <w:abstractNumId w:val="31"/>
  </w:num>
  <w:num w:numId="155">
    <w:abstractNumId w:val="17"/>
  </w:num>
  <w:num w:numId="156">
    <w:abstractNumId w:val="164"/>
  </w:num>
  <w:num w:numId="157">
    <w:abstractNumId w:val="144"/>
  </w:num>
  <w:num w:numId="158">
    <w:abstractNumId w:val="19"/>
  </w:num>
  <w:num w:numId="159">
    <w:abstractNumId w:val="137"/>
  </w:num>
  <w:num w:numId="160">
    <w:abstractNumId w:val="58"/>
  </w:num>
  <w:num w:numId="161">
    <w:abstractNumId w:val="112"/>
  </w:num>
  <w:num w:numId="162">
    <w:abstractNumId w:val="147"/>
  </w:num>
  <w:num w:numId="163">
    <w:abstractNumId w:val="3"/>
  </w:num>
  <w:num w:numId="164">
    <w:abstractNumId w:val="48"/>
  </w:num>
  <w:num w:numId="165">
    <w:abstractNumId w:val="116"/>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E255AB"/>
    <w:rsid w:val="000C7E95"/>
    <w:rsid w:val="001B1C96"/>
    <w:rsid w:val="001B312F"/>
    <w:rsid w:val="001D23AC"/>
    <w:rsid w:val="0020072C"/>
    <w:rsid w:val="00280596"/>
    <w:rsid w:val="0032085F"/>
    <w:rsid w:val="00557DEA"/>
    <w:rsid w:val="005630F0"/>
    <w:rsid w:val="005928A0"/>
    <w:rsid w:val="005A6E25"/>
    <w:rsid w:val="00607EA8"/>
    <w:rsid w:val="00633FCA"/>
    <w:rsid w:val="006B3441"/>
    <w:rsid w:val="0089290D"/>
    <w:rsid w:val="00945E7E"/>
    <w:rsid w:val="009C5B05"/>
    <w:rsid w:val="009E35A4"/>
    <w:rsid w:val="00A0298B"/>
    <w:rsid w:val="00A1261C"/>
    <w:rsid w:val="00A55FEE"/>
    <w:rsid w:val="00AA4A5A"/>
    <w:rsid w:val="00B21DDF"/>
    <w:rsid w:val="00B9661A"/>
    <w:rsid w:val="00BA0595"/>
    <w:rsid w:val="00C107BF"/>
    <w:rsid w:val="00C71E86"/>
    <w:rsid w:val="00DA58E4"/>
    <w:rsid w:val="00E02CEB"/>
    <w:rsid w:val="00E255AB"/>
    <w:rsid w:val="00E84FD5"/>
    <w:rsid w:val="00F6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55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255AB"/>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E255AB"/>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sid w:val="00E255AB"/>
    <w:rPr>
      <w:rFonts w:ascii="Times New Roman" w:eastAsia="Times New Roman" w:hAnsi="Times New Roman" w:cs="Times New Roman"/>
      <w:b/>
      <w:bCs/>
      <w:i w:val="0"/>
      <w:iCs w:val="0"/>
      <w:smallCaps w:val="0"/>
      <w:strike w:val="0"/>
      <w:sz w:val="50"/>
      <w:szCs w:val="50"/>
      <w:u w:val="none"/>
    </w:rPr>
  </w:style>
  <w:style w:type="character" w:customStyle="1" w:styleId="2">
    <w:name w:val="Колонтитул (2)_"/>
    <w:basedOn w:val="a0"/>
    <w:link w:val="20"/>
    <w:rsid w:val="00E255A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E255AB"/>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E255AB"/>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E255AB"/>
    <w:rPr>
      <w:rFonts w:ascii="Cambria" w:eastAsia="Cambria" w:hAnsi="Cambria" w:cs="Cambria"/>
      <w:b/>
      <w:bCs/>
      <w:i w:val="0"/>
      <w:iCs w:val="0"/>
      <w:smallCaps w:val="0"/>
      <w:strike w:val="0"/>
      <w:u w:val="none"/>
    </w:rPr>
  </w:style>
  <w:style w:type="character" w:customStyle="1" w:styleId="a6">
    <w:name w:val="Подпись к таблице_"/>
    <w:basedOn w:val="a0"/>
    <w:link w:val="a7"/>
    <w:rsid w:val="00E255AB"/>
    <w:rPr>
      <w:rFonts w:ascii="Times New Roman" w:eastAsia="Times New Roman" w:hAnsi="Times New Roman" w:cs="Times New Roman"/>
      <w:b/>
      <w:bCs/>
      <w:i/>
      <w:iCs/>
      <w:smallCaps w:val="0"/>
      <w:strike w:val="0"/>
      <w:u w:val="none"/>
    </w:rPr>
  </w:style>
  <w:style w:type="character" w:customStyle="1" w:styleId="a8">
    <w:name w:val="Колонтитул_"/>
    <w:basedOn w:val="a0"/>
    <w:link w:val="a9"/>
    <w:rsid w:val="00E255AB"/>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E255AB"/>
    <w:rPr>
      <w:rFonts w:ascii="Times New Roman" w:eastAsia="Times New Roman" w:hAnsi="Times New Roman" w:cs="Times New Roman"/>
      <w:b/>
      <w:bCs/>
      <w:i w:val="0"/>
      <w:iCs w:val="0"/>
      <w:smallCaps w:val="0"/>
      <w:strike w:val="0"/>
      <w:sz w:val="30"/>
      <w:szCs w:val="30"/>
      <w:u w:val="none"/>
    </w:rPr>
  </w:style>
  <w:style w:type="paragraph" w:customStyle="1" w:styleId="1">
    <w:name w:val="Основной текст1"/>
    <w:basedOn w:val="a"/>
    <w:link w:val="a3"/>
    <w:rsid w:val="00E255AB"/>
    <w:pPr>
      <w:spacing w:line="276" w:lineRule="auto"/>
      <w:ind w:firstLine="320"/>
    </w:pPr>
    <w:rPr>
      <w:rFonts w:ascii="Times New Roman" w:eastAsia="Times New Roman" w:hAnsi="Times New Roman" w:cs="Times New Roman"/>
    </w:rPr>
  </w:style>
  <w:style w:type="paragraph" w:customStyle="1" w:styleId="30">
    <w:name w:val="Заголовок №3"/>
    <w:basedOn w:val="a"/>
    <w:link w:val="3"/>
    <w:rsid w:val="00E255AB"/>
    <w:pPr>
      <w:spacing w:before="370" w:after="600" w:line="262" w:lineRule="auto"/>
      <w:jc w:val="center"/>
      <w:outlineLvl w:val="2"/>
    </w:pPr>
    <w:rPr>
      <w:rFonts w:ascii="Times New Roman" w:eastAsia="Times New Roman" w:hAnsi="Times New Roman" w:cs="Times New Roman"/>
      <w:b/>
      <w:bCs/>
      <w:sz w:val="26"/>
      <w:szCs w:val="26"/>
    </w:rPr>
  </w:style>
  <w:style w:type="paragraph" w:customStyle="1" w:styleId="11">
    <w:name w:val="Заголовок №1"/>
    <w:basedOn w:val="a"/>
    <w:link w:val="10"/>
    <w:rsid w:val="00E255AB"/>
    <w:pPr>
      <w:spacing w:after="600"/>
      <w:ind w:firstLine="330"/>
      <w:jc w:val="center"/>
      <w:outlineLvl w:val="0"/>
    </w:pPr>
    <w:rPr>
      <w:rFonts w:ascii="Times New Roman" w:eastAsia="Times New Roman" w:hAnsi="Times New Roman" w:cs="Times New Roman"/>
      <w:b/>
      <w:bCs/>
      <w:sz w:val="50"/>
      <w:szCs w:val="50"/>
    </w:rPr>
  </w:style>
  <w:style w:type="paragraph" w:customStyle="1" w:styleId="20">
    <w:name w:val="Колонтитул (2)"/>
    <w:basedOn w:val="a"/>
    <w:link w:val="2"/>
    <w:rsid w:val="00E255AB"/>
    <w:rPr>
      <w:rFonts w:ascii="Times New Roman" w:eastAsia="Times New Roman" w:hAnsi="Times New Roman" w:cs="Times New Roman"/>
      <w:sz w:val="20"/>
      <w:szCs w:val="20"/>
    </w:rPr>
  </w:style>
  <w:style w:type="paragraph" w:customStyle="1" w:styleId="a5">
    <w:name w:val="Другое"/>
    <w:basedOn w:val="a"/>
    <w:link w:val="a4"/>
    <w:rsid w:val="00E255AB"/>
    <w:pPr>
      <w:spacing w:line="276" w:lineRule="auto"/>
      <w:ind w:firstLine="320"/>
    </w:pPr>
    <w:rPr>
      <w:rFonts w:ascii="Times New Roman" w:eastAsia="Times New Roman" w:hAnsi="Times New Roman" w:cs="Times New Roman"/>
    </w:rPr>
  </w:style>
  <w:style w:type="paragraph" w:customStyle="1" w:styleId="40">
    <w:name w:val="Заголовок №4"/>
    <w:basedOn w:val="a"/>
    <w:link w:val="4"/>
    <w:rsid w:val="00E255AB"/>
    <w:pPr>
      <w:spacing w:line="276" w:lineRule="auto"/>
      <w:outlineLvl w:val="3"/>
    </w:pPr>
    <w:rPr>
      <w:rFonts w:ascii="Times New Roman" w:eastAsia="Times New Roman" w:hAnsi="Times New Roman" w:cs="Times New Roman"/>
      <w:b/>
      <w:bCs/>
    </w:rPr>
  </w:style>
  <w:style w:type="paragraph" w:customStyle="1" w:styleId="22">
    <w:name w:val="Основной текст (2)"/>
    <w:basedOn w:val="a"/>
    <w:link w:val="21"/>
    <w:rsid w:val="00E255AB"/>
    <w:pPr>
      <w:spacing w:after="280" w:line="271" w:lineRule="auto"/>
    </w:pPr>
    <w:rPr>
      <w:rFonts w:ascii="Cambria" w:eastAsia="Cambria" w:hAnsi="Cambria" w:cs="Cambria"/>
      <w:b/>
      <w:bCs/>
    </w:rPr>
  </w:style>
  <w:style w:type="paragraph" w:customStyle="1" w:styleId="a7">
    <w:name w:val="Подпись к таблице"/>
    <w:basedOn w:val="a"/>
    <w:link w:val="a6"/>
    <w:rsid w:val="00E255AB"/>
    <w:pPr>
      <w:jc w:val="center"/>
    </w:pPr>
    <w:rPr>
      <w:rFonts w:ascii="Times New Roman" w:eastAsia="Times New Roman" w:hAnsi="Times New Roman" w:cs="Times New Roman"/>
      <w:b/>
      <w:bCs/>
      <w:i/>
      <w:iCs/>
    </w:rPr>
  </w:style>
  <w:style w:type="paragraph" w:customStyle="1" w:styleId="a9">
    <w:name w:val="Колонтитул"/>
    <w:basedOn w:val="a"/>
    <w:link w:val="a8"/>
    <w:rsid w:val="00E255AB"/>
    <w:rPr>
      <w:rFonts w:ascii="Times New Roman" w:eastAsia="Times New Roman" w:hAnsi="Times New Roman" w:cs="Times New Roman"/>
    </w:rPr>
  </w:style>
  <w:style w:type="paragraph" w:customStyle="1" w:styleId="24">
    <w:name w:val="Заголовок №2"/>
    <w:basedOn w:val="a"/>
    <w:link w:val="23"/>
    <w:rsid w:val="00E255AB"/>
    <w:pPr>
      <w:spacing w:after="320"/>
      <w:jc w:val="center"/>
      <w:outlineLvl w:val="1"/>
    </w:pPr>
    <w:rPr>
      <w:rFonts w:ascii="Times New Roman" w:eastAsia="Times New Roman" w:hAnsi="Times New Roman" w:cs="Times New Roman"/>
      <w:b/>
      <w:bCs/>
      <w:sz w:val="30"/>
      <w:szCs w:val="30"/>
    </w:rPr>
  </w:style>
  <w:style w:type="paragraph" w:styleId="aa">
    <w:name w:val="header"/>
    <w:basedOn w:val="a"/>
    <w:link w:val="ab"/>
    <w:uiPriority w:val="99"/>
    <w:semiHidden/>
    <w:unhideWhenUsed/>
    <w:rsid w:val="00AA4A5A"/>
    <w:pPr>
      <w:tabs>
        <w:tab w:val="center" w:pos="4677"/>
        <w:tab w:val="right" w:pos="9355"/>
      </w:tabs>
    </w:pPr>
  </w:style>
  <w:style w:type="character" w:customStyle="1" w:styleId="ab">
    <w:name w:val="Верхний колонтитул Знак"/>
    <w:basedOn w:val="a0"/>
    <w:link w:val="aa"/>
    <w:uiPriority w:val="99"/>
    <w:semiHidden/>
    <w:rsid w:val="00AA4A5A"/>
    <w:rPr>
      <w:color w:val="000000"/>
    </w:rPr>
  </w:style>
  <w:style w:type="paragraph" w:styleId="ac">
    <w:name w:val="footer"/>
    <w:basedOn w:val="a"/>
    <w:link w:val="ad"/>
    <w:uiPriority w:val="99"/>
    <w:semiHidden/>
    <w:unhideWhenUsed/>
    <w:rsid w:val="00AA4A5A"/>
    <w:pPr>
      <w:tabs>
        <w:tab w:val="center" w:pos="4677"/>
        <w:tab w:val="right" w:pos="9355"/>
      </w:tabs>
    </w:pPr>
  </w:style>
  <w:style w:type="character" w:customStyle="1" w:styleId="ad">
    <w:name w:val="Нижний колонтитул Знак"/>
    <w:basedOn w:val="a0"/>
    <w:link w:val="ac"/>
    <w:uiPriority w:val="99"/>
    <w:semiHidden/>
    <w:rsid w:val="00AA4A5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B0DD8-D5B4-4F16-9352-89BC6BD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129</Pages>
  <Words>41483</Words>
  <Characters>236454</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Document</vt:lpstr>
    </vt:vector>
  </TitlesOfParts>
  <Company>Krokoz™</Company>
  <LinksUpToDate>false</LinksUpToDate>
  <CharactersWithSpaces>277383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USER</dc:creator>
  <cp:keywords/>
  <cp:lastModifiedBy>USER</cp:lastModifiedBy>
  <cp:revision>28</cp:revision>
  <dcterms:created xsi:type="dcterms:W3CDTF">2022-10-21T05:36:00Z</dcterms:created>
  <dcterms:modified xsi:type="dcterms:W3CDTF">2022-10-21T19:04:00Z</dcterms:modified>
</cp:coreProperties>
</file>